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B87" w:rsidRPr="005D0B87" w:rsidRDefault="005F7847" w:rsidP="005D0B87">
      <w:pPr>
        <w:tabs>
          <w:tab w:val="left" w:pos="6030"/>
        </w:tabs>
        <w:spacing w:after="0" w:line="240" w:lineRule="auto"/>
        <w:ind w:left="4508" w:right="-567" w:hanging="4502"/>
        <w:jc w:val="right"/>
        <w:rPr>
          <w:rFonts w:ascii="Times New Roman" w:hAnsi="Times New Roman" w:cs="Times New Roman"/>
          <w:sz w:val="24"/>
          <w:szCs w:val="24"/>
        </w:rPr>
      </w:pPr>
      <w:r w:rsidRPr="005F7847">
        <w:rPr>
          <w:rFonts w:ascii="Times New Roman" w:hAnsi="Times New Roman" w:cs="Times New Roman"/>
          <w:sz w:val="24"/>
          <w:szCs w:val="24"/>
        </w:rPr>
        <w:tab/>
      </w:r>
      <w:r w:rsidR="005D0B87">
        <w:rPr>
          <w:rFonts w:ascii="Times New Roman" w:hAnsi="Times New Roman" w:cs="Times New Roman"/>
          <w:sz w:val="24"/>
          <w:szCs w:val="24"/>
        </w:rPr>
        <w:t>2</w:t>
      </w:r>
      <w:r w:rsidR="005D0B87" w:rsidRPr="005D0B87">
        <w:rPr>
          <w:rFonts w:ascii="Times New Roman" w:hAnsi="Times New Roman" w:cs="Times New Roman"/>
          <w:sz w:val="24"/>
          <w:szCs w:val="24"/>
        </w:rPr>
        <w:t>.pielikums</w:t>
      </w:r>
    </w:p>
    <w:p w:rsidR="005D0B87" w:rsidRPr="005D0B87" w:rsidRDefault="005D0B87" w:rsidP="005D0B87">
      <w:pPr>
        <w:tabs>
          <w:tab w:val="left" w:pos="6030"/>
        </w:tabs>
        <w:spacing w:after="0" w:line="240" w:lineRule="auto"/>
        <w:ind w:left="4508" w:right="-567" w:hanging="4502"/>
        <w:jc w:val="right"/>
        <w:rPr>
          <w:rFonts w:ascii="Times New Roman" w:hAnsi="Times New Roman" w:cs="Times New Roman"/>
          <w:sz w:val="24"/>
          <w:szCs w:val="24"/>
        </w:rPr>
      </w:pPr>
      <w:r w:rsidRPr="005D0B87">
        <w:rPr>
          <w:rFonts w:ascii="Times New Roman" w:hAnsi="Times New Roman" w:cs="Times New Roman"/>
          <w:sz w:val="24"/>
          <w:szCs w:val="24"/>
        </w:rPr>
        <w:t>Priekules novada pašvaldības domes</w:t>
      </w:r>
    </w:p>
    <w:p w:rsidR="005D0B87" w:rsidRPr="005D0B87" w:rsidRDefault="005D0B87" w:rsidP="005D0B87">
      <w:pPr>
        <w:tabs>
          <w:tab w:val="left" w:pos="6030"/>
        </w:tabs>
        <w:spacing w:after="0" w:line="240" w:lineRule="auto"/>
        <w:ind w:left="4508" w:right="-567" w:hanging="4502"/>
        <w:jc w:val="right"/>
        <w:rPr>
          <w:rFonts w:ascii="Times New Roman" w:hAnsi="Times New Roman" w:cs="Times New Roman"/>
          <w:sz w:val="24"/>
          <w:szCs w:val="24"/>
        </w:rPr>
      </w:pPr>
      <w:r w:rsidRPr="005D0B87">
        <w:rPr>
          <w:rFonts w:ascii="Times New Roman" w:hAnsi="Times New Roman" w:cs="Times New Roman"/>
          <w:sz w:val="24"/>
          <w:szCs w:val="24"/>
        </w:rPr>
        <w:t>2016.gada 04.</w:t>
      </w:r>
      <w:r>
        <w:rPr>
          <w:rFonts w:ascii="Times New Roman" w:hAnsi="Times New Roman" w:cs="Times New Roman"/>
          <w:sz w:val="24"/>
          <w:szCs w:val="24"/>
        </w:rPr>
        <w:t>februāra sēdes protokolam Nr.3,2</w:t>
      </w:r>
      <w:r w:rsidRPr="005D0B87">
        <w:rPr>
          <w:rFonts w:ascii="Times New Roman" w:hAnsi="Times New Roman" w:cs="Times New Roman"/>
          <w:sz w:val="24"/>
          <w:szCs w:val="24"/>
        </w:rPr>
        <w:t>.</w:t>
      </w:r>
    </w:p>
    <w:p w:rsidR="005F7847" w:rsidRPr="005F7847" w:rsidRDefault="005F7847" w:rsidP="005F7847">
      <w:pPr>
        <w:spacing w:after="0" w:line="240" w:lineRule="auto"/>
        <w:jc w:val="right"/>
        <w:rPr>
          <w:rFonts w:ascii="Times New Roman" w:hAnsi="Times New Roman" w:cs="Times New Roman"/>
          <w:sz w:val="24"/>
          <w:szCs w:val="24"/>
        </w:rPr>
      </w:pPr>
    </w:p>
    <w:p w:rsidR="005F7847" w:rsidRPr="005F7847" w:rsidRDefault="005F7847" w:rsidP="005F7847">
      <w:pPr>
        <w:spacing w:after="0" w:line="240" w:lineRule="auto"/>
        <w:jc w:val="center"/>
        <w:rPr>
          <w:rFonts w:ascii="Times New Roman" w:eastAsia="Batang" w:hAnsi="Times New Roman" w:cs="Times New Roman"/>
          <w:sz w:val="24"/>
          <w:szCs w:val="24"/>
        </w:rPr>
      </w:pPr>
      <w:r w:rsidRPr="005F7847">
        <w:rPr>
          <w:rFonts w:ascii="Times New Roman" w:eastAsia="Batang" w:hAnsi="Times New Roman" w:cs="Times New Roman"/>
          <w:noProof/>
          <w:sz w:val="24"/>
          <w:szCs w:val="24"/>
          <w:lang w:eastAsia="lv-LV"/>
        </w:rPr>
        <w:drawing>
          <wp:inline distT="0" distB="0" distL="0" distR="0" wp14:anchorId="7AADDCC7" wp14:editId="7AFBC11D">
            <wp:extent cx="552450" cy="7620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a:ln>
                      <a:noFill/>
                    </a:ln>
                  </pic:spPr>
                </pic:pic>
              </a:graphicData>
            </a:graphic>
          </wp:inline>
        </w:drawing>
      </w:r>
    </w:p>
    <w:p w:rsidR="005F7847" w:rsidRPr="005F7847" w:rsidRDefault="005F7847" w:rsidP="005F7847">
      <w:pPr>
        <w:spacing w:after="0" w:line="240" w:lineRule="auto"/>
        <w:jc w:val="center"/>
        <w:rPr>
          <w:rFonts w:ascii="Times New Roman" w:eastAsia="Batang" w:hAnsi="Times New Roman" w:cs="Times New Roman"/>
          <w:b/>
          <w:sz w:val="24"/>
          <w:szCs w:val="24"/>
        </w:rPr>
      </w:pPr>
      <w:r w:rsidRPr="005F7847">
        <w:rPr>
          <w:rFonts w:ascii="Times New Roman" w:eastAsia="Batang" w:hAnsi="Times New Roman" w:cs="Times New Roman"/>
          <w:b/>
          <w:sz w:val="24"/>
          <w:szCs w:val="24"/>
        </w:rPr>
        <w:t>LATVIJAS REPUBLIKA</w:t>
      </w:r>
    </w:p>
    <w:p w:rsidR="005F7847" w:rsidRPr="005F7847" w:rsidRDefault="005F7847" w:rsidP="005F7847">
      <w:pPr>
        <w:pStyle w:val="Virsraksts1"/>
        <w:pBdr>
          <w:bottom w:val="double" w:sz="4" w:space="1" w:color="auto"/>
        </w:pBdr>
        <w:rPr>
          <w:rFonts w:eastAsia="Batang" w:cs="Times New Roman"/>
          <w:sz w:val="24"/>
          <w:szCs w:val="24"/>
          <w:lang w:val="lv-LV"/>
        </w:rPr>
      </w:pPr>
      <w:r w:rsidRPr="005F7847">
        <w:rPr>
          <w:rFonts w:eastAsia="Batang" w:cs="Times New Roman"/>
          <w:sz w:val="24"/>
          <w:szCs w:val="24"/>
          <w:lang w:val="lv-LV"/>
        </w:rPr>
        <w:t>PRIEKULES NOVADA PAŠVALDĪBAS DOME</w:t>
      </w:r>
    </w:p>
    <w:p w:rsidR="005F7847" w:rsidRPr="005F7847" w:rsidRDefault="005F7847" w:rsidP="005F7847">
      <w:pPr>
        <w:spacing w:after="0" w:line="240" w:lineRule="auto"/>
        <w:jc w:val="center"/>
        <w:rPr>
          <w:rFonts w:ascii="Times New Roman" w:eastAsia="Batang" w:hAnsi="Times New Roman" w:cs="Times New Roman"/>
          <w:sz w:val="24"/>
          <w:szCs w:val="24"/>
        </w:rPr>
      </w:pPr>
      <w:r w:rsidRPr="005F7847">
        <w:rPr>
          <w:rFonts w:ascii="Times New Roman" w:eastAsia="Batang" w:hAnsi="Times New Roman" w:cs="Times New Roman"/>
          <w:sz w:val="24"/>
          <w:szCs w:val="24"/>
        </w:rPr>
        <w:t xml:space="preserve">Reģistrācijas Nr. </w:t>
      </w:r>
      <w:smartTag w:uri="schemas-tilde-lv/tildestengine" w:element="phone">
        <w:smartTagPr>
          <w:attr w:name="phone_number" w:val="0031601"/>
          <w:attr w:name="phone_prefix" w:val="9000"/>
        </w:smartTagPr>
        <w:r w:rsidRPr="005F7847">
          <w:rPr>
            <w:rFonts w:ascii="Times New Roman" w:eastAsia="Batang" w:hAnsi="Times New Roman" w:cs="Times New Roman"/>
            <w:sz w:val="24"/>
            <w:szCs w:val="24"/>
          </w:rPr>
          <w:t>90000031601</w:t>
        </w:r>
      </w:smartTag>
      <w:r w:rsidRPr="005F7847">
        <w:rPr>
          <w:rFonts w:ascii="Times New Roman" w:eastAsia="Batang" w:hAnsi="Times New Roman" w:cs="Times New Roman"/>
          <w:sz w:val="24"/>
          <w:szCs w:val="24"/>
        </w:rPr>
        <w:t xml:space="preserve">, Saules iela 1, Priekule, Priekules novads, LV-3434, tālrunis </w:t>
      </w:r>
      <w:smartTag w:uri="schemas-tilde-lv/tildestengine" w:element="phone">
        <w:smartTagPr>
          <w:attr w:name="phone_number" w:val="3461006"/>
          <w:attr w:name="phone_prefix" w:val="6"/>
        </w:smartTagPr>
        <w:r w:rsidRPr="005F7847">
          <w:rPr>
            <w:rFonts w:ascii="Times New Roman" w:eastAsia="Batang" w:hAnsi="Times New Roman" w:cs="Times New Roman"/>
            <w:sz w:val="24"/>
            <w:szCs w:val="24"/>
          </w:rPr>
          <w:t>63461006</w:t>
        </w:r>
      </w:smartTag>
      <w:r w:rsidRPr="005F7847">
        <w:rPr>
          <w:rFonts w:ascii="Times New Roman" w:eastAsia="Batang" w:hAnsi="Times New Roman" w:cs="Times New Roman"/>
          <w:sz w:val="24"/>
          <w:szCs w:val="24"/>
        </w:rPr>
        <w:t>, fakss 63497937, e-pasts: dome@priekulesnovads.lv</w:t>
      </w:r>
    </w:p>
    <w:p w:rsidR="00C77446" w:rsidRDefault="00C77446" w:rsidP="005F7847">
      <w:pPr>
        <w:spacing w:after="0" w:line="240" w:lineRule="auto"/>
        <w:jc w:val="center"/>
        <w:rPr>
          <w:rFonts w:ascii="Times New Roman" w:hAnsi="Times New Roman" w:cs="Times New Roman"/>
          <w:b/>
          <w:sz w:val="24"/>
          <w:szCs w:val="24"/>
        </w:rPr>
      </w:pPr>
    </w:p>
    <w:p w:rsidR="007F2B6B" w:rsidRPr="007F2B6B" w:rsidRDefault="007F2B6B" w:rsidP="005F7847">
      <w:pPr>
        <w:spacing w:after="0" w:line="240" w:lineRule="auto"/>
        <w:jc w:val="center"/>
        <w:rPr>
          <w:rFonts w:ascii="Times New Roman" w:hAnsi="Times New Roman" w:cs="Times New Roman"/>
          <w:b/>
          <w:sz w:val="28"/>
          <w:szCs w:val="28"/>
        </w:rPr>
      </w:pPr>
      <w:bookmarkStart w:id="0" w:name="_GoBack"/>
      <w:r w:rsidRPr="007F2B6B">
        <w:rPr>
          <w:rFonts w:ascii="Times New Roman" w:hAnsi="Times New Roman" w:cs="Times New Roman"/>
          <w:b/>
          <w:sz w:val="28"/>
          <w:szCs w:val="28"/>
        </w:rPr>
        <w:t>LĒMUMS</w:t>
      </w:r>
    </w:p>
    <w:bookmarkEnd w:id="0"/>
    <w:p w:rsidR="005F7847" w:rsidRPr="005F7847" w:rsidRDefault="007F2B6B" w:rsidP="005F78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Priekulē</w:t>
      </w:r>
    </w:p>
    <w:p w:rsidR="005F7847" w:rsidRPr="005F7847" w:rsidRDefault="005F7847" w:rsidP="005F7847">
      <w:pPr>
        <w:spacing w:after="0" w:line="240" w:lineRule="auto"/>
        <w:jc w:val="center"/>
        <w:rPr>
          <w:rFonts w:ascii="Times New Roman" w:hAnsi="Times New Roman" w:cs="Times New Roman"/>
          <w:sz w:val="24"/>
          <w:szCs w:val="24"/>
        </w:rPr>
      </w:pPr>
    </w:p>
    <w:p w:rsidR="005F7847" w:rsidRPr="005F7847" w:rsidRDefault="005F7847" w:rsidP="005F7847">
      <w:pPr>
        <w:spacing w:after="0" w:line="240" w:lineRule="auto"/>
        <w:jc w:val="both"/>
        <w:rPr>
          <w:rFonts w:ascii="Times New Roman" w:hAnsi="Times New Roman" w:cs="Times New Roman"/>
          <w:b/>
          <w:sz w:val="24"/>
          <w:szCs w:val="24"/>
        </w:rPr>
      </w:pPr>
      <w:r w:rsidRPr="005F7847">
        <w:rPr>
          <w:rFonts w:ascii="Times New Roman" w:hAnsi="Times New Roman" w:cs="Times New Roman"/>
          <w:sz w:val="24"/>
          <w:szCs w:val="24"/>
        </w:rPr>
        <w:t>2016.gada 4.februārī</w:t>
      </w:r>
      <w:r w:rsidRPr="005F7847">
        <w:rPr>
          <w:rFonts w:ascii="Times New Roman" w:hAnsi="Times New Roman" w:cs="Times New Roman"/>
          <w:sz w:val="24"/>
          <w:szCs w:val="24"/>
        </w:rPr>
        <w:tab/>
        <w:t xml:space="preserve">                       </w:t>
      </w:r>
      <w:r w:rsidRPr="005F7847">
        <w:rPr>
          <w:rFonts w:ascii="Times New Roman" w:hAnsi="Times New Roman" w:cs="Times New Roman"/>
          <w:sz w:val="24"/>
          <w:szCs w:val="24"/>
        </w:rPr>
        <w:tab/>
        <w:t xml:space="preserve">                                                                              Nr.3</w:t>
      </w:r>
    </w:p>
    <w:p w:rsidR="00321751" w:rsidRDefault="00321751" w:rsidP="005F7847">
      <w:pPr>
        <w:spacing w:after="0"/>
        <w:jc w:val="center"/>
        <w:rPr>
          <w:rFonts w:ascii="Times New Roman" w:hAnsi="Times New Roman" w:cs="Times New Roman"/>
          <w:b/>
          <w:sz w:val="24"/>
          <w:szCs w:val="24"/>
        </w:rPr>
      </w:pPr>
    </w:p>
    <w:p w:rsidR="00706C74" w:rsidRPr="005F7847" w:rsidRDefault="005F7847" w:rsidP="005F7847">
      <w:pPr>
        <w:spacing w:after="0"/>
        <w:jc w:val="center"/>
        <w:rPr>
          <w:rFonts w:ascii="Times New Roman" w:hAnsi="Times New Roman" w:cs="Times New Roman"/>
          <w:b/>
          <w:sz w:val="24"/>
          <w:szCs w:val="24"/>
        </w:rPr>
      </w:pPr>
      <w:r w:rsidRPr="005F7847">
        <w:rPr>
          <w:rFonts w:ascii="Times New Roman" w:hAnsi="Times New Roman" w:cs="Times New Roman"/>
          <w:b/>
          <w:sz w:val="24"/>
          <w:szCs w:val="24"/>
        </w:rPr>
        <w:t>2.</w:t>
      </w:r>
    </w:p>
    <w:p w:rsidR="00706C74" w:rsidRPr="00AC3A8B" w:rsidRDefault="00706C74" w:rsidP="008D21BE">
      <w:pPr>
        <w:pBdr>
          <w:bottom w:val="single" w:sz="4" w:space="1" w:color="auto"/>
        </w:pBdr>
        <w:spacing w:after="0"/>
        <w:jc w:val="both"/>
        <w:rPr>
          <w:rFonts w:ascii="Times New Roman" w:hAnsi="Times New Roman" w:cs="Times New Roman"/>
          <w:b/>
          <w:sz w:val="24"/>
          <w:szCs w:val="24"/>
        </w:rPr>
      </w:pPr>
      <w:r w:rsidRPr="00AC3A8B">
        <w:rPr>
          <w:rFonts w:ascii="Times New Roman" w:hAnsi="Times New Roman" w:cs="Times New Roman"/>
          <w:b/>
          <w:sz w:val="24"/>
          <w:szCs w:val="24"/>
        </w:rPr>
        <w:t>Par Priekules novada pašvaldības un Durbes novada pašvaldības bāriņtiesu sadarbību</w:t>
      </w:r>
    </w:p>
    <w:p w:rsidR="005F7847" w:rsidRDefault="005F7847" w:rsidP="005F7847">
      <w:pPr>
        <w:spacing w:after="0" w:line="240" w:lineRule="auto"/>
        <w:jc w:val="both"/>
        <w:rPr>
          <w:rFonts w:ascii="Times New Roman" w:hAnsi="Times New Roman" w:cs="Times New Roman"/>
          <w:sz w:val="24"/>
          <w:szCs w:val="24"/>
        </w:rPr>
      </w:pPr>
    </w:p>
    <w:p w:rsidR="00706C74" w:rsidRPr="00AC3A8B" w:rsidRDefault="00706C74" w:rsidP="005F7847">
      <w:pPr>
        <w:spacing w:after="0" w:line="240" w:lineRule="auto"/>
        <w:ind w:firstLine="720"/>
        <w:jc w:val="both"/>
        <w:rPr>
          <w:rFonts w:ascii="Times New Roman" w:hAnsi="Times New Roman" w:cs="Times New Roman"/>
          <w:sz w:val="24"/>
          <w:szCs w:val="24"/>
        </w:rPr>
      </w:pPr>
      <w:r w:rsidRPr="00AC3A8B">
        <w:rPr>
          <w:rFonts w:ascii="Times New Roman" w:hAnsi="Times New Roman" w:cs="Times New Roman"/>
          <w:sz w:val="24"/>
          <w:szCs w:val="24"/>
        </w:rPr>
        <w:t xml:space="preserve">2016.gada 2.februārī Priekules novada pašvaldībā saņemts Durbes novada pašvaldības priekšsēdētāja Ojāra </w:t>
      </w:r>
      <w:proofErr w:type="spellStart"/>
      <w:r w:rsidRPr="00AC3A8B">
        <w:rPr>
          <w:rFonts w:ascii="Times New Roman" w:hAnsi="Times New Roman" w:cs="Times New Roman"/>
          <w:sz w:val="24"/>
          <w:szCs w:val="24"/>
        </w:rPr>
        <w:t>Petrēvica</w:t>
      </w:r>
      <w:proofErr w:type="spellEnd"/>
      <w:r w:rsidRPr="00AC3A8B">
        <w:rPr>
          <w:rFonts w:ascii="Times New Roman" w:hAnsi="Times New Roman" w:cs="Times New Roman"/>
          <w:sz w:val="24"/>
          <w:szCs w:val="24"/>
        </w:rPr>
        <w:t xml:space="preserve"> iesniegums (reģ.Nr.2.1.4/167), kurā lūgts izskatīt jautājumu par abu pašvaldību bāriņtiesu iespējamu sadarbību. Iesniegumā norādīts, ka Durbes novada bāriņtiesā ir izveidojusies situācija, ka Durbes novada bāriņtiesa nevar nodrošināt lemttiesīgu bāriņtiesu, jo uz doto brīdi bāriņtiesā ir divi bāriņtiesas locekļi ar balsstiesībām, bet sākot ar 2016.gada 5.martu līdz bāriņtiesas ievēlēšanai paliks viena balsstiesīgā persona. Iesniegums pamatots ar Bāriņtiesu likuma 53.panta pirmo daļu.</w:t>
      </w:r>
    </w:p>
    <w:p w:rsidR="00706C74" w:rsidRPr="00AC3A8B" w:rsidRDefault="00706C74" w:rsidP="005F7847">
      <w:pPr>
        <w:spacing w:after="0" w:line="240" w:lineRule="auto"/>
        <w:jc w:val="both"/>
        <w:rPr>
          <w:rFonts w:ascii="Times New Roman" w:hAnsi="Times New Roman" w:cs="Times New Roman"/>
          <w:sz w:val="24"/>
          <w:szCs w:val="24"/>
        </w:rPr>
      </w:pPr>
      <w:r w:rsidRPr="00AC3A8B">
        <w:rPr>
          <w:rFonts w:ascii="Times New Roman" w:hAnsi="Times New Roman" w:cs="Times New Roman"/>
          <w:sz w:val="24"/>
          <w:szCs w:val="24"/>
        </w:rPr>
        <w:t>Izvērtējot iesniegumā minētos apstākļus Priekules novada pašvaldības dome konstatē:</w:t>
      </w:r>
    </w:p>
    <w:p w:rsidR="003F5655" w:rsidRPr="00AC3A8B" w:rsidRDefault="003F5655" w:rsidP="005F7847">
      <w:pPr>
        <w:spacing w:after="0" w:line="240" w:lineRule="auto"/>
        <w:ind w:firstLine="720"/>
        <w:jc w:val="both"/>
        <w:rPr>
          <w:rFonts w:ascii="Times New Roman" w:hAnsi="Times New Roman" w:cs="Times New Roman"/>
          <w:sz w:val="24"/>
          <w:szCs w:val="24"/>
        </w:rPr>
      </w:pPr>
      <w:r w:rsidRPr="00AC3A8B">
        <w:rPr>
          <w:rFonts w:ascii="Times New Roman" w:hAnsi="Times New Roman" w:cs="Times New Roman"/>
          <w:sz w:val="24"/>
          <w:szCs w:val="24"/>
        </w:rPr>
        <w:t>Durbes novada pašvaldības iesni</w:t>
      </w:r>
      <w:r w:rsidR="00300E67" w:rsidRPr="00AC3A8B">
        <w:rPr>
          <w:rFonts w:ascii="Times New Roman" w:hAnsi="Times New Roman" w:cs="Times New Roman"/>
          <w:sz w:val="24"/>
          <w:szCs w:val="24"/>
        </w:rPr>
        <w:t>egums pēc būtības atbilst V</w:t>
      </w:r>
      <w:r w:rsidRPr="00AC3A8B">
        <w:rPr>
          <w:rFonts w:ascii="Times New Roman" w:hAnsi="Times New Roman" w:cs="Times New Roman"/>
          <w:sz w:val="24"/>
          <w:szCs w:val="24"/>
        </w:rPr>
        <w:t>alsts pārvaldes iekārtas likuma 55.panta pirmajai daļai, kas nosaka, ka iestāde var ierosināt citai iestādei nodrošināt atsevišķu pārvaldes amatpersonu piedalīšanos konkrētu pārvaldes uzdevumu veikšanā.</w:t>
      </w:r>
    </w:p>
    <w:p w:rsidR="00575C16" w:rsidRPr="00AC3A8B" w:rsidRDefault="00575C16" w:rsidP="005F7847">
      <w:pPr>
        <w:spacing w:after="0" w:line="240" w:lineRule="auto"/>
        <w:jc w:val="both"/>
        <w:rPr>
          <w:rFonts w:ascii="Times New Roman" w:hAnsi="Times New Roman" w:cs="Times New Roman"/>
          <w:sz w:val="24"/>
          <w:szCs w:val="24"/>
        </w:rPr>
      </w:pPr>
      <w:r w:rsidRPr="00AC3A8B">
        <w:rPr>
          <w:rFonts w:ascii="Times New Roman" w:hAnsi="Times New Roman" w:cs="Times New Roman"/>
          <w:sz w:val="24"/>
          <w:szCs w:val="24"/>
        </w:rPr>
        <w:t>Atbilstoši Bāriņtiesu likuma 53.panta 1</w:t>
      </w:r>
      <w:r w:rsidR="00300E67" w:rsidRPr="00AC3A8B">
        <w:rPr>
          <w:rFonts w:ascii="Times New Roman" w:hAnsi="Times New Roman" w:cs="Times New Roman"/>
          <w:sz w:val="24"/>
          <w:szCs w:val="24"/>
        </w:rPr>
        <w:t>.</w:t>
      </w:r>
      <w:r w:rsidRPr="00AC3A8B">
        <w:rPr>
          <w:rFonts w:ascii="Times New Roman" w:hAnsi="Times New Roman" w:cs="Times New Roman"/>
          <w:sz w:val="24"/>
          <w:szCs w:val="24"/>
          <w:vertAlign w:val="superscript"/>
        </w:rPr>
        <w:t xml:space="preserve">1 </w:t>
      </w:r>
      <w:r w:rsidRPr="00AC3A8B">
        <w:rPr>
          <w:rFonts w:ascii="Times New Roman" w:hAnsi="Times New Roman" w:cs="Times New Roman"/>
          <w:sz w:val="24"/>
          <w:szCs w:val="24"/>
        </w:rPr>
        <w:t xml:space="preserve">daļai, ja bāriņtiesai nav iespējams nodrošināt pietiekamu personu skaitu, kas var nodrošināt </w:t>
      </w:r>
      <w:proofErr w:type="spellStart"/>
      <w:r w:rsidRPr="00AC3A8B">
        <w:rPr>
          <w:rFonts w:ascii="Times New Roman" w:hAnsi="Times New Roman" w:cs="Times New Roman"/>
          <w:sz w:val="24"/>
          <w:szCs w:val="24"/>
        </w:rPr>
        <w:t>lemtspējīgu</w:t>
      </w:r>
      <w:proofErr w:type="spellEnd"/>
      <w:r w:rsidRPr="00AC3A8B">
        <w:rPr>
          <w:rFonts w:ascii="Times New Roman" w:hAnsi="Times New Roman" w:cs="Times New Roman"/>
          <w:sz w:val="24"/>
          <w:szCs w:val="24"/>
        </w:rPr>
        <w:t xml:space="preserve"> bāriņtiesas sastāvu, tad bāriņtiesa šajā likumā noteikto uzdevumu izpildē sadarbojas ar citu bāriņtiesu.</w:t>
      </w:r>
    </w:p>
    <w:p w:rsidR="00BD565F" w:rsidRPr="00AC3A8B" w:rsidRDefault="00BD565F" w:rsidP="005F7847">
      <w:pPr>
        <w:spacing w:after="0" w:line="240" w:lineRule="auto"/>
        <w:ind w:firstLine="720"/>
        <w:jc w:val="both"/>
        <w:rPr>
          <w:rFonts w:ascii="Times New Roman" w:hAnsi="Times New Roman" w:cs="Times New Roman"/>
          <w:sz w:val="24"/>
          <w:szCs w:val="24"/>
        </w:rPr>
      </w:pPr>
      <w:r w:rsidRPr="00AC3A8B">
        <w:rPr>
          <w:rFonts w:ascii="Times New Roman" w:hAnsi="Times New Roman" w:cs="Times New Roman"/>
          <w:sz w:val="24"/>
          <w:szCs w:val="24"/>
        </w:rPr>
        <w:t>Saskaņā ar Valsts pārvaldes iekārt</w:t>
      </w:r>
      <w:r w:rsidR="003F5655" w:rsidRPr="00AC3A8B">
        <w:rPr>
          <w:rFonts w:ascii="Times New Roman" w:hAnsi="Times New Roman" w:cs="Times New Roman"/>
          <w:sz w:val="24"/>
          <w:szCs w:val="24"/>
        </w:rPr>
        <w:t>as likuma 54.panta otrajai daļu</w:t>
      </w:r>
      <w:r w:rsidRPr="00AC3A8B">
        <w:rPr>
          <w:rFonts w:ascii="Times New Roman" w:hAnsi="Times New Roman" w:cs="Times New Roman"/>
          <w:sz w:val="24"/>
          <w:szCs w:val="24"/>
        </w:rPr>
        <w:t xml:space="preserve"> iestāde, kura no citas iestādes ir saņēmusi sadarbības ierosinājumu, var atteikt sadarbību tikai tad, ja pastāv šā likuma 56.pantā paredzētie atteikuma iemesli. </w:t>
      </w:r>
    </w:p>
    <w:p w:rsidR="00BD565F" w:rsidRPr="00AC3A8B" w:rsidRDefault="00BD565F" w:rsidP="005F7847">
      <w:pPr>
        <w:spacing w:after="0" w:line="240" w:lineRule="auto"/>
        <w:ind w:firstLine="720"/>
        <w:jc w:val="both"/>
        <w:rPr>
          <w:rFonts w:ascii="Times New Roman" w:hAnsi="Times New Roman" w:cs="Times New Roman"/>
          <w:sz w:val="24"/>
          <w:szCs w:val="24"/>
        </w:rPr>
      </w:pPr>
      <w:r w:rsidRPr="005F7847">
        <w:rPr>
          <w:rFonts w:ascii="Times New Roman" w:hAnsi="Times New Roman" w:cs="Times New Roman"/>
          <w:sz w:val="24"/>
          <w:szCs w:val="24"/>
        </w:rPr>
        <w:t>Izvērtē</w:t>
      </w:r>
      <w:r w:rsidR="00300E67" w:rsidRPr="005F7847">
        <w:rPr>
          <w:rFonts w:ascii="Times New Roman" w:hAnsi="Times New Roman" w:cs="Times New Roman"/>
          <w:sz w:val="24"/>
          <w:szCs w:val="24"/>
        </w:rPr>
        <w:t>jot iesniegumā minētos apstākļu atbilstību</w:t>
      </w:r>
      <w:r w:rsidRPr="005F7847">
        <w:rPr>
          <w:rFonts w:ascii="Times New Roman" w:hAnsi="Times New Roman" w:cs="Times New Roman"/>
          <w:sz w:val="24"/>
          <w:szCs w:val="24"/>
        </w:rPr>
        <w:t xml:space="preserve"> Valsts pārv</w:t>
      </w:r>
      <w:r w:rsidR="00300E67" w:rsidRPr="005F7847">
        <w:rPr>
          <w:rFonts w:ascii="Times New Roman" w:hAnsi="Times New Roman" w:cs="Times New Roman"/>
          <w:sz w:val="24"/>
          <w:szCs w:val="24"/>
        </w:rPr>
        <w:t xml:space="preserve">aldes iekārtas likuma 56.panta </w:t>
      </w:r>
      <w:r w:rsidRPr="005F7847">
        <w:rPr>
          <w:rFonts w:ascii="Times New Roman" w:hAnsi="Times New Roman" w:cs="Times New Roman"/>
          <w:sz w:val="24"/>
          <w:szCs w:val="24"/>
        </w:rPr>
        <w:t>pirmajai daļai</w:t>
      </w:r>
      <w:r w:rsidR="00300E67" w:rsidRPr="005F7847">
        <w:rPr>
          <w:rFonts w:ascii="Times New Roman" w:hAnsi="Times New Roman" w:cs="Times New Roman"/>
          <w:sz w:val="24"/>
          <w:szCs w:val="24"/>
        </w:rPr>
        <w:t>,</w:t>
      </w:r>
      <w:r w:rsidRPr="005F7847">
        <w:rPr>
          <w:rFonts w:ascii="Times New Roman" w:hAnsi="Times New Roman" w:cs="Times New Roman"/>
          <w:sz w:val="24"/>
          <w:szCs w:val="24"/>
        </w:rPr>
        <w:t xml:space="preserve"> </w:t>
      </w:r>
      <w:r w:rsidR="00300E67" w:rsidRPr="005F7847">
        <w:rPr>
          <w:rFonts w:ascii="Times New Roman" w:hAnsi="Times New Roman" w:cs="Times New Roman"/>
          <w:sz w:val="24"/>
          <w:szCs w:val="24"/>
        </w:rPr>
        <w:t>Priekules novada pašvaldības dome nav konstatējami apstākļus, kas būtu par pamatu sadarbības atteikumam.</w:t>
      </w:r>
    </w:p>
    <w:p w:rsidR="001E438F" w:rsidRPr="00AC3A8B" w:rsidRDefault="00575C16" w:rsidP="005F7847">
      <w:pPr>
        <w:spacing w:after="0" w:line="240" w:lineRule="auto"/>
        <w:jc w:val="both"/>
        <w:rPr>
          <w:rFonts w:ascii="Times New Roman" w:hAnsi="Times New Roman" w:cs="Times New Roman"/>
          <w:sz w:val="24"/>
          <w:szCs w:val="24"/>
        </w:rPr>
      </w:pPr>
      <w:r w:rsidRPr="00AC3A8B">
        <w:rPr>
          <w:rFonts w:ascii="Times New Roman" w:hAnsi="Times New Roman" w:cs="Times New Roman"/>
          <w:sz w:val="24"/>
          <w:szCs w:val="24"/>
        </w:rPr>
        <w:t xml:space="preserve">2016.gada 2.februārī starp Priekules novada pašvaldības un Durbes novada pašvaldības bāriņtiesu ir panākta </w:t>
      </w:r>
      <w:r w:rsidR="003F5655" w:rsidRPr="00AC3A8B">
        <w:rPr>
          <w:rFonts w:ascii="Times New Roman" w:hAnsi="Times New Roman" w:cs="Times New Roman"/>
          <w:sz w:val="24"/>
          <w:szCs w:val="24"/>
        </w:rPr>
        <w:t xml:space="preserve">mutiska </w:t>
      </w:r>
      <w:r w:rsidRPr="00AC3A8B">
        <w:rPr>
          <w:rFonts w:ascii="Times New Roman" w:hAnsi="Times New Roman" w:cs="Times New Roman"/>
          <w:sz w:val="24"/>
          <w:szCs w:val="24"/>
        </w:rPr>
        <w:t xml:space="preserve">vienošanās par iespējamo sadarbību un puses ir vienojušās par sadarbības līguma saturu, darbības laiku, veicamajiem pienākumiem kā arī citiem būtiskiem jautājumiem. </w:t>
      </w:r>
    </w:p>
    <w:p w:rsidR="00B831FD" w:rsidRPr="00B831FD" w:rsidRDefault="008D21BE" w:rsidP="00B831FD">
      <w:pPr>
        <w:spacing w:line="240" w:lineRule="auto"/>
        <w:ind w:firstLine="709"/>
        <w:jc w:val="both"/>
        <w:rPr>
          <w:rFonts w:ascii="Times New Roman" w:hAnsi="Times New Roman" w:cs="Times New Roman"/>
          <w:sz w:val="24"/>
          <w:szCs w:val="24"/>
        </w:rPr>
      </w:pPr>
      <w:r w:rsidRPr="00AC3A8B">
        <w:rPr>
          <w:rFonts w:ascii="Times New Roman" w:hAnsi="Times New Roman" w:cs="Times New Roman"/>
          <w:sz w:val="24"/>
          <w:szCs w:val="24"/>
        </w:rPr>
        <w:t>Pamatojoties uz likuma Bāriņtiesu likuma 53.panta 1.</w:t>
      </w:r>
      <w:r w:rsidRPr="00AC3A8B">
        <w:rPr>
          <w:rFonts w:ascii="Times New Roman" w:hAnsi="Times New Roman" w:cs="Times New Roman"/>
          <w:sz w:val="24"/>
          <w:szCs w:val="24"/>
          <w:vertAlign w:val="superscript"/>
        </w:rPr>
        <w:t>1</w:t>
      </w:r>
      <w:r w:rsidR="00A52A29" w:rsidRPr="00AC3A8B">
        <w:rPr>
          <w:rFonts w:ascii="Times New Roman" w:hAnsi="Times New Roman" w:cs="Times New Roman"/>
          <w:sz w:val="24"/>
          <w:szCs w:val="24"/>
          <w:vertAlign w:val="superscript"/>
        </w:rPr>
        <w:t xml:space="preserve"> </w:t>
      </w:r>
      <w:r w:rsidRPr="00AC3A8B">
        <w:rPr>
          <w:rFonts w:ascii="Times New Roman" w:hAnsi="Times New Roman" w:cs="Times New Roman"/>
          <w:sz w:val="24"/>
          <w:szCs w:val="24"/>
        </w:rPr>
        <w:t xml:space="preserve">daļu, </w:t>
      </w:r>
      <w:r w:rsidR="00BE48D3" w:rsidRPr="00AC3A8B">
        <w:rPr>
          <w:rFonts w:ascii="Times New Roman" w:hAnsi="Times New Roman" w:cs="Times New Roman"/>
          <w:sz w:val="24"/>
          <w:szCs w:val="24"/>
        </w:rPr>
        <w:t xml:space="preserve">Valsts pārvaldes iekārtas </w:t>
      </w:r>
      <w:r w:rsidR="00BE48D3" w:rsidRPr="00B831FD">
        <w:rPr>
          <w:rFonts w:ascii="Times New Roman" w:hAnsi="Times New Roman" w:cs="Times New Roman"/>
          <w:sz w:val="24"/>
          <w:szCs w:val="24"/>
        </w:rPr>
        <w:t xml:space="preserve">likuma 54.panta pirmo un piekto daļu, 61.panta pirmo un otro daļu un likuma “Par pašvaldībām” </w:t>
      </w:r>
      <w:r w:rsidRPr="00B831FD">
        <w:rPr>
          <w:rFonts w:ascii="Times New Roman" w:hAnsi="Times New Roman" w:cs="Times New Roman"/>
          <w:sz w:val="24"/>
          <w:szCs w:val="24"/>
        </w:rPr>
        <w:t xml:space="preserve"> </w:t>
      </w:r>
      <w:r w:rsidR="00BE48D3" w:rsidRPr="00B831FD">
        <w:rPr>
          <w:rFonts w:ascii="Times New Roman" w:hAnsi="Times New Roman" w:cs="Times New Roman"/>
          <w:sz w:val="24"/>
          <w:szCs w:val="24"/>
        </w:rPr>
        <w:t xml:space="preserve">21.panta </w:t>
      </w:r>
      <w:r w:rsidR="00A52A29" w:rsidRPr="00B831FD">
        <w:rPr>
          <w:rFonts w:ascii="Times New Roman" w:hAnsi="Times New Roman" w:cs="Times New Roman"/>
          <w:sz w:val="24"/>
          <w:szCs w:val="24"/>
        </w:rPr>
        <w:t>pirmās da</w:t>
      </w:r>
      <w:r w:rsidR="00B831FD" w:rsidRPr="00B831FD">
        <w:rPr>
          <w:rFonts w:ascii="Times New Roman" w:hAnsi="Times New Roman" w:cs="Times New Roman"/>
          <w:sz w:val="24"/>
          <w:szCs w:val="24"/>
        </w:rPr>
        <w:t xml:space="preserve">ļas 27.punktu, </w:t>
      </w:r>
      <w:r w:rsidR="00B831FD" w:rsidRPr="00B831FD">
        <w:rPr>
          <w:rFonts w:ascii="Times New Roman" w:hAnsi="Times New Roman" w:cs="Times New Roman"/>
          <w:b/>
          <w:sz w:val="24"/>
          <w:szCs w:val="24"/>
        </w:rPr>
        <w:t>atklāti balsojot</w:t>
      </w:r>
      <w:r w:rsidR="00B831FD" w:rsidRPr="00B831FD">
        <w:rPr>
          <w:rFonts w:ascii="Times New Roman" w:hAnsi="Times New Roman" w:cs="Times New Roman"/>
          <w:sz w:val="24"/>
          <w:szCs w:val="24"/>
        </w:rPr>
        <w:t xml:space="preserve"> </w:t>
      </w:r>
      <w:r w:rsidR="00B831FD" w:rsidRPr="00B831FD">
        <w:rPr>
          <w:rFonts w:ascii="Times New Roman" w:hAnsi="Times New Roman" w:cs="Times New Roman"/>
          <w:b/>
          <w:sz w:val="24"/>
          <w:szCs w:val="24"/>
        </w:rPr>
        <w:t xml:space="preserve">PAR - 13 </w:t>
      </w:r>
      <w:r w:rsidR="00B831FD" w:rsidRPr="00B831FD">
        <w:rPr>
          <w:rFonts w:ascii="Times New Roman" w:hAnsi="Times New Roman" w:cs="Times New Roman"/>
          <w:sz w:val="24"/>
          <w:szCs w:val="24"/>
        </w:rPr>
        <w:t xml:space="preserve">deputāti (Malda Andersone, Inese Kuduma, Vija </w:t>
      </w:r>
      <w:proofErr w:type="spellStart"/>
      <w:r w:rsidR="00B831FD" w:rsidRPr="00B831FD">
        <w:rPr>
          <w:rFonts w:ascii="Times New Roman" w:hAnsi="Times New Roman" w:cs="Times New Roman"/>
          <w:sz w:val="24"/>
          <w:szCs w:val="24"/>
        </w:rPr>
        <w:t>Jablonska</w:t>
      </w:r>
      <w:proofErr w:type="spellEnd"/>
      <w:r w:rsidR="00B831FD" w:rsidRPr="00B831FD">
        <w:rPr>
          <w:rFonts w:ascii="Times New Roman" w:hAnsi="Times New Roman" w:cs="Times New Roman"/>
          <w:sz w:val="24"/>
          <w:szCs w:val="24"/>
        </w:rPr>
        <w:t xml:space="preserve">, Arta Brauna, Tatjana Ešenvalde,  Andris </w:t>
      </w:r>
      <w:proofErr w:type="spellStart"/>
      <w:r w:rsidR="00B831FD" w:rsidRPr="00B831FD">
        <w:rPr>
          <w:rFonts w:ascii="Times New Roman" w:hAnsi="Times New Roman" w:cs="Times New Roman"/>
          <w:sz w:val="24"/>
          <w:szCs w:val="24"/>
        </w:rPr>
        <w:t>Džeriņš</w:t>
      </w:r>
      <w:proofErr w:type="spellEnd"/>
      <w:r w:rsidR="00B831FD" w:rsidRPr="00B831FD">
        <w:rPr>
          <w:rFonts w:ascii="Times New Roman" w:hAnsi="Times New Roman" w:cs="Times New Roman"/>
          <w:sz w:val="24"/>
          <w:szCs w:val="24"/>
        </w:rPr>
        <w:t xml:space="preserve">, Ilgonis </w:t>
      </w:r>
      <w:proofErr w:type="spellStart"/>
      <w:r w:rsidR="00B831FD" w:rsidRPr="00B831FD">
        <w:rPr>
          <w:rFonts w:ascii="Times New Roman" w:hAnsi="Times New Roman" w:cs="Times New Roman"/>
          <w:sz w:val="24"/>
          <w:szCs w:val="24"/>
        </w:rPr>
        <w:t>Šteins</w:t>
      </w:r>
      <w:proofErr w:type="spellEnd"/>
      <w:r w:rsidR="00B831FD" w:rsidRPr="00B831FD">
        <w:rPr>
          <w:rFonts w:ascii="Times New Roman" w:hAnsi="Times New Roman" w:cs="Times New Roman"/>
          <w:sz w:val="24"/>
          <w:szCs w:val="24"/>
        </w:rPr>
        <w:t xml:space="preserve">, </w:t>
      </w:r>
      <w:proofErr w:type="spellStart"/>
      <w:r w:rsidR="00B831FD" w:rsidRPr="00B831FD">
        <w:rPr>
          <w:rFonts w:ascii="Times New Roman" w:hAnsi="Times New Roman" w:cs="Times New Roman"/>
          <w:sz w:val="24"/>
          <w:szCs w:val="24"/>
        </w:rPr>
        <w:t>Gražina</w:t>
      </w:r>
      <w:proofErr w:type="spellEnd"/>
      <w:r w:rsidR="00B831FD" w:rsidRPr="00B831FD">
        <w:rPr>
          <w:rFonts w:ascii="Times New Roman" w:hAnsi="Times New Roman" w:cs="Times New Roman"/>
          <w:sz w:val="24"/>
          <w:szCs w:val="24"/>
        </w:rPr>
        <w:t xml:space="preserve"> </w:t>
      </w:r>
      <w:proofErr w:type="spellStart"/>
      <w:r w:rsidR="00B831FD" w:rsidRPr="00B831FD">
        <w:rPr>
          <w:rFonts w:ascii="Times New Roman" w:hAnsi="Times New Roman" w:cs="Times New Roman"/>
          <w:sz w:val="24"/>
          <w:szCs w:val="24"/>
        </w:rPr>
        <w:t>Ķervija</w:t>
      </w:r>
      <w:proofErr w:type="spellEnd"/>
      <w:r w:rsidR="00B831FD" w:rsidRPr="00B831FD">
        <w:rPr>
          <w:rFonts w:ascii="Times New Roman" w:hAnsi="Times New Roman" w:cs="Times New Roman"/>
          <w:sz w:val="24"/>
          <w:szCs w:val="24"/>
        </w:rPr>
        <w:t xml:space="preserve">, Andis </w:t>
      </w:r>
      <w:proofErr w:type="spellStart"/>
      <w:r w:rsidR="00B831FD" w:rsidRPr="00B831FD">
        <w:rPr>
          <w:rFonts w:ascii="Times New Roman" w:hAnsi="Times New Roman" w:cs="Times New Roman"/>
          <w:sz w:val="24"/>
          <w:szCs w:val="24"/>
        </w:rPr>
        <w:t>Eveliņš</w:t>
      </w:r>
      <w:proofErr w:type="spellEnd"/>
      <w:r w:rsidR="00B831FD" w:rsidRPr="00B831FD">
        <w:rPr>
          <w:rFonts w:ascii="Times New Roman" w:hAnsi="Times New Roman" w:cs="Times New Roman"/>
          <w:sz w:val="24"/>
          <w:szCs w:val="24"/>
        </w:rPr>
        <w:t xml:space="preserve">, Ainars Cīrulis, Inita Rubeze, Arnis </w:t>
      </w:r>
      <w:proofErr w:type="spellStart"/>
      <w:r w:rsidR="00B831FD" w:rsidRPr="00B831FD">
        <w:rPr>
          <w:rFonts w:ascii="Times New Roman" w:hAnsi="Times New Roman" w:cs="Times New Roman"/>
          <w:sz w:val="24"/>
          <w:szCs w:val="24"/>
        </w:rPr>
        <w:lastRenderedPageBreak/>
        <w:t>Kvietkausks</w:t>
      </w:r>
      <w:proofErr w:type="spellEnd"/>
      <w:r w:rsidR="00B831FD" w:rsidRPr="00B831FD">
        <w:rPr>
          <w:rFonts w:ascii="Times New Roman" w:hAnsi="Times New Roman" w:cs="Times New Roman"/>
          <w:sz w:val="24"/>
          <w:szCs w:val="24"/>
        </w:rPr>
        <w:t xml:space="preserve">, Mārtiņš </w:t>
      </w:r>
      <w:proofErr w:type="spellStart"/>
      <w:r w:rsidR="00B831FD" w:rsidRPr="00B831FD">
        <w:rPr>
          <w:rFonts w:ascii="Times New Roman" w:hAnsi="Times New Roman" w:cs="Times New Roman"/>
          <w:sz w:val="24"/>
          <w:szCs w:val="24"/>
        </w:rPr>
        <w:t>Mikāls</w:t>
      </w:r>
      <w:proofErr w:type="spellEnd"/>
      <w:r w:rsidR="00B831FD" w:rsidRPr="00B831FD">
        <w:rPr>
          <w:rFonts w:ascii="Times New Roman" w:hAnsi="Times New Roman" w:cs="Times New Roman"/>
          <w:sz w:val="24"/>
          <w:szCs w:val="24"/>
        </w:rPr>
        <w:t xml:space="preserve">); </w:t>
      </w:r>
      <w:r w:rsidR="00B831FD" w:rsidRPr="00B831FD">
        <w:rPr>
          <w:rFonts w:ascii="Times New Roman" w:hAnsi="Times New Roman" w:cs="Times New Roman"/>
          <w:b/>
          <w:sz w:val="24"/>
          <w:szCs w:val="24"/>
        </w:rPr>
        <w:t>PRET –nav; ATTURAS - nav;</w:t>
      </w:r>
      <w:r w:rsidR="00B831FD" w:rsidRPr="00B831FD">
        <w:rPr>
          <w:rFonts w:ascii="Times New Roman" w:hAnsi="Times New Roman" w:cs="Times New Roman"/>
          <w:sz w:val="24"/>
          <w:szCs w:val="24"/>
        </w:rPr>
        <w:t xml:space="preserve"> Priekules novada pašvaldības dome </w:t>
      </w:r>
      <w:r w:rsidR="00B831FD" w:rsidRPr="00B831FD">
        <w:rPr>
          <w:rFonts w:ascii="Times New Roman" w:hAnsi="Times New Roman" w:cs="Times New Roman"/>
          <w:b/>
          <w:sz w:val="24"/>
          <w:szCs w:val="24"/>
        </w:rPr>
        <w:t>NOLEMJ</w:t>
      </w:r>
      <w:r w:rsidR="00B831FD" w:rsidRPr="00B831FD">
        <w:rPr>
          <w:rFonts w:ascii="Times New Roman" w:hAnsi="Times New Roman" w:cs="Times New Roman"/>
          <w:sz w:val="24"/>
          <w:szCs w:val="24"/>
        </w:rPr>
        <w:t>:</w:t>
      </w:r>
    </w:p>
    <w:p w:rsidR="008D21BE" w:rsidRDefault="008D21BE" w:rsidP="005F7847">
      <w:pPr>
        <w:spacing w:after="0" w:line="240" w:lineRule="auto"/>
        <w:jc w:val="both"/>
        <w:rPr>
          <w:rFonts w:ascii="Times New Roman" w:hAnsi="Times New Roman" w:cs="Times New Roman"/>
          <w:b/>
          <w:sz w:val="24"/>
          <w:szCs w:val="24"/>
        </w:rPr>
      </w:pPr>
    </w:p>
    <w:p w:rsidR="00B831FD" w:rsidRPr="00AC3A8B" w:rsidRDefault="00B831FD" w:rsidP="005F7847">
      <w:pPr>
        <w:spacing w:after="0" w:line="240" w:lineRule="auto"/>
        <w:jc w:val="both"/>
        <w:rPr>
          <w:rFonts w:ascii="Times New Roman" w:hAnsi="Times New Roman" w:cs="Times New Roman"/>
          <w:b/>
          <w:sz w:val="24"/>
          <w:szCs w:val="24"/>
        </w:rPr>
      </w:pPr>
    </w:p>
    <w:p w:rsidR="00A52A29" w:rsidRPr="00AC3A8B" w:rsidRDefault="00A52A29" w:rsidP="005F7847">
      <w:pPr>
        <w:pStyle w:val="Sarakstarindkopa"/>
        <w:numPr>
          <w:ilvl w:val="0"/>
          <w:numId w:val="1"/>
        </w:numPr>
        <w:spacing w:after="0" w:line="240" w:lineRule="auto"/>
        <w:jc w:val="both"/>
        <w:rPr>
          <w:rFonts w:ascii="Times New Roman" w:hAnsi="Times New Roman" w:cs="Times New Roman"/>
          <w:sz w:val="24"/>
          <w:szCs w:val="24"/>
        </w:rPr>
      </w:pPr>
      <w:r w:rsidRPr="00AC3A8B">
        <w:rPr>
          <w:rFonts w:ascii="Times New Roman" w:hAnsi="Times New Roman" w:cs="Times New Roman"/>
          <w:b/>
          <w:sz w:val="24"/>
          <w:szCs w:val="24"/>
        </w:rPr>
        <w:t>Noslēgt</w:t>
      </w:r>
      <w:r w:rsidRPr="00AC3A8B">
        <w:rPr>
          <w:rFonts w:ascii="Times New Roman" w:hAnsi="Times New Roman" w:cs="Times New Roman"/>
          <w:sz w:val="24"/>
          <w:szCs w:val="24"/>
        </w:rPr>
        <w:t xml:space="preserve"> sadarbības līgumu par Priekules novada pašvaldības un Durbes novada pašvaldības bāriņtiesu sadarbību uz laiku no 2016.gada </w:t>
      </w:r>
      <w:r w:rsidR="00025EF0" w:rsidRPr="00AC3A8B">
        <w:rPr>
          <w:rFonts w:ascii="Times New Roman" w:hAnsi="Times New Roman" w:cs="Times New Roman"/>
          <w:sz w:val="24"/>
          <w:szCs w:val="24"/>
        </w:rPr>
        <w:t>10</w:t>
      </w:r>
      <w:r w:rsidRPr="00AC3A8B">
        <w:rPr>
          <w:rFonts w:ascii="Times New Roman" w:hAnsi="Times New Roman" w:cs="Times New Roman"/>
          <w:sz w:val="24"/>
          <w:szCs w:val="24"/>
        </w:rPr>
        <w:t>.februāra līdz Durbes novada pašvaldības jaunās bāriņtiesas ievēlēšanai.</w:t>
      </w:r>
    </w:p>
    <w:p w:rsidR="00A52A29" w:rsidRPr="00AC3A8B" w:rsidRDefault="0008719A" w:rsidP="005F7847">
      <w:pPr>
        <w:pStyle w:val="Sarakstarindkopa"/>
        <w:numPr>
          <w:ilvl w:val="0"/>
          <w:numId w:val="1"/>
        </w:numPr>
        <w:spacing w:after="0" w:line="240" w:lineRule="auto"/>
        <w:jc w:val="both"/>
        <w:rPr>
          <w:rFonts w:ascii="Times New Roman" w:hAnsi="Times New Roman" w:cs="Times New Roman"/>
          <w:sz w:val="24"/>
          <w:szCs w:val="24"/>
        </w:rPr>
      </w:pPr>
      <w:r w:rsidRPr="00AC3A8B">
        <w:rPr>
          <w:rFonts w:ascii="Times New Roman" w:hAnsi="Times New Roman" w:cs="Times New Roman"/>
          <w:b/>
          <w:sz w:val="24"/>
          <w:szCs w:val="24"/>
        </w:rPr>
        <w:t>Noteikt,</w:t>
      </w:r>
      <w:r w:rsidRPr="00AC3A8B">
        <w:rPr>
          <w:rFonts w:ascii="Times New Roman" w:hAnsi="Times New Roman" w:cs="Times New Roman"/>
          <w:sz w:val="24"/>
          <w:szCs w:val="24"/>
        </w:rPr>
        <w:t xml:space="preserve"> ka atbildīgā persona par šā līguma izpildi ir Priekules novada pašvaldības bāriņtiesas priekšsēdētāja Olga Niedola.</w:t>
      </w:r>
    </w:p>
    <w:p w:rsidR="00B831FD" w:rsidRDefault="00B831FD" w:rsidP="005F7847">
      <w:pPr>
        <w:spacing w:after="0" w:line="240" w:lineRule="auto"/>
        <w:jc w:val="both"/>
        <w:rPr>
          <w:rFonts w:ascii="Times New Roman" w:hAnsi="Times New Roman" w:cs="Times New Roman"/>
          <w:sz w:val="24"/>
          <w:szCs w:val="24"/>
        </w:rPr>
      </w:pPr>
    </w:p>
    <w:p w:rsidR="0008719A" w:rsidRPr="00AC3A8B" w:rsidRDefault="0008719A" w:rsidP="005F7847">
      <w:pPr>
        <w:spacing w:after="0" w:line="240" w:lineRule="auto"/>
        <w:jc w:val="both"/>
        <w:rPr>
          <w:rFonts w:ascii="Times New Roman" w:hAnsi="Times New Roman" w:cs="Times New Roman"/>
          <w:sz w:val="24"/>
          <w:szCs w:val="24"/>
        </w:rPr>
      </w:pPr>
      <w:r w:rsidRPr="00AC3A8B">
        <w:rPr>
          <w:rFonts w:ascii="Times New Roman" w:hAnsi="Times New Roman" w:cs="Times New Roman"/>
          <w:sz w:val="24"/>
          <w:szCs w:val="24"/>
        </w:rPr>
        <w:t>Lēmums stājas spēkā ar tā pieņemšanas dienu.</w:t>
      </w:r>
    </w:p>
    <w:p w:rsidR="00F348EE" w:rsidRDefault="00F348EE" w:rsidP="0008719A">
      <w:pPr>
        <w:jc w:val="both"/>
        <w:rPr>
          <w:rFonts w:ascii="Times New Roman" w:hAnsi="Times New Roman" w:cs="Times New Roman"/>
          <w:sz w:val="24"/>
          <w:szCs w:val="24"/>
          <w:u w:val="single"/>
        </w:rPr>
      </w:pPr>
    </w:p>
    <w:p w:rsidR="00EB530B" w:rsidRDefault="00EB530B" w:rsidP="0008719A">
      <w:pPr>
        <w:jc w:val="both"/>
        <w:rPr>
          <w:rFonts w:ascii="Times New Roman" w:hAnsi="Times New Roman" w:cs="Times New Roman"/>
          <w:sz w:val="24"/>
          <w:szCs w:val="24"/>
        </w:rPr>
      </w:pPr>
      <w:r w:rsidRPr="00EB530B">
        <w:rPr>
          <w:rFonts w:ascii="Times New Roman" w:hAnsi="Times New Roman" w:cs="Times New Roman"/>
          <w:sz w:val="24"/>
          <w:szCs w:val="24"/>
          <w:u w:val="single"/>
        </w:rPr>
        <w:t>Lēmums izsniedzams</w:t>
      </w:r>
      <w:r>
        <w:rPr>
          <w:rFonts w:ascii="Times New Roman" w:hAnsi="Times New Roman" w:cs="Times New Roman"/>
          <w:sz w:val="24"/>
          <w:szCs w:val="24"/>
        </w:rPr>
        <w:t>-Priekules novada Bāriņtiesai, Durbes novada Bāriņtiesai</w:t>
      </w:r>
    </w:p>
    <w:p w:rsidR="00F348EE" w:rsidRDefault="00F348EE" w:rsidP="00377156">
      <w:pPr>
        <w:spacing w:after="0" w:line="240" w:lineRule="auto"/>
        <w:jc w:val="both"/>
        <w:rPr>
          <w:rFonts w:ascii="Times New Roman" w:hAnsi="Times New Roman" w:cs="Times New Roman"/>
          <w:sz w:val="24"/>
          <w:szCs w:val="24"/>
        </w:rPr>
      </w:pPr>
    </w:p>
    <w:p w:rsidR="005D0B87" w:rsidRDefault="005D0B87" w:rsidP="00377156">
      <w:pPr>
        <w:spacing w:after="0" w:line="240" w:lineRule="auto"/>
        <w:jc w:val="both"/>
        <w:rPr>
          <w:rFonts w:ascii="Times New Roman" w:hAnsi="Times New Roman" w:cs="Times New Roman"/>
          <w:sz w:val="24"/>
          <w:szCs w:val="24"/>
        </w:rPr>
      </w:pPr>
    </w:p>
    <w:p w:rsidR="00377156" w:rsidRPr="00377156" w:rsidRDefault="00377156" w:rsidP="00377156">
      <w:pPr>
        <w:spacing w:after="0" w:line="240" w:lineRule="auto"/>
        <w:jc w:val="both"/>
        <w:rPr>
          <w:rFonts w:ascii="Times New Roman" w:hAnsi="Times New Roman" w:cs="Times New Roman"/>
          <w:sz w:val="24"/>
          <w:szCs w:val="24"/>
        </w:rPr>
      </w:pPr>
      <w:r w:rsidRPr="00377156">
        <w:rPr>
          <w:rFonts w:ascii="Times New Roman" w:hAnsi="Times New Roman" w:cs="Times New Roman"/>
          <w:sz w:val="24"/>
          <w:szCs w:val="24"/>
        </w:rPr>
        <w:t>Pašvaldības domes priekšsēdē</w:t>
      </w:r>
      <w:r w:rsidR="005D0B87">
        <w:rPr>
          <w:rFonts w:ascii="Times New Roman" w:hAnsi="Times New Roman" w:cs="Times New Roman"/>
          <w:sz w:val="24"/>
          <w:szCs w:val="24"/>
        </w:rPr>
        <w:t>tāja</w:t>
      </w:r>
      <w:r w:rsidR="005D0B87">
        <w:rPr>
          <w:rFonts w:ascii="Times New Roman" w:hAnsi="Times New Roman" w:cs="Times New Roman"/>
          <w:sz w:val="24"/>
          <w:szCs w:val="24"/>
        </w:rPr>
        <w:tab/>
      </w:r>
      <w:r w:rsidR="005D0B87">
        <w:rPr>
          <w:rFonts w:ascii="Times New Roman" w:hAnsi="Times New Roman" w:cs="Times New Roman"/>
          <w:sz w:val="24"/>
          <w:szCs w:val="24"/>
        </w:rPr>
        <w:tab/>
      </w:r>
      <w:r w:rsidR="005D0B87">
        <w:rPr>
          <w:rFonts w:ascii="Times New Roman" w:hAnsi="Times New Roman" w:cs="Times New Roman"/>
          <w:sz w:val="24"/>
          <w:szCs w:val="24"/>
        </w:rPr>
        <w:tab/>
      </w:r>
      <w:r w:rsidR="005D0B87">
        <w:rPr>
          <w:rFonts w:ascii="Times New Roman" w:hAnsi="Times New Roman" w:cs="Times New Roman"/>
          <w:sz w:val="24"/>
          <w:szCs w:val="24"/>
        </w:rPr>
        <w:tab/>
      </w:r>
      <w:r w:rsidR="005D0B87">
        <w:rPr>
          <w:rFonts w:ascii="Times New Roman" w:hAnsi="Times New Roman" w:cs="Times New Roman"/>
          <w:sz w:val="24"/>
          <w:szCs w:val="24"/>
        </w:rPr>
        <w:tab/>
      </w:r>
      <w:r w:rsidRPr="00377156">
        <w:rPr>
          <w:rFonts w:ascii="Times New Roman" w:hAnsi="Times New Roman" w:cs="Times New Roman"/>
          <w:sz w:val="24"/>
          <w:szCs w:val="24"/>
        </w:rPr>
        <w:t xml:space="preserve">                   </w:t>
      </w:r>
      <w:proofErr w:type="spellStart"/>
      <w:r w:rsidRPr="00377156">
        <w:rPr>
          <w:rFonts w:ascii="Times New Roman" w:hAnsi="Times New Roman" w:cs="Times New Roman"/>
          <w:sz w:val="24"/>
          <w:szCs w:val="24"/>
        </w:rPr>
        <w:t>V.Jablonska</w:t>
      </w:r>
      <w:proofErr w:type="spellEnd"/>
    </w:p>
    <w:p w:rsidR="00377156" w:rsidRPr="00377156" w:rsidRDefault="00377156" w:rsidP="00377156">
      <w:pPr>
        <w:spacing w:after="0" w:line="240" w:lineRule="auto"/>
        <w:rPr>
          <w:rFonts w:ascii="Times New Roman" w:hAnsi="Times New Roman" w:cs="Times New Roman"/>
          <w:sz w:val="24"/>
          <w:szCs w:val="24"/>
        </w:rPr>
      </w:pPr>
    </w:p>
    <w:p w:rsidR="00377156" w:rsidRPr="00377156" w:rsidRDefault="00377156" w:rsidP="00377156">
      <w:pPr>
        <w:spacing w:after="0" w:line="240" w:lineRule="auto"/>
        <w:jc w:val="both"/>
        <w:rPr>
          <w:rFonts w:ascii="Times New Roman" w:hAnsi="Times New Roman" w:cs="Times New Roman"/>
          <w:sz w:val="24"/>
          <w:szCs w:val="24"/>
        </w:rPr>
      </w:pPr>
    </w:p>
    <w:p w:rsidR="00377156" w:rsidRPr="00377156" w:rsidRDefault="00377156" w:rsidP="00377156">
      <w:pPr>
        <w:spacing w:after="0" w:line="240" w:lineRule="auto"/>
        <w:rPr>
          <w:rFonts w:ascii="Times New Roman" w:hAnsi="Times New Roman" w:cs="Times New Roman"/>
          <w:sz w:val="24"/>
          <w:szCs w:val="24"/>
        </w:rPr>
      </w:pPr>
    </w:p>
    <w:p w:rsidR="005F7847" w:rsidRDefault="005F7847" w:rsidP="0008719A">
      <w:pPr>
        <w:jc w:val="both"/>
        <w:rPr>
          <w:rFonts w:ascii="Times New Roman" w:hAnsi="Times New Roman" w:cs="Times New Roman"/>
          <w:sz w:val="24"/>
          <w:szCs w:val="24"/>
        </w:rPr>
      </w:pPr>
    </w:p>
    <w:p w:rsidR="005F7847" w:rsidRDefault="005F7847" w:rsidP="0008719A">
      <w:pPr>
        <w:jc w:val="both"/>
        <w:rPr>
          <w:rFonts w:ascii="Times New Roman" w:hAnsi="Times New Roman" w:cs="Times New Roman"/>
          <w:sz w:val="24"/>
          <w:szCs w:val="24"/>
        </w:rPr>
      </w:pPr>
    </w:p>
    <w:p w:rsidR="00B831FD" w:rsidRDefault="00B831FD" w:rsidP="0008719A">
      <w:pPr>
        <w:jc w:val="both"/>
        <w:rPr>
          <w:rFonts w:ascii="Times New Roman" w:hAnsi="Times New Roman" w:cs="Times New Roman"/>
          <w:sz w:val="24"/>
          <w:szCs w:val="24"/>
        </w:rPr>
      </w:pPr>
    </w:p>
    <w:p w:rsidR="00B831FD" w:rsidRDefault="00B831FD" w:rsidP="0008719A">
      <w:pPr>
        <w:jc w:val="both"/>
        <w:rPr>
          <w:rFonts w:ascii="Times New Roman" w:hAnsi="Times New Roman" w:cs="Times New Roman"/>
          <w:sz w:val="24"/>
          <w:szCs w:val="24"/>
        </w:rPr>
      </w:pPr>
    </w:p>
    <w:p w:rsidR="00B831FD" w:rsidRDefault="00B831FD" w:rsidP="0008719A">
      <w:pPr>
        <w:jc w:val="both"/>
        <w:rPr>
          <w:rFonts w:ascii="Times New Roman" w:hAnsi="Times New Roman" w:cs="Times New Roman"/>
          <w:sz w:val="24"/>
          <w:szCs w:val="24"/>
        </w:rPr>
      </w:pPr>
    </w:p>
    <w:p w:rsidR="00B831FD" w:rsidRDefault="00B831FD" w:rsidP="0008719A">
      <w:pPr>
        <w:jc w:val="both"/>
        <w:rPr>
          <w:rFonts w:ascii="Times New Roman" w:hAnsi="Times New Roman" w:cs="Times New Roman"/>
          <w:sz w:val="24"/>
          <w:szCs w:val="24"/>
        </w:rPr>
      </w:pPr>
    </w:p>
    <w:p w:rsidR="00B831FD" w:rsidRDefault="00B831FD" w:rsidP="0008719A">
      <w:pPr>
        <w:jc w:val="both"/>
        <w:rPr>
          <w:rFonts w:ascii="Times New Roman" w:hAnsi="Times New Roman" w:cs="Times New Roman"/>
          <w:sz w:val="24"/>
          <w:szCs w:val="24"/>
        </w:rPr>
      </w:pPr>
    </w:p>
    <w:p w:rsidR="00B831FD" w:rsidRDefault="00B831FD" w:rsidP="0008719A">
      <w:pPr>
        <w:jc w:val="both"/>
        <w:rPr>
          <w:rFonts w:ascii="Times New Roman" w:hAnsi="Times New Roman" w:cs="Times New Roman"/>
          <w:sz w:val="24"/>
          <w:szCs w:val="24"/>
        </w:rPr>
      </w:pPr>
    </w:p>
    <w:p w:rsidR="00B831FD" w:rsidRDefault="00B831FD" w:rsidP="0008719A">
      <w:pPr>
        <w:jc w:val="both"/>
        <w:rPr>
          <w:rFonts w:ascii="Times New Roman" w:hAnsi="Times New Roman" w:cs="Times New Roman"/>
          <w:sz w:val="24"/>
          <w:szCs w:val="24"/>
        </w:rPr>
      </w:pPr>
    </w:p>
    <w:p w:rsidR="00B831FD" w:rsidRDefault="00B831FD" w:rsidP="0008719A">
      <w:pPr>
        <w:jc w:val="both"/>
        <w:rPr>
          <w:rFonts w:ascii="Times New Roman" w:hAnsi="Times New Roman" w:cs="Times New Roman"/>
          <w:sz w:val="24"/>
          <w:szCs w:val="24"/>
        </w:rPr>
      </w:pPr>
    </w:p>
    <w:p w:rsidR="00B831FD" w:rsidRDefault="00B831FD" w:rsidP="0008719A">
      <w:pPr>
        <w:jc w:val="both"/>
        <w:rPr>
          <w:rFonts w:ascii="Times New Roman" w:hAnsi="Times New Roman" w:cs="Times New Roman"/>
          <w:sz w:val="24"/>
          <w:szCs w:val="24"/>
        </w:rPr>
      </w:pPr>
    </w:p>
    <w:p w:rsidR="00B831FD" w:rsidRDefault="00B831FD" w:rsidP="0008719A">
      <w:pPr>
        <w:jc w:val="both"/>
        <w:rPr>
          <w:rFonts w:ascii="Times New Roman" w:hAnsi="Times New Roman" w:cs="Times New Roman"/>
          <w:sz w:val="24"/>
          <w:szCs w:val="24"/>
        </w:rPr>
      </w:pPr>
    </w:p>
    <w:p w:rsidR="00B831FD" w:rsidRDefault="00B831FD" w:rsidP="0008719A">
      <w:pPr>
        <w:jc w:val="both"/>
        <w:rPr>
          <w:rFonts w:ascii="Times New Roman" w:hAnsi="Times New Roman" w:cs="Times New Roman"/>
          <w:sz w:val="24"/>
          <w:szCs w:val="24"/>
        </w:rPr>
      </w:pPr>
    </w:p>
    <w:p w:rsidR="00B831FD" w:rsidRDefault="00B831FD" w:rsidP="0008719A">
      <w:pPr>
        <w:jc w:val="both"/>
        <w:rPr>
          <w:rFonts w:ascii="Times New Roman" w:hAnsi="Times New Roman" w:cs="Times New Roman"/>
          <w:sz w:val="24"/>
          <w:szCs w:val="24"/>
        </w:rPr>
      </w:pPr>
    </w:p>
    <w:p w:rsidR="00B831FD" w:rsidRDefault="00B831FD" w:rsidP="0008719A">
      <w:pPr>
        <w:jc w:val="both"/>
        <w:rPr>
          <w:rFonts w:ascii="Times New Roman" w:hAnsi="Times New Roman" w:cs="Times New Roman"/>
          <w:sz w:val="24"/>
          <w:szCs w:val="24"/>
        </w:rPr>
      </w:pPr>
    </w:p>
    <w:p w:rsidR="00B831FD" w:rsidRDefault="00B831FD" w:rsidP="0008719A">
      <w:pPr>
        <w:jc w:val="both"/>
        <w:rPr>
          <w:rFonts w:ascii="Times New Roman" w:hAnsi="Times New Roman" w:cs="Times New Roman"/>
          <w:sz w:val="24"/>
          <w:szCs w:val="24"/>
        </w:rPr>
      </w:pPr>
    </w:p>
    <w:p w:rsidR="003D1E93" w:rsidRPr="00384312" w:rsidRDefault="003D1E93" w:rsidP="003D1E93">
      <w:pPr>
        <w:spacing w:after="0" w:line="240" w:lineRule="auto"/>
        <w:jc w:val="right"/>
        <w:rPr>
          <w:rFonts w:ascii="Times New Roman" w:eastAsia="Times New Roman" w:hAnsi="Times New Roman" w:cs="Times New Roman"/>
          <w:sz w:val="24"/>
          <w:szCs w:val="24"/>
          <w:lang w:eastAsia="lv-LV"/>
        </w:rPr>
      </w:pPr>
      <w:r w:rsidRPr="00384312">
        <w:rPr>
          <w:rFonts w:ascii="Times New Roman" w:eastAsia="Times New Roman" w:hAnsi="Times New Roman" w:cs="Times New Roman"/>
          <w:sz w:val="24"/>
          <w:szCs w:val="24"/>
          <w:lang w:eastAsia="lv-LV"/>
        </w:rPr>
        <w:lastRenderedPageBreak/>
        <w:t>Pielikums</w:t>
      </w:r>
    </w:p>
    <w:p w:rsidR="003D1E93" w:rsidRPr="00384312" w:rsidRDefault="003D1E93" w:rsidP="003D1E93">
      <w:pPr>
        <w:spacing w:after="0" w:line="240" w:lineRule="auto"/>
        <w:ind w:left="5040"/>
        <w:jc w:val="right"/>
        <w:rPr>
          <w:rFonts w:ascii="Times New Roman" w:eastAsia="Times New Roman" w:hAnsi="Times New Roman" w:cs="Times New Roman"/>
          <w:sz w:val="24"/>
          <w:szCs w:val="24"/>
          <w:lang w:eastAsia="lv-LV"/>
        </w:rPr>
      </w:pPr>
      <w:r w:rsidRPr="00384312">
        <w:rPr>
          <w:rFonts w:ascii="Times New Roman" w:eastAsia="Times New Roman" w:hAnsi="Times New Roman" w:cs="Times New Roman"/>
          <w:sz w:val="24"/>
          <w:szCs w:val="24"/>
          <w:lang w:eastAsia="lv-LV"/>
        </w:rPr>
        <w:t xml:space="preserve"> Priekules novada paš</w:t>
      </w:r>
      <w:r w:rsidR="00384312" w:rsidRPr="00384312">
        <w:rPr>
          <w:rFonts w:ascii="Times New Roman" w:eastAsia="Times New Roman" w:hAnsi="Times New Roman" w:cs="Times New Roman"/>
          <w:sz w:val="24"/>
          <w:szCs w:val="24"/>
          <w:lang w:eastAsia="lv-LV"/>
        </w:rPr>
        <w:t xml:space="preserve">valdības domes </w:t>
      </w:r>
      <w:r w:rsidR="00CC7133">
        <w:rPr>
          <w:rFonts w:ascii="Times New Roman" w:eastAsia="Times New Roman" w:hAnsi="Times New Roman" w:cs="Times New Roman"/>
          <w:sz w:val="24"/>
          <w:szCs w:val="24"/>
          <w:lang w:eastAsia="lv-LV"/>
        </w:rPr>
        <w:t>28.01.2016.</w:t>
      </w:r>
      <w:r w:rsidR="00384312" w:rsidRPr="00384312">
        <w:rPr>
          <w:rFonts w:ascii="Times New Roman" w:eastAsia="Times New Roman" w:hAnsi="Times New Roman" w:cs="Times New Roman"/>
          <w:sz w:val="24"/>
          <w:szCs w:val="24"/>
          <w:lang w:eastAsia="lv-LV"/>
        </w:rPr>
        <w:t xml:space="preserve">lēmumam </w:t>
      </w:r>
      <w:r w:rsidR="00CC7133">
        <w:rPr>
          <w:rFonts w:ascii="Times New Roman" w:eastAsia="Times New Roman" w:hAnsi="Times New Roman" w:cs="Times New Roman"/>
          <w:sz w:val="24"/>
          <w:szCs w:val="24"/>
          <w:lang w:eastAsia="lv-LV"/>
        </w:rPr>
        <w:t>(prot.Nr.3,2.)</w:t>
      </w:r>
    </w:p>
    <w:p w:rsidR="003D1E93" w:rsidRPr="003D1E93" w:rsidRDefault="003D1E93" w:rsidP="003D1E93">
      <w:pPr>
        <w:spacing w:after="0" w:line="240" w:lineRule="auto"/>
        <w:jc w:val="right"/>
        <w:rPr>
          <w:rFonts w:ascii="Times New Roman" w:eastAsia="Times New Roman" w:hAnsi="Times New Roman" w:cs="Times New Roman"/>
          <w:b/>
          <w:i/>
          <w:sz w:val="24"/>
          <w:szCs w:val="24"/>
          <w:lang w:eastAsia="lv-LV"/>
        </w:rPr>
      </w:pPr>
    </w:p>
    <w:p w:rsidR="003D1E93" w:rsidRPr="003D1E93" w:rsidRDefault="007F2B6B" w:rsidP="003D1E93">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noProof/>
          <w:sz w:val="24"/>
          <w:szCs w:val="24"/>
          <w:lang w:eastAsia="lv-LV"/>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SIA Mobilie Pakalpojumi&#10;www.e-jurists.lv" style="position:absolute;left:0;text-align:left;margin-left:-47.15pt;margin-top:-45pt;width:24.75pt;height:10.5pt;z-index:-251658752" filled="f" stroked="f">
            <v:shadow color="#868686"/>
            <v:textpath style="font-family:&quot;Arial Black&quot;;font-size:8pt;v-text-kern:t" trim="t" fitpath="t" string="www.e-jurists.lv"/>
          </v:shape>
        </w:pict>
      </w:r>
      <w:r w:rsidR="003D1E93" w:rsidRPr="003D1E93">
        <w:rPr>
          <w:rFonts w:ascii="Times New Roman" w:eastAsia="Times New Roman" w:hAnsi="Times New Roman" w:cs="Times New Roman"/>
          <w:b/>
          <w:sz w:val="24"/>
          <w:szCs w:val="24"/>
          <w:lang w:eastAsia="lv-LV"/>
        </w:rPr>
        <w:t>SADARBĪBAS LĪGUMS</w:t>
      </w:r>
    </w:p>
    <w:p w:rsidR="003D1E93" w:rsidRPr="003D1E93" w:rsidRDefault="003D1E93" w:rsidP="003D1E93">
      <w:pPr>
        <w:spacing w:after="0" w:line="240" w:lineRule="auto"/>
        <w:jc w:val="center"/>
        <w:rPr>
          <w:rFonts w:ascii="Times New Roman" w:eastAsia="Times New Roman" w:hAnsi="Times New Roman" w:cs="Times New Roman"/>
          <w:sz w:val="24"/>
          <w:szCs w:val="24"/>
          <w:lang w:eastAsia="lv-LV"/>
        </w:rPr>
      </w:pPr>
    </w:p>
    <w:p w:rsidR="003D1E93" w:rsidRPr="003D1E93" w:rsidRDefault="003D1E93" w:rsidP="003D1E93">
      <w:pPr>
        <w:spacing w:after="0" w:line="240" w:lineRule="auto"/>
        <w:jc w:val="both"/>
        <w:rPr>
          <w:rFonts w:ascii="Times New Roman" w:eastAsia="Times New Roman" w:hAnsi="Times New Roman" w:cs="Times New Roman"/>
          <w:sz w:val="24"/>
          <w:szCs w:val="24"/>
          <w:lang w:eastAsia="lv-LV"/>
        </w:rPr>
      </w:pPr>
      <w:r w:rsidRPr="003D1E93">
        <w:rPr>
          <w:rFonts w:ascii="Times New Roman" w:eastAsia="Times New Roman" w:hAnsi="Times New Roman" w:cs="Times New Roman"/>
          <w:sz w:val="24"/>
          <w:szCs w:val="24"/>
          <w:lang w:eastAsia="lv-LV"/>
        </w:rPr>
        <w:t>Priekulē,</w:t>
      </w:r>
      <w:r w:rsidRPr="003D1E93">
        <w:rPr>
          <w:rFonts w:ascii="Times New Roman" w:eastAsia="Times New Roman" w:hAnsi="Times New Roman" w:cs="Times New Roman"/>
          <w:sz w:val="24"/>
          <w:szCs w:val="24"/>
          <w:lang w:eastAsia="lv-LV"/>
        </w:rPr>
        <w:tab/>
      </w:r>
      <w:r w:rsidRPr="003D1E93">
        <w:rPr>
          <w:rFonts w:ascii="Times New Roman" w:eastAsia="Times New Roman" w:hAnsi="Times New Roman" w:cs="Times New Roman"/>
          <w:sz w:val="24"/>
          <w:szCs w:val="24"/>
          <w:lang w:eastAsia="lv-LV"/>
        </w:rPr>
        <w:tab/>
      </w:r>
      <w:r w:rsidRPr="003D1E93">
        <w:rPr>
          <w:rFonts w:ascii="Times New Roman" w:eastAsia="Times New Roman" w:hAnsi="Times New Roman" w:cs="Times New Roman"/>
          <w:sz w:val="24"/>
          <w:szCs w:val="24"/>
          <w:lang w:eastAsia="lv-LV"/>
        </w:rPr>
        <w:tab/>
      </w:r>
      <w:r w:rsidRPr="003D1E93">
        <w:rPr>
          <w:rFonts w:ascii="Times New Roman" w:eastAsia="Times New Roman" w:hAnsi="Times New Roman" w:cs="Times New Roman"/>
          <w:sz w:val="24"/>
          <w:szCs w:val="24"/>
          <w:lang w:eastAsia="lv-LV"/>
        </w:rPr>
        <w:tab/>
      </w:r>
      <w:r w:rsidRPr="003D1E93">
        <w:rPr>
          <w:rFonts w:ascii="Times New Roman" w:eastAsia="Times New Roman" w:hAnsi="Times New Roman" w:cs="Times New Roman"/>
          <w:sz w:val="24"/>
          <w:szCs w:val="24"/>
          <w:lang w:eastAsia="lv-LV"/>
        </w:rPr>
        <w:tab/>
      </w:r>
      <w:r w:rsidRPr="003D1E93">
        <w:rPr>
          <w:rFonts w:ascii="Times New Roman" w:eastAsia="Times New Roman" w:hAnsi="Times New Roman" w:cs="Times New Roman"/>
          <w:sz w:val="24"/>
          <w:szCs w:val="24"/>
          <w:lang w:eastAsia="lv-LV"/>
        </w:rPr>
        <w:tab/>
        <w:t>2016.gada ___._____________</w:t>
      </w:r>
    </w:p>
    <w:p w:rsidR="003D1E93" w:rsidRPr="003D1E93" w:rsidRDefault="003D1E93" w:rsidP="003D1E93">
      <w:pPr>
        <w:spacing w:after="0" w:line="240" w:lineRule="auto"/>
        <w:jc w:val="both"/>
        <w:rPr>
          <w:rFonts w:ascii="Times New Roman" w:eastAsia="Times New Roman" w:hAnsi="Times New Roman" w:cs="Times New Roman"/>
          <w:sz w:val="24"/>
          <w:szCs w:val="24"/>
          <w:lang w:eastAsia="lv-LV"/>
        </w:rPr>
      </w:pPr>
    </w:p>
    <w:p w:rsidR="003D1E93" w:rsidRPr="003D1E93" w:rsidRDefault="003D1E93" w:rsidP="003D1E93">
      <w:pPr>
        <w:spacing w:after="0" w:line="240" w:lineRule="auto"/>
        <w:ind w:firstLine="360"/>
        <w:jc w:val="both"/>
        <w:rPr>
          <w:rFonts w:ascii="Times New Roman" w:eastAsia="Times New Roman" w:hAnsi="Times New Roman" w:cs="Times New Roman"/>
          <w:sz w:val="24"/>
          <w:szCs w:val="24"/>
          <w:lang w:eastAsia="lv-LV"/>
        </w:rPr>
      </w:pPr>
      <w:r w:rsidRPr="003D1E93">
        <w:rPr>
          <w:rFonts w:ascii="Times New Roman" w:eastAsia="Times New Roman" w:hAnsi="Times New Roman" w:cs="Times New Roman"/>
          <w:b/>
          <w:sz w:val="24"/>
          <w:szCs w:val="24"/>
          <w:lang w:eastAsia="lv-LV"/>
        </w:rPr>
        <w:t>Priekules novada pašvaldība</w:t>
      </w:r>
      <w:r w:rsidRPr="003D1E93">
        <w:rPr>
          <w:rFonts w:ascii="Times New Roman" w:eastAsia="Times New Roman" w:hAnsi="Times New Roman" w:cs="Times New Roman"/>
          <w:sz w:val="24"/>
          <w:szCs w:val="24"/>
          <w:lang w:eastAsia="lv-LV"/>
        </w:rPr>
        <w:t>,</w:t>
      </w:r>
      <w:r w:rsidRPr="003D1E93">
        <w:rPr>
          <w:rFonts w:ascii="Times New Roman" w:eastAsia="Times New Roman" w:hAnsi="Times New Roman" w:cs="Times New Roman"/>
          <w:b/>
          <w:sz w:val="24"/>
          <w:szCs w:val="24"/>
          <w:lang w:eastAsia="lv-LV"/>
        </w:rPr>
        <w:t xml:space="preserve"> </w:t>
      </w:r>
      <w:proofErr w:type="spellStart"/>
      <w:r w:rsidRPr="003D1E93">
        <w:rPr>
          <w:rFonts w:ascii="Times New Roman" w:eastAsia="Times New Roman" w:hAnsi="Times New Roman" w:cs="Times New Roman"/>
          <w:sz w:val="24"/>
          <w:szCs w:val="24"/>
          <w:lang w:eastAsia="lv-LV"/>
        </w:rPr>
        <w:t>reģ</w:t>
      </w:r>
      <w:proofErr w:type="spellEnd"/>
      <w:r w:rsidRPr="003D1E93">
        <w:rPr>
          <w:rFonts w:ascii="Times New Roman" w:eastAsia="Times New Roman" w:hAnsi="Times New Roman" w:cs="Times New Roman"/>
          <w:sz w:val="24"/>
          <w:szCs w:val="24"/>
          <w:lang w:eastAsia="lv-LV"/>
        </w:rPr>
        <w:t xml:space="preserve">. Nr.90000031601, juridiskā adrese Saules iela 1, Priekule, Priekules novads, tās </w:t>
      </w:r>
      <w:r w:rsidRPr="003D1E93">
        <w:rPr>
          <w:rFonts w:ascii="Times New Roman" w:eastAsia="Times New Roman" w:hAnsi="Times New Roman" w:cs="Times New Roman"/>
          <w:bCs/>
          <w:sz w:val="24"/>
          <w:szCs w:val="24"/>
          <w:lang w:eastAsia="lv-LV"/>
        </w:rPr>
        <w:t xml:space="preserve">domes priekšsēdētājas Vijas </w:t>
      </w:r>
      <w:proofErr w:type="spellStart"/>
      <w:r w:rsidRPr="003D1E93">
        <w:rPr>
          <w:rFonts w:ascii="Times New Roman" w:eastAsia="Times New Roman" w:hAnsi="Times New Roman" w:cs="Times New Roman"/>
          <w:bCs/>
          <w:sz w:val="24"/>
          <w:szCs w:val="24"/>
          <w:lang w:eastAsia="lv-LV"/>
        </w:rPr>
        <w:t>Jablonskas</w:t>
      </w:r>
      <w:proofErr w:type="spellEnd"/>
      <w:r w:rsidRPr="003D1E93">
        <w:rPr>
          <w:rFonts w:ascii="Times New Roman" w:eastAsia="Times New Roman" w:hAnsi="Times New Roman" w:cs="Times New Roman"/>
          <w:bCs/>
          <w:sz w:val="24"/>
          <w:szCs w:val="24"/>
          <w:lang w:eastAsia="lv-LV"/>
        </w:rPr>
        <w:t xml:space="preserve"> personā</w:t>
      </w:r>
      <w:r w:rsidRPr="003D1E93">
        <w:rPr>
          <w:rFonts w:ascii="Times New Roman" w:eastAsia="Times New Roman" w:hAnsi="Times New Roman" w:cs="Times New Roman"/>
          <w:sz w:val="24"/>
          <w:szCs w:val="24"/>
          <w:lang w:eastAsia="lv-LV"/>
        </w:rPr>
        <w:t xml:space="preserve">, kura rīkojas saskaņā ar Valsts pārvaldes iekārtas likuma 61.panta otro daļu un Priekules novada pašvaldības 2013.gada 27.jūlija saistošajiem noteikumiem Nr.7 “Priekules novada pašvaldības nolikums”, no vienas puses, un </w:t>
      </w:r>
    </w:p>
    <w:p w:rsidR="003D1E93" w:rsidRPr="003D1E93" w:rsidRDefault="003D1E93" w:rsidP="003D1E93">
      <w:pPr>
        <w:spacing w:after="0" w:line="240" w:lineRule="auto"/>
        <w:jc w:val="both"/>
        <w:rPr>
          <w:rFonts w:ascii="Times New Roman" w:eastAsia="Times New Roman" w:hAnsi="Times New Roman" w:cs="Times New Roman"/>
          <w:sz w:val="24"/>
          <w:szCs w:val="24"/>
          <w:lang w:eastAsia="lv-LV"/>
        </w:rPr>
      </w:pPr>
    </w:p>
    <w:p w:rsidR="003D1E93" w:rsidRPr="003D1E93" w:rsidRDefault="003D1E93" w:rsidP="003D1E93">
      <w:pPr>
        <w:spacing w:after="0" w:line="240" w:lineRule="auto"/>
        <w:ind w:firstLine="360"/>
        <w:jc w:val="both"/>
        <w:rPr>
          <w:rFonts w:ascii="Times New Roman" w:eastAsia="Times New Roman" w:hAnsi="Times New Roman" w:cs="Times New Roman"/>
          <w:sz w:val="24"/>
          <w:szCs w:val="24"/>
          <w:lang w:eastAsia="lv-LV"/>
        </w:rPr>
      </w:pPr>
      <w:r w:rsidRPr="003D1E93">
        <w:rPr>
          <w:rFonts w:ascii="Times New Roman" w:eastAsia="Times New Roman" w:hAnsi="Times New Roman" w:cs="Times New Roman"/>
          <w:b/>
          <w:sz w:val="24"/>
          <w:szCs w:val="24"/>
          <w:lang w:eastAsia="lv-LV"/>
        </w:rPr>
        <w:t>Durbes novada pašvaldība</w:t>
      </w:r>
      <w:r w:rsidRPr="003D1E93">
        <w:rPr>
          <w:rFonts w:ascii="Times New Roman" w:eastAsia="Times New Roman" w:hAnsi="Times New Roman" w:cs="Times New Roman"/>
          <w:sz w:val="24"/>
          <w:szCs w:val="24"/>
          <w:lang w:eastAsia="lv-LV"/>
        </w:rPr>
        <w:t xml:space="preserve"> </w:t>
      </w:r>
      <w:proofErr w:type="spellStart"/>
      <w:r w:rsidRPr="003D1E93">
        <w:rPr>
          <w:rFonts w:ascii="Times New Roman" w:eastAsia="Times New Roman" w:hAnsi="Times New Roman" w:cs="Times New Roman"/>
          <w:sz w:val="24"/>
          <w:szCs w:val="24"/>
          <w:lang w:eastAsia="lv-LV"/>
        </w:rPr>
        <w:t>reģ</w:t>
      </w:r>
      <w:proofErr w:type="spellEnd"/>
      <w:r w:rsidRPr="003D1E93">
        <w:rPr>
          <w:rFonts w:ascii="Times New Roman" w:eastAsia="Times New Roman" w:hAnsi="Times New Roman" w:cs="Times New Roman"/>
          <w:sz w:val="24"/>
          <w:szCs w:val="24"/>
          <w:lang w:eastAsia="lv-LV"/>
        </w:rPr>
        <w:t>. Nr.</w:t>
      </w:r>
      <w:r w:rsidRPr="003D1E93">
        <w:rPr>
          <w:rFonts w:ascii="Times New Roman" w:eastAsia="Times New Roman" w:hAnsi="Times New Roman" w:cs="Times New Roman"/>
          <w:sz w:val="20"/>
          <w:szCs w:val="20"/>
          <w:lang w:eastAsia="lv-LV"/>
        </w:rPr>
        <w:t xml:space="preserve"> </w:t>
      </w:r>
      <w:r w:rsidRPr="003D1E93">
        <w:rPr>
          <w:rFonts w:ascii="Times New Roman" w:eastAsia="Times New Roman" w:hAnsi="Times New Roman" w:cs="Times New Roman"/>
          <w:sz w:val="24"/>
          <w:szCs w:val="24"/>
          <w:lang w:eastAsia="lv-LV"/>
        </w:rPr>
        <w:t xml:space="preserve">90000063895, juridiskā adrese Parka iela 2, Lieģi, Tadaiķu pagasts, Durbes novads, tās domes priekšsēdētāja Ojāra </w:t>
      </w:r>
      <w:proofErr w:type="spellStart"/>
      <w:r w:rsidRPr="003D1E93">
        <w:rPr>
          <w:rFonts w:ascii="Times New Roman" w:eastAsia="Times New Roman" w:hAnsi="Times New Roman" w:cs="Times New Roman"/>
          <w:sz w:val="24"/>
          <w:szCs w:val="24"/>
          <w:lang w:eastAsia="lv-LV"/>
        </w:rPr>
        <w:t>Petrēvica</w:t>
      </w:r>
      <w:proofErr w:type="spellEnd"/>
      <w:r w:rsidRPr="003D1E93">
        <w:rPr>
          <w:rFonts w:ascii="Times New Roman" w:eastAsia="Times New Roman" w:hAnsi="Times New Roman" w:cs="Times New Roman"/>
          <w:sz w:val="24"/>
          <w:szCs w:val="24"/>
          <w:lang w:eastAsia="lv-LV"/>
        </w:rPr>
        <w:t xml:space="preserve"> personā, kas darbojas saskaņā ar Valsts pārvaldes iekārtas likuma 61.panta otro daļu un __________________________________ no otras puses, (turpmāk abas kopā sauktas arī puses), pamatojoties uz Priekules novada pašvaldības domes 04.02.2016. lēmumu (</w:t>
      </w:r>
      <w:proofErr w:type="spellStart"/>
      <w:r w:rsidRPr="003D1E93">
        <w:rPr>
          <w:rFonts w:ascii="Times New Roman" w:eastAsia="Times New Roman" w:hAnsi="Times New Roman" w:cs="Times New Roman"/>
          <w:sz w:val="24"/>
          <w:szCs w:val="24"/>
          <w:lang w:eastAsia="lv-LV"/>
        </w:rPr>
        <w:t>prot.Nr</w:t>
      </w:r>
      <w:proofErr w:type="spellEnd"/>
      <w:r w:rsidRPr="003D1E93">
        <w:rPr>
          <w:rFonts w:ascii="Times New Roman" w:eastAsia="Times New Roman" w:hAnsi="Times New Roman" w:cs="Times New Roman"/>
          <w:sz w:val="24"/>
          <w:szCs w:val="24"/>
          <w:lang w:eastAsia="lv-LV"/>
        </w:rPr>
        <w:t>.___, ____) un Durbes novada pašvaldības domes __.02.2016. lēmumu (prot. Nr.________) noslēdz šādu sadarbības līgumu, (turpmāk – līgums)</w:t>
      </w:r>
    </w:p>
    <w:p w:rsidR="003D1E93" w:rsidRPr="003D1E93" w:rsidRDefault="003D1E93" w:rsidP="003D1E93">
      <w:pPr>
        <w:spacing w:after="0" w:line="240" w:lineRule="auto"/>
        <w:jc w:val="both"/>
        <w:rPr>
          <w:rFonts w:ascii="Times New Roman" w:eastAsia="Times New Roman" w:hAnsi="Times New Roman" w:cs="Times New Roman"/>
          <w:sz w:val="24"/>
          <w:szCs w:val="24"/>
          <w:lang w:eastAsia="lv-LV"/>
        </w:rPr>
      </w:pPr>
    </w:p>
    <w:p w:rsidR="003D1E93" w:rsidRPr="003D1E93" w:rsidRDefault="003D1E93" w:rsidP="003D1E93">
      <w:pPr>
        <w:numPr>
          <w:ilvl w:val="0"/>
          <w:numId w:val="2"/>
        </w:numPr>
        <w:spacing w:after="0" w:line="240" w:lineRule="auto"/>
        <w:jc w:val="center"/>
        <w:rPr>
          <w:rFonts w:ascii="Times New Roman" w:eastAsia="Times New Roman" w:hAnsi="Times New Roman" w:cs="Times New Roman"/>
          <w:b/>
          <w:sz w:val="24"/>
          <w:szCs w:val="24"/>
          <w:lang w:eastAsia="lv-LV"/>
        </w:rPr>
      </w:pPr>
      <w:r w:rsidRPr="003D1E93">
        <w:rPr>
          <w:rFonts w:ascii="Times New Roman" w:eastAsia="Times New Roman" w:hAnsi="Times New Roman" w:cs="Times New Roman"/>
          <w:b/>
          <w:sz w:val="24"/>
          <w:szCs w:val="24"/>
          <w:lang w:eastAsia="lv-LV"/>
        </w:rPr>
        <w:t>Līguma priekšmets</w:t>
      </w:r>
    </w:p>
    <w:p w:rsidR="003D1E93" w:rsidRPr="003D1E93" w:rsidRDefault="003D1E93" w:rsidP="003D1E93">
      <w:pPr>
        <w:spacing w:after="0" w:line="240" w:lineRule="auto"/>
        <w:ind w:firstLine="360"/>
        <w:jc w:val="both"/>
        <w:rPr>
          <w:rFonts w:ascii="Times New Roman" w:eastAsia="Times New Roman" w:hAnsi="Times New Roman" w:cs="Times New Roman"/>
          <w:sz w:val="24"/>
          <w:szCs w:val="24"/>
          <w:lang w:eastAsia="lv-LV"/>
        </w:rPr>
      </w:pPr>
      <w:r w:rsidRPr="003D1E93">
        <w:rPr>
          <w:rFonts w:ascii="Times New Roman" w:eastAsia="Times New Roman" w:hAnsi="Times New Roman" w:cs="Times New Roman"/>
          <w:sz w:val="24"/>
          <w:szCs w:val="24"/>
          <w:lang w:eastAsia="lv-LV"/>
        </w:rPr>
        <w:t xml:space="preserve">Puses vienojas par pašvaldību bāriņtiesu sadarbību, lai nodrošinātu </w:t>
      </w:r>
      <w:proofErr w:type="spellStart"/>
      <w:r w:rsidRPr="003D1E93">
        <w:rPr>
          <w:rFonts w:ascii="Times New Roman" w:eastAsia="Times New Roman" w:hAnsi="Times New Roman" w:cs="Times New Roman"/>
          <w:sz w:val="24"/>
          <w:szCs w:val="24"/>
          <w:lang w:eastAsia="lv-LV"/>
        </w:rPr>
        <w:t>lemtspējīgu</w:t>
      </w:r>
      <w:proofErr w:type="spellEnd"/>
      <w:r w:rsidRPr="003D1E93">
        <w:rPr>
          <w:rFonts w:ascii="Times New Roman" w:eastAsia="Times New Roman" w:hAnsi="Times New Roman" w:cs="Times New Roman"/>
          <w:sz w:val="24"/>
          <w:szCs w:val="24"/>
          <w:lang w:eastAsia="lv-LV"/>
        </w:rPr>
        <w:t xml:space="preserve"> Durbes novada pašvaldības bāriņtiesas sastāvu, Bāriņtiesu likumā noteikto uzdevumu izpildē uz laiku līdz Durbes novada pašvaldības jaunās bāriņtiesas ievēlēšanai.</w:t>
      </w:r>
    </w:p>
    <w:p w:rsidR="003D1E93" w:rsidRPr="003D1E93" w:rsidRDefault="003D1E93" w:rsidP="003D1E93">
      <w:pPr>
        <w:spacing w:after="0" w:line="240" w:lineRule="auto"/>
        <w:jc w:val="both"/>
        <w:rPr>
          <w:rFonts w:ascii="Times New Roman" w:eastAsia="Times New Roman" w:hAnsi="Times New Roman" w:cs="Times New Roman"/>
          <w:b/>
          <w:sz w:val="24"/>
          <w:szCs w:val="24"/>
          <w:lang w:eastAsia="lv-LV"/>
        </w:rPr>
      </w:pPr>
    </w:p>
    <w:p w:rsidR="003D1E93" w:rsidRPr="003D1E93" w:rsidRDefault="003D1E93" w:rsidP="003D1E93">
      <w:pPr>
        <w:numPr>
          <w:ilvl w:val="0"/>
          <w:numId w:val="3"/>
        </w:numPr>
        <w:spacing w:after="0" w:line="240" w:lineRule="auto"/>
        <w:jc w:val="center"/>
        <w:rPr>
          <w:rFonts w:ascii="Times New Roman" w:eastAsia="Times New Roman" w:hAnsi="Times New Roman" w:cs="Times New Roman"/>
          <w:b/>
          <w:sz w:val="24"/>
          <w:szCs w:val="24"/>
          <w:lang w:eastAsia="lv-LV"/>
        </w:rPr>
      </w:pPr>
      <w:r w:rsidRPr="003D1E93">
        <w:rPr>
          <w:rFonts w:ascii="Times New Roman" w:eastAsia="Times New Roman" w:hAnsi="Times New Roman" w:cs="Times New Roman"/>
          <w:b/>
          <w:sz w:val="24"/>
          <w:szCs w:val="24"/>
          <w:lang w:eastAsia="lv-LV"/>
        </w:rPr>
        <w:t>Pušu savstarpējo attiecību principi</w:t>
      </w:r>
    </w:p>
    <w:p w:rsidR="003D1E93" w:rsidRPr="003D1E93" w:rsidRDefault="003D1E93" w:rsidP="003D1E93">
      <w:pPr>
        <w:numPr>
          <w:ilvl w:val="1"/>
          <w:numId w:val="3"/>
        </w:numPr>
        <w:spacing w:after="0" w:line="240" w:lineRule="auto"/>
        <w:ind w:left="360"/>
        <w:jc w:val="both"/>
        <w:rPr>
          <w:rFonts w:ascii="Times New Roman" w:eastAsia="Times New Roman" w:hAnsi="Times New Roman" w:cs="Times New Roman"/>
          <w:sz w:val="24"/>
          <w:szCs w:val="24"/>
          <w:lang w:eastAsia="lv-LV"/>
        </w:rPr>
      </w:pPr>
      <w:r w:rsidRPr="003D1E93">
        <w:rPr>
          <w:rFonts w:ascii="Times New Roman" w:eastAsia="Times New Roman" w:hAnsi="Times New Roman" w:cs="Times New Roman"/>
          <w:sz w:val="24"/>
          <w:szCs w:val="24"/>
          <w:lang w:eastAsia="lv-LV"/>
        </w:rPr>
        <w:t xml:space="preserve">Ar šo līgumu tiek noteikti pušu savstarpējo attiecību veidošanas vispārīgie principi, no kuriem puses vadīsies sadarbības gaitā. </w:t>
      </w:r>
    </w:p>
    <w:p w:rsidR="003D1E93" w:rsidRPr="003D1E93" w:rsidRDefault="003D1E93" w:rsidP="003D1E93">
      <w:pPr>
        <w:numPr>
          <w:ilvl w:val="1"/>
          <w:numId w:val="3"/>
        </w:numPr>
        <w:spacing w:after="0" w:line="240" w:lineRule="auto"/>
        <w:ind w:left="360"/>
        <w:jc w:val="both"/>
        <w:rPr>
          <w:rFonts w:ascii="Times New Roman" w:eastAsia="Times New Roman" w:hAnsi="Times New Roman" w:cs="Times New Roman"/>
          <w:sz w:val="24"/>
          <w:szCs w:val="24"/>
          <w:lang w:eastAsia="lv-LV"/>
        </w:rPr>
      </w:pPr>
      <w:r w:rsidRPr="003D1E93">
        <w:rPr>
          <w:rFonts w:ascii="Times New Roman" w:eastAsia="Times New Roman" w:hAnsi="Times New Roman" w:cs="Times New Roman"/>
          <w:sz w:val="24"/>
          <w:szCs w:val="24"/>
          <w:lang w:eastAsia="lv-LV"/>
        </w:rPr>
        <w:t>Pusēm ir pienākums radīt un attīstīt nepieciešamos apstākļus līguma realizācijai.</w:t>
      </w:r>
    </w:p>
    <w:p w:rsidR="003D1E93" w:rsidRPr="003D1E93" w:rsidRDefault="003D1E93" w:rsidP="003D1E93">
      <w:pPr>
        <w:numPr>
          <w:ilvl w:val="1"/>
          <w:numId w:val="3"/>
        </w:numPr>
        <w:spacing w:after="0" w:line="240" w:lineRule="auto"/>
        <w:ind w:left="360"/>
        <w:jc w:val="both"/>
        <w:rPr>
          <w:rFonts w:ascii="Times New Roman" w:eastAsia="Times New Roman" w:hAnsi="Times New Roman" w:cs="Times New Roman"/>
          <w:sz w:val="24"/>
          <w:szCs w:val="24"/>
          <w:lang w:eastAsia="lv-LV"/>
        </w:rPr>
      </w:pPr>
      <w:r w:rsidRPr="003D1E93">
        <w:rPr>
          <w:rFonts w:ascii="Times New Roman" w:eastAsia="Times New Roman" w:hAnsi="Times New Roman" w:cs="Times New Roman"/>
          <w:sz w:val="24"/>
          <w:szCs w:val="24"/>
          <w:lang w:eastAsia="lv-LV"/>
        </w:rPr>
        <w:t>Pušu pārstāvji uztur pastāvīgus sakarus, apmainās ar nepieciešamo informāciju un koordinē darbu, lai izpildītu šo sadarbības līgumu.</w:t>
      </w:r>
    </w:p>
    <w:p w:rsidR="003D1E93" w:rsidRPr="003D1E93" w:rsidRDefault="003D1E93" w:rsidP="003D1E93">
      <w:pPr>
        <w:numPr>
          <w:ilvl w:val="1"/>
          <w:numId w:val="3"/>
        </w:numPr>
        <w:spacing w:after="0" w:line="240" w:lineRule="auto"/>
        <w:ind w:left="360"/>
        <w:jc w:val="both"/>
        <w:rPr>
          <w:rFonts w:ascii="Times New Roman" w:eastAsia="Times New Roman" w:hAnsi="Times New Roman" w:cs="Times New Roman"/>
          <w:sz w:val="24"/>
          <w:szCs w:val="24"/>
          <w:lang w:eastAsia="lv-LV"/>
        </w:rPr>
      </w:pPr>
      <w:r w:rsidRPr="003D1E93">
        <w:rPr>
          <w:rFonts w:ascii="Times New Roman" w:eastAsia="Times New Roman" w:hAnsi="Times New Roman" w:cs="Times New Roman"/>
          <w:sz w:val="24"/>
          <w:szCs w:val="24"/>
          <w:lang w:eastAsia="lv-LV"/>
        </w:rPr>
        <w:t xml:space="preserve">Visi kopējās sadarbības rezultāti tiek apspriesti, pēc tam tiek izstrādāti priekšlikumi tālākai sadarbībai. </w:t>
      </w:r>
    </w:p>
    <w:p w:rsidR="003D1E93" w:rsidRPr="003D1E93" w:rsidRDefault="003D1E93" w:rsidP="003D1E93">
      <w:pPr>
        <w:numPr>
          <w:ilvl w:val="1"/>
          <w:numId w:val="3"/>
        </w:numPr>
        <w:spacing w:after="0" w:line="240" w:lineRule="auto"/>
        <w:ind w:left="360"/>
        <w:jc w:val="both"/>
        <w:rPr>
          <w:rFonts w:ascii="Times New Roman" w:eastAsia="Times New Roman" w:hAnsi="Times New Roman" w:cs="Times New Roman"/>
          <w:sz w:val="24"/>
          <w:szCs w:val="24"/>
          <w:lang w:eastAsia="lv-LV"/>
        </w:rPr>
      </w:pPr>
      <w:r w:rsidRPr="003D1E93">
        <w:rPr>
          <w:rFonts w:ascii="Times New Roman" w:eastAsia="Times New Roman" w:hAnsi="Times New Roman" w:cs="Times New Roman"/>
          <w:sz w:val="24"/>
          <w:szCs w:val="24"/>
          <w:lang w:eastAsia="lv-LV"/>
        </w:rPr>
        <w:t>Puses atzīst, ka jebkuras sadarbības īstenošana būs atkarīga no konkrētās puses rīcībā esošajiem līdzekļiem un finansiāla atbalsta.</w:t>
      </w:r>
    </w:p>
    <w:p w:rsidR="003D1E93" w:rsidRPr="003D1E93" w:rsidRDefault="003D1E93" w:rsidP="003D1E93">
      <w:pPr>
        <w:numPr>
          <w:ilvl w:val="1"/>
          <w:numId w:val="3"/>
        </w:numPr>
        <w:spacing w:after="0" w:line="240" w:lineRule="auto"/>
        <w:ind w:left="360"/>
        <w:jc w:val="both"/>
        <w:rPr>
          <w:rFonts w:ascii="Times New Roman" w:eastAsia="Times New Roman" w:hAnsi="Times New Roman" w:cs="Times New Roman"/>
          <w:sz w:val="24"/>
          <w:szCs w:val="24"/>
          <w:lang w:eastAsia="lv-LV"/>
        </w:rPr>
      </w:pPr>
      <w:r w:rsidRPr="003D1E93">
        <w:rPr>
          <w:rFonts w:ascii="Times New Roman" w:eastAsia="Times New Roman" w:hAnsi="Times New Roman" w:cs="Times New Roman"/>
          <w:sz w:val="24"/>
          <w:szCs w:val="24"/>
          <w:lang w:eastAsia="lv-LV"/>
        </w:rPr>
        <w:t>Katra puse apņemas neveikt nekādas darbības, kas tieši vai netieši var kaitēt otras puses interesēm.</w:t>
      </w:r>
    </w:p>
    <w:p w:rsidR="003D1E93" w:rsidRPr="003D1E93" w:rsidRDefault="003D1E93" w:rsidP="003D1E93">
      <w:pPr>
        <w:numPr>
          <w:ilvl w:val="1"/>
          <w:numId w:val="3"/>
        </w:numPr>
        <w:spacing w:after="0" w:line="240" w:lineRule="auto"/>
        <w:ind w:left="360"/>
        <w:jc w:val="both"/>
        <w:rPr>
          <w:rFonts w:ascii="Times New Roman" w:eastAsia="Times New Roman" w:hAnsi="Times New Roman" w:cs="Times New Roman"/>
          <w:sz w:val="24"/>
          <w:szCs w:val="24"/>
          <w:lang w:eastAsia="lv-LV"/>
        </w:rPr>
      </w:pPr>
      <w:r w:rsidRPr="003D1E93">
        <w:rPr>
          <w:rFonts w:ascii="Times New Roman" w:eastAsia="Times New Roman" w:hAnsi="Times New Roman" w:cs="Times New Roman"/>
          <w:sz w:val="24"/>
          <w:szCs w:val="24"/>
          <w:lang w:eastAsia="lv-LV"/>
        </w:rPr>
        <w:t>Ar šo līgumu pašvaldību bāriņtiesas neapvienojas un neuzņemas patstāvīgus kopīgus pienākumus.</w:t>
      </w:r>
    </w:p>
    <w:p w:rsidR="003D1E93" w:rsidRPr="003D1E93" w:rsidRDefault="003D1E93" w:rsidP="003D1E93">
      <w:pPr>
        <w:spacing w:after="0" w:line="240" w:lineRule="auto"/>
        <w:rPr>
          <w:rFonts w:ascii="Times New Roman" w:eastAsia="Times New Roman" w:hAnsi="Times New Roman" w:cs="Times New Roman"/>
          <w:b/>
          <w:sz w:val="24"/>
          <w:szCs w:val="24"/>
          <w:lang w:eastAsia="lv-LV"/>
        </w:rPr>
      </w:pPr>
    </w:p>
    <w:p w:rsidR="003D1E93" w:rsidRPr="003D1E93" w:rsidRDefault="003D1E93" w:rsidP="003D1E93">
      <w:pPr>
        <w:numPr>
          <w:ilvl w:val="0"/>
          <w:numId w:val="3"/>
        </w:numPr>
        <w:spacing w:after="0" w:line="240" w:lineRule="auto"/>
        <w:jc w:val="center"/>
        <w:rPr>
          <w:rFonts w:ascii="Times New Roman" w:eastAsia="Times New Roman" w:hAnsi="Times New Roman" w:cs="Times New Roman"/>
          <w:b/>
          <w:sz w:val="24"/>
          <w:szCs w:val="24"/>
          <w:lang w:eastAsia="lv-LV"/>
        </w:rPr>
      </w:pPr>
      <w:r w:rsidRPr="003D1E93">
        <w:rPr>
          <w:rFonts w:ascii="Times New Roman" w:eastAsia="Times New Roman" w:hAnsi="Times New Roman" w:cs="Times New Roman"/>
          <w:b/>
          <w:sz w:val="24"/>
          <w:szCs w:val="24"/>
          <w:lang w:eastAsia="lv-LV"/>
        </w:rPr>
        <w:t>Pušu tiesības, pienākumi un atbildība</w:t>
      </w:r>
    </w:p>
    <w:p w:rsidR="003D1E93" w:rsidRPr="003D1E93" w:rsidRDefault="003D1E93" w:rsidP="003D1E93">
      <w:pPr>
        <w:numPr>
          <w:ilvl w:val="1"/>
          <w:numId w:val="3"/>
        </w:numPr>
        <w:spacing w:after="0" w:line="240" w:lineRule="auto"/>
        <w:ind w:left="360"/>
        <w:jc w:val="both"/>
        <w:rPr>
          <w:rFonts w:ascii="Times New Roman" w:eastAsia="Times New Roman" w:hAnsi="Times New Roman" w:cs="Times New Roman"/>
          <w:sz w:val="24"/>
          <w:szCs w:val="24"/>
          <w:lang w:eastAsia="lv-LV"/>
        </w:rPr>
      </w:pPr>
      <w:r w:rsidRPr="003D1E93">
        <w:rPr>
          <w:rFonts w:ascii="Times New Roman" w:eastAsia="Times New Roman" w:hAnsi="Times New Roman" w:cs="Times New Roman"/>
          <w:sz w:val="24"/>
          <w:szCs w:val="24"/>
          <w:lang w:eastAsia="lv-LV"/>
        </w:rPr>
        <w:t xml:space="preserve"> Durbes novada pašvaldības bāriņtiesa apņemas:</w:t>
      </w:r>
    </w:p>
    <w:p w:rsidR="003D1E93" w:rsidRPr="003D1E93" w:rsidRDefault="003D1E93" w:rsidP="003D1E93">
      <w:pPr>
        <w:numPr>
          <w:ilvl w:val="2"/>
          <w:numId w:val="3"/>
        </w:numPr>
        <w:spacing w:after="0" w:line="240" w:lineRule="auto"/>
        <w:jc w:val="both"/>
        <w:rPr>
          <w:rFonts w:ascii="Times New Roman" w:eastAsia="Times New Roman" w:hAnsi="Times New Roman" w:cs="Times New Roman"/>
          <w:sz w:val="24"/>
          <w:szCs w:val="24"/>
          <w:lang w:eastAsia="lv-LV"/>
        </w:rPr>
      </w:pPr>
      <w:r w:rsidRPr="003D1E93">
        <w:rPr>
          <w:rFonts w:ascii="Times New Roman" w:eastAsia="Times New Roman" w:hAnsi="Times New Roman" w:cs="Times New Roman"/>
          <w:sz w:val="24"/>
          <w:szCs w:val="24"/>
          <w:lang w:eastAsia="lv-LV"/>
        </w:rPr>
        <w:t>sadarboties ar Priekules novada pašvaldības bāriņtiesu un sniegt tai informāciju visos ar bāriņtiesas locekļa pienākumu pildīšanu saistītajos jautājumos;</w:t>
      </w:r>
    </w:p>
    <w:p w:rsidR="003D1E93" w:rsidRPr="003D1E93" w:rsidRDefault="003D1E93" w:rsidP="003D1E93">
      <w:pPr>
        <w:numPr>
          <w:ilvl w:val="2"/>
          <w:numId w:val="3"/>
        </w:numPr>
        <w:spacing w:after="0" w:line="240" w:lineRule="auto"/>
        <w:jc w:val="both"/>
        <w:rPr>
          <w:rFonts w:ascii="Times New Roman" w:eastAsia="Times New Roman" w:hAnsi="Times New Roman" w:cs="Times New Roman"/>
          <w:sz w:val="24"/>
          <w:szCs w:val="24"/>
          <w:lang w:eastAsia="lv-LV"/>
        </w:rPr>
      </w:pPr>
      <w:r w:rsidRPr="003D1E93">
        <w:rPr>
          <w:rFonts w:ascii="Times New Roman" w:eastAsia="Times New Roman" w:hAnsi="Times New Roman" w:cs="Times New Roman"/>
          <w:sz w:val="24"/>
          <w:szCs w:val="24"/>
          <w:lang w:eastAsia="lv-LV"/>
        </w:rPr>
        <w:t>nodrošināt savlaicīgu bāriņtiesu sēžu sasaukšanu un sēžu izziņošanu;</w:t>
      </w:r>
    </w:p>
    <w:p w:rsidR="003D1E93" w:rsidRPr="007A0654" w:rsidRDefault="003D1E93" w:rsidP="003D1E93">
      <w:pPr>
        <w:numPr>
          <w:ilvl w:val="2"/>
          <w:numId w:val="3"/>
        </w:numPr>
        <w:spacing w:after="0" w:line="240" w:lineRule="auto"/>
        <w:jc w:val="both"/>
        <w:rPr>
          <w:rFonts w:ascii="Times New Roman" w:eastAsia="Times New Roman" w:hAnsi="Times New Roman" w:cs="Times New Roman"/>
          <w:sz w:val="24"/>
          <w:szCs w:val="24"/>
          <w:lang w:eastAsia="lv-LV"/>
        </w:rPr>
      </w:pPr>
      <w:r w:rsidRPr="007A0654">
        <w:rPr>
          <w:rFonts w:ascii="Times New Roman" w:eastAsia="Times New Roman" w:hAnsi="Times New Roman" w:cs="Times New Roman"/>
          <w:sz w:val="24"/>
          <w:szCs w:val="24"/>
          <w:lang w:eastAsia="lv-LV"/>
        </w:rPr>
        <w:t>norēķināties par katra piesaistītā bāriņtiesas</w:t>
      </w:r>
      <w:r w:rsidR="00586AEC" w:rsidRPr="007A0654">
        <w:rPr>
          <w:rFonts w:ascii="Times New Roman" w:eastAsia="Times New Roman" w:hAnsi="Times New Roman" w:cs="Times New Roman"/>
          <w:sz w:val="24"/>
          <w:szCs w:val="24"/>
          <w:lang w:eastAsia="lv-LV"/>
        </w:rPr>
        <w:t xml:space="preserve"> locekļa darbu – ja sēdē piedalās bāriņtiesas priekšsēdētāja </w:t>
      </w:r>
      <w:r w:rsidR="00025EF0" w:rsidRPr="007A0654">
        <w:rPr>
          <w:rFonts w:ascii="Times New Roman" w:eastAsia="Times New Roman" w:hAnsi="Times New Roman" w:cs="Times New Roman"/>
          <w:sz w:val="24"/>
          <w:szCs w:val="24"/>
          <w:lang w:eastAsia="lv-LV"/>
        </w:rPr>
        <w:t>5,27</w:t>
      </w:r>
      <w:r w:rsidR="00586AEC" w:rsidRPr="007A0654">
        <w:rPr>
          <w:rFonts w:ascii="Times New Roman" w:eastAsia="Times New Roman" w:hAnsi="Times New Roman" w:cs="Times New Roman"/>
          <w:sz w:val="24"/>
          <w:szCs w:val="24"/>
          <w:lang w:eastAsia="lv-LV"/>
        </w:rPr>
        <w:t xml:space="preserve"> EUR par vienu stundu pirms nodokļu nomaksas, ja sēdē piedalās bāriņtiesas priekšsēdētājas vietniece </w:t>
      </w:r>
      <w:r w:rsidR="00025EF0" w:rsidRPr="007A0654">
        <w:rPr>
          <w:rFonts w:ascii="Times New Roman" w:eastAsia="Times New Roman" w:hAnsi="Times New Roman" w:cs="Times New Roman"/>
          <w:sz w:val="24"/>
          <w:szCs w:val="24"/>
          <w:lang w:eastAsia="lv-LV"/>
        </w:rPr>
        <w:t>4,74</w:t>
      </w:r>
      <w:r w:rsidR="00586AEC" w:rsidRPr="007A0654">
        <w:rPr>
          <w:rFonts w:ascii="Times New Roman" w:eastAsia="Times New Roman" w:hAnsi="Times New Roman" w:cs="Times New Roman"/>
          <w:sz w:val="24"/>
          <w:szCs w:val="24"/>
          <w:lang w:eastAsia="lv-LV"/>
        </w:rPr>
        <w:t xml:space="preserve"> EUR par vienu stundu pirms nodokļu nomaksas, ja sēdē piedalās bāriņtiesas loceklis </w:t>
      </w:r>
      <w:r w:rsidR="00025EF0" w:rsidRPr="007A0654">
        <w:rPr>
          <w:rFonts w:ascii="Times New Roman" w:eastAsia="Times New Roman" w:hAnsi="Times New Roman" w:cs="Times New Roman"/>
          <w:sz w:val="24"/>
          <w:szCs w:val="24"/>
          <w:lang w:eastAsia="lv-LV"/>
        </w:rPr>
        <w:t>4,16</w:t>
      </w:r>
      <w:r w:rsidR="00586AEC" w:rsidRPr="007A0654">
        <w:rPr>
          <w:rFonts w:ascii="Times New Roman" w:eastAsia="Times New Roman" w:hAnsi="Times New Roman" w:cs="Times New Roman"/>
          <w:sz w:val="24"/>
          <w:szCs w:val="24"/>
          <w:lang w:eastAsia="lv-LV"/>
        </w:rPr>
        <w:t xml:space="preserve"> EUR par </w:t>
      </w:r>
      <w:r w:rsidR="00586AEC" w:rsidRPr="007A0654">
        <w:rPr>
          <w:rFonts w:ascii="Times New Roman" w:eastAsia="Times New Roman" w:hAnsi="Times New Roman" w:cs="Times New Roman"/>
          <w:sz w:val="24"/>
          <w:szCs w:val="24"/>
          <w:lang w:eastAsia="lv-LV"/>
        </w:rPr>
        <w:lastRenderedPageBreak/>
        <w:t>vienu stundu pirms nodokļu nomaksas. Norēķini par bāriņtiesas locekļu darbu veicami atbilstoši Priekules novada pašvaldības izrakstītajam rēķinam;</w:t>
      </w:r>
    </w:p>
    <w:p w:rsidR="00300E67" w:rsidRPr="007A0654" w:rsidRDefault="00300E67" w:rsidP="003D1E93">
      <w:pPr>
        <w:numPr>
          <w:ilvl w:val="2"/>
          <w:numId w:val="3"/>
        </w:numPr>
        <w:spacing w:after="0" w:line="240" w:lineRule="auto"/>
        <w:jc w:val="both"/>
        <w:rPr>
          <w:rFonts w:ascii="Times New Roman" w:eastAsia="Times New Roman" w:hAnsi="Times New Roman" w:cs="Times New Roman"/>
          <w:sz w:val="24"/>
          <w:szCs w:val="24"/>
          <w:lang w:eastAsia="lv-LV"/>
        </w:rPr>
      </w:pPr>
      <w:r w:rsidRPr="007A0654">
        <w:rPr>
          <w:rFonts w:ascii="Times New Roman" w:eastAsia="Times New Roman" w:hAnsi="Times New Roman" w:cs="Times New Roman"/>
          <w:sz w:val="24"/>
          <w:szCs w:val="24"/>
          <w:lang w:eastAsia="lv-LV"/>
        </w:rPr>
        <w:t>šā līguma 3.1.3.punktā minēto stundas tarifa likmi par piesaistīto bāriņtiesas locekļu darbu aprēķina, par pamatu ņemot Priekules novada pašvaldībā attiecīgajiem bāriņtiesas darbiniekiem noteikto mēnešalgu;</w:t>
      </w:r>
    </w:p>
    <w:p w:rsidR="003D1E93" w:rsidRPr="003D1E93" w:rsidRDefault="003D1E93" w:rsidP="003D1E93">
      <w:pPr>
        <w:numPr>
          <w:ilvl w:val="2"/>
          <w:numId w:val="3"/>
        </w:numPr>
        <w:spacing w:after="0" w:line="240" w:lineRule="auto"/>
        <w:jc w:val="both"/>
        <w:rPr>
          <w:rFonts w:ascii="Times New Roman" w:eastAsia="Times New Roman" w:hAnsi="Times New Roman" w:cs="Times New Roman"/>
          <w:sz w:val="24"/>
          <w:szCs w:val="24"/>
          <w:lang w:eastAsia="lv-LV"/>
        </w:rPr>
      </w:pPr>
      <w:r w:rsidRPr="003D1E93">
        <w:rPr>
          <w:rFonts w:ascii="Times New Roman" w:eastAsia="Times New Roman" w:hAnsi="Times New Roman" w:cs="Times New Roman"/>
          <w:sz w:val="24"/>
          <w:szCs w:val="24"/>
          <w:lang w:eastAsia="lv-LV"/>
        </w:rPr>
        <w:t>nepieciešamības gadījumā nogādāt piesaistītos bāriņtiesas locekļus u</w:t>
      </w:r>
      <w:r w:rsidR="00300E67">
        <w:rPr>
          <w:rFonts w:ascii="Times New Roman" w:eastAsia="Times New Roman" w:hAnsi="Times New Roman" w:cs="Times New Roman"/>
          <w:sz w:val="24"/>
          <w:szCs w:val="24"/>
          <w:lang w:eastAsia="lv-LV"/>
        </w:rPr>
        <w:t>z bāriņtiesas sēdēm un atpakaļ</w:t>
      </w:r>
      <w:r w:rsidRPr="003D1E93">
        <w:rPr>
          <w:rFonts w:ascii="Times New Roman" w:eastAsia="Times New Roman" w:hAnsi="Times New Roman" w:cs="Times New Roman"/>
          <w:sz w:val="24"/>
          <w:szCs w:val="24"/>
          <w:lang w:eastAsia="lv-LV"/>
        </w:rPr>
        <w:t>;</w:t>
      </w:r>
    </w:p>
    <w:p w:rsidR="003D1E93" w:rsidRPr="007A0654" w:rsidRDefault="003D1E93" w:rsidP="003D1E93">
      <w:pPr>
        <w:numPr>
          <w:ilvl w:val="2"/>
          <w:numId w:val="3"/>
        </w:numPr>
        <w:spacing w:after="0" w:line="240" w:lineRule="auto"/>
        <w:jc w:val="both"/>
        <w:rPr>
          <w:rFonts w:ascii="Times New Roman" w:eastAsia="Times New Roman" w:hAnsi="Times New Roman" w:cs="Times New Roman"/>
          <w:sz w:val="24"/>
          <w:szCs w:val="24"/>
          <w:lang w:eastAsia="lv-LV"/>
        </w:rPr>
      </w:pPr>
      <w:r w:rsidRPr="003D1E93">
        <w:rPr>
          <w:rFonts w:ascii="Times New Roman" w:eastAsia="Times New Roman" w:hAnsi="Times New Roman" w:cs="Times New Roman"/>
          <w:sz w:val="24"/>
          <w:szCs w:val="24"/>
          <w:lang w:eastAsia="lv-LV"/>
        </w:rPr>
        <w:t>kompensēt piesaistītā bāriņtiesas locekļa transporta izdevumus, kas saistīti ar Durbes novada pašvaldības bāriņtiesas locekļa pienākumu pildīšanu, atbilstoši transporta izdevumus apliecinošajiem dokumentiem</w:t>
      </w:r>
      <w:r w:rsidR="00D5479E">
        <w:rPr>
          <w:rFonts w:ascii="Times New Roman" w:eastAsia="Times New Roman" w:hAnsi="Times New Roman" w:cs="Times New Roman"/>
          <w:sz w:val="24"/>
          <w:szCs w:val="24"/>
          <w:lang w:eastAsia="lv-LV"/>
        </w:rPr>
        <w:t xml:space="preserve"> un transporta </w:t>
      </w:r>
      <w:r w:rsidR="00025EF0" w:rsidRPr="007A0654">
        <w:rPr>
          <w:rFonts w:ascii="Times New Roman" w:eastAsia="Times New Roman" w:hAnsi="Times New Roman" w:cs="Times New Roman"/>
          <w:sz w:val="24"/>
          <w:szCs w:val="24"/>
          <w:lang w:eastAsia="lv-LV"/>
        </w:rPr>
        <w:t>nolietojuma un ekspluatācijas izdevumu kompensāciju</w:t>
      </w:r>
      <w:r w:rsidR="00D5479E" w:rsidRPr="007A0654">
        <w:rPr>
          <w:rFonts w:ascii="Times New Roman" w:eastAsia="Times New Roman" w:hAnsi="Times New Roman" w:cs="Times New Roman"/>
          <w:sz w:val="24"/>
          <w:szCs w:val="24"/>
          <w:lang w:eastAsia="lv-LV"/>
        </w:rPr>
        <w:t xml:space="preserve"> 0,04</w:t>
      </w:r>
      <w:r w:rsidR="00025EF0" w:rsidRPr="007A0654">
        <w:rPr>
          <w:rFonts w:ascii="Times New Roman" w:eastAsia="Times New Roman" w:hAnsi="Times New Roman" w:cs="Times New Roman"/>
          <w:sz w:val="24"/>
          <w:szCs w:val="24"/>
          <w:lang w:eastAsia="lv-LV"/>
        </w:rPr>
        <w:t xml:space="preserve"> </w:t>
      </w:r>
      <w:r w:rsidR="00D5479E" w:rsidRPr="007A0654">
        <w:rPr>
          <w:rFonts w:ascii="Times New Roman" w:eastAsia="Times New Roman" w:hAnsi="Times New Roman" w:cs="Times New Roman"/>
          <w:sz w:val="24"/>
          <w:szCs w:val="24"/>
          <w:lang w:eastAsia="lv-LV"/>
        </w:rPr>
        <w:t xml:space="preserve"> </w:t>
      </w:r>
      <w:r w:rsidR="00025EF0" w:rsidRPr="007A0654">
        <w:rPr>
          <w:rFonts w:ascii="Times New Roman" w:eastAsia="Times New Roman" w:hAnsi="Times New Roman" w:cs="Times New Roman"/>
          <w:sz w:val="24"/>
          <w:szCs w:val="24"/>
          <w:lang w:eastAsia="lv-LV"/>
        </w:rPr>
        <w:t>EUR</w:t>
      </w:r>
      <w:r w:rsidR="00D5479E" w:rsidRPr="007A0654">
        <w:rPr>
          <w:rFonts w:ascii="Times New Roman" w:eastAsia="Times New Roman" w:hAnsi="Times New Roman" w:cs="Times New Roman"/>
          <w:sz w:val="24"/>
          <w:szCs w:val="24"/>
          <w:lang w:eastAsia="lv-LV"/>
        </w:rPr>
        <w:t xml:space="preserve"> par katru nobraukto kilometru</w:t>
      </w:r>
      <w:r w:rsidRPr="007A0654">
        <w:rPr>
          <w:rFonts w:ascii="Times New Roman" w:eastAsia="Times New Roman" w:hAnsi="Times New Roman" w:cs="Times New Roman"/>
          <w:sz w:val="24"/>
          <w:szCs w:val="24"/>
          <w:lang w:eastAsia="lv-LV"/>
        </w:rPr>
        <w:t>;</w:t>
      </w:r>
    </w:p>
    <w:p w:rsidR="003D1E93" w:rsidRPr="003D1E93" w:rsidRDefault="003D1E93" w:rsidP="003D1E93">
      <w:pPr>
        <w:numPr>
          <w:ilvl w:val="2"/>
          <w:numId w:val="3"/>
        </w:numPr>
        <w:spacing w:after="0" w:line="240" w:lineRule="auto"/>
        <w:jc w:val="both"/>
        <w:rPr>
          <w:rFonts w:ascii="Times New Roman" w:eastAsia="Times New Roman" w:hAnsi="Times New Roman" w:cs="Times New Roman"/>
          <w:sz w:val="24"/>
          <w:szCs w:val="24"/>
          <w:lang w:eastAsia="lv-LV"/>
        </w:rPr>
      </w:pPr>
      <w:r w:rsidRPr="003D1E93">
        <w:rPr>
          <w:rFonts w:ascii="Times New Roman" w:eastAsia="Times New Roman" w:hAnsi="Times New Roman" w:cs="Times New Roman"/>
          <w:sz w:val="24"/>
          <w:szCs w:val="24"/>
          <w:lang w:eastAsia="lv-LV"/>
        </w:rPr>
        <w:t>par līgumā minētajiem izdevumiem Durbes novada pašvaldība norēķinās saskaņā ar Priekules novada pašvaldības izrakstīto rēķinu.</w:t>
      </w:r>
    </w:p>
    <w:p w:rsidR="003D1E93" w:rsidRPr="003D1E93" w:rsidRDefault="003D1E93" w:rsidP="003D1E93">
      <w:pPr>
        <w:spacing w:after="0" w:line="240" w:lineRule="auto"/>
        <w:ind w:left="1080"/>
        <w:jc w:val="both"/>
        <w:rPr>
          <w:rFonts w:ascii="Times New Roman" w:eastAsia="Times New Roman" w:hAnsi="Times New Roman" w:cs="Times New Roman"/>
          <w:sz w:val="24"/>
          <w:szCs w:val="24"/>
          <w:lang w:eastAsia="lv-LV"/>
        </w:rPr>
      </w:pPr>
    </w:p>
    <w:p w:rsidR="003D1E93" w:rsidRPr="003D1E93" w:rsidRDefault="003D1E93" w:rsidP="003D1E93">
      <w:pPr>
        <w:numPr>
          <w:ilvl w:val="1"/>
          <w:numId w:val="3"/>
        </w:numPr>
        <w:spacing w:after="0" w:line="240" w:lineRule="auto"/>
        <w:ind w:left="360"/>
        <w:jc w:val="both"/>
        <w:rPr>
          <w:rFonts w:ascii="Times New Roman" w:eastAsia="Times New Roman" w:hAnsi="Times New Roman" w:cs="Times New Roman"/>
          <w:sz w:val="24"/>
          <w:szCs w:val="24"/>
          <w:lang w:eastAsia="lv-LV"/>
        </w:rPr>
      </w:pPr>
      <w:r w:rsidRPr="003D1E93">
        <w:rPr>
          <w:rFonts w:ascii="Times New Roman" w:eastAsia="Times New Roman" w:hAnsi="Times New Roman" w:cs="Times New Roman"/>
          <w:sz w:val="24"/>
          <w:szCs w:val="24"/>
          <w:lang w:eastAsia="lv-LV"/>
        </w:rPr>
        <w:t xml:space="preserve"> Priekules novada pašvaldības bāriņtiesa apņemas:</w:t>
      </w:r>
    </w:p>
    <w:p w:rsidR="003D1E93" w:rsidRPr="003D1E93" w:rsidRDefault="003D1E93" w:rsidP="003D1E93">
      <w:pPr>
        <w:numPr>
          <w:ilvl w:val="2"/>
          <w:numId w:val="3"/>
        </w:numPr>
        <w:spacing w:after="0" w:line="240" w:lineRule="auto"/>
        <w:jc w:val="both"/>
        <w:rPr>
          <w:rFonts w:ascii="Times New Roman" w:eastAsia="Times New Roman" w:hAnsi="Times New Roman" w:cs="Times New Roman"/>
          <w:sz w:val="24"/>
          <w:szCs w:val="24"/>
          <w:lang w:eastAsia="lv-LV"/>
        </w:rPr>
      </w:pPr>
      <w:r w:rsidRPr="003D1E93">
        <w:rPr>
          <w:rFonts w:ascii="Times New Roman" w:eastAsia="Times New Roman" w:hAnsi="Times New Roman" w:cs="Times New Roman"/>
          <w:sz w:val="24"/>
          <w:szCs w:val="24"/>
          <w:lang w:eastAsia="lv-LV"/>
        </w:rPr>
        <w:t>sadarboties ar Durbes novada pašvaldības bāriņtiesu</w:t>
      </w:r>
      <w:r w:rsidR="00300E67">
        <w:rPr>
          <w:rFonts w:ascii="Times New Roman" w:eastAsia="Times New Roman" w:hAnsi="Times New Roman" w:cs="Times New Roman"/>
          <w:sz w:val="24"/>
          <w:szCs w:val="24"/>
          <w:lang w:eastAsia="lv-LV"/>
        </w:rPr>
        <w:t>;</w:t>
      </w:r>
    </w:p>
    <w:p w:rsidR="003D1E93" w:rsidRPr="003D1E93" w:rsidRDefault="003D1E93" w:rsidP="003D1E93">
      <w:pPr>
        <w:numPr>
          <w:ilvl w:val="2"/>
          <w:numId w:val="3"/>
        </w:numPr>
        <w:spacing w:after="0" w:line="240" w:lineRule="auto"/>
        <w:jc w:val="both"/>
        <w:rPr>
          <w:rFonts w:ascii="Times New Roman" w:eastAsia="Times New Roman" w:hAnsi="Times New Roman" w:cs="Times New Roman"/>
          <w:sz w:val="24"/>
          <w:szCs w:val="24"/>
          <w:lang w:eastAsia="lv-LV"/>
        </w:rPr>
      </w:pPr>
      <w:r w:rsidRPr="003D1E93">
        <w:rPr>
          <w:rFonts w:ascii="Times New Roman" w:eastAsia="Times New Roman" w:hAnsi="Times New Roman" w:cs="Times New Roman"/>
          <w:sz w:val="24"/>
          <w:szCs w:val="24"/>
          <w:lang w:eastAsia="lv-LV"/>
        </w:rPr>
        <w:t>līguma darbības laikā, pēc Durbes novada pašvaldības bāriņtiesas aicinājuma ierasties uz bāriņtiesu sēdēm;</w:t>
      </w:r>
    </w:p>
    <w:p w:rsidR="003D1E93" w:rsidRPr="003D1E93" w:rsidRDefault="003D1E93" w:rsidP="003D1E93">
      <w:pPr>
        <w:numPr>
          <w:ilvl w:val="2"/>
          <w:numId w:val="3"/>
        </w:numPr>
        <w:spacing w:after="0" w:line="240" w:lineRule="auto"/>
        <w:jc w:val="both"/>
        <w:rPr>
          <w:rFonts w:ascii="Times New Roman" w:eastAsia="Times New Roman" w:hAnsi="Times New Roman" w:cs="Times New Roman"/>
          <w:sz w:val="24"/>
          <w:szCs w:val="24"/>
          <w:lang w:eastAsia="lv-LV"/>
        </w:rPr>
      </w:pPr>
      <w:r w:rsidRPr="003D1E93">
        <w:rPr>
          <w:rFonts w:ascii="Times New Roman" w:eastAsia="Times New Roman" w:hAnsi="Times New Roman" w:cs="Times New Roman"/>
          <w:sz w:val="24"/>
          <w:szCs w:val="24"/>
          <w:lang w:eastAsia="lv-LV"/>
        </w:rPr>
        <w:t>iepazīties ar darbam nepieciešamajiem dokumentiem, lietas materiāliem un citu informāciju, kas nepieciešama bāriņtiesas locekļa pienākumu pildīšanai;</w:t>
      </w:r>
    </w:p>
    <w:p w:rsidR="003D1E93" w:rsidRPr="003D1E93" w:rsidRDefault="003D1E93" w:rsidP="003D1E93">
      <w:pPr>
        <w:numPr>
          <w:ilvl w:val="2"/>
          <w:numId w:val="3"/>
        </w:numPr>
        <w:spacing w:after="0" w:line="240" w:lineRule="auto"/>
        <w:jc w:val="both"/>
        <w:rPr>
          <w:rFonts w:ascii="Times New Roman" w:eastAsia="Times New Roman" w:hAnsi="Times New Roman" w:cs="Times New Roman"/>
          <w:sz w:val="24"/>
          <w:szCs w:val="24"/>
          <w:lang w:eastAsia="lv-LV"/>
        </w:rPr>
      </w:pPr>
      <w:r w:rsidRPr="003D1E93">
        <w:rPr>
          <w:rFonts w:ascii="Times New Roman" w:eastAsia="Times New Roman" w:hAnsi="Times New Roman" w:cs="Times New Roman"/>
          <w:sz w:val="24"/>
          <w:szCs w:val="24"/>
          <w:lang w:eastAsia="lv-LV"/>
        </w:rPr>
        <w:t>nekavējoties informēt Durbes novada pašvaldības bāriņtiesu par apstākļiem, kas var nelabvēlīgi ietekmēt šajā līgumā paredzēto sadarbību un tai pakārtoto uzdevumu tālāku izpildi;</w:t>
      </w:r>
    </w:p>
    <w:p w:rsidR="003D1E93" w:rsidRPr="003D1E93" w:rsidRDefault="003D1E93" w:rsidP="003D1E93">
      <w:pPr>
        <w:spacing w:after="0" w:line="240" w:lineRule="auto"/>
        <w:ind w:left="360"/>
        <w:jc w:val="both"/>
        <w:rPr>
          <w:rFonts w:ascii="Times New Roman" w:eastAsia="Times New Roman" w:hAnsi="Times New Roman" w:cs="Times New Roman"/>
          <w:sz w:val="24"/>
          <w:szCs w:val="24"/>
          <w:lang w:eastAsia="lv-LV"/>
        </w:rPr>
      </w:pPr>
    </w:p>
    <w:p w:rsidR="003D1E93" w:rsidRPr="003D1E93" w:rsidRDefault="003D1E93" w:rsidP="003D1E93">
      <w:pPr>
        <w:numPr>
          <w:ilvl w:val="0"/>
          <w:numId w:val="3"/>
        </w:numPr>
        <w:spacing w:after="0" w:line="240" w:lineRule="auto"/>
        <w:jc w:val="center"/>
        <w:rPr>
          <w:rFonts w:ascii="Times New Roman" w:eastAsia="Times New Roman" w:hAnsi="Times New Roman" w:cs="Times New Roman"/>
          <w:b/>
          <w:sz w:val="24"/>
          <w:szCs w:val="24"/>
          <w:lang w:eastAsia="lv-LV"/>
        </w:rPr>
      </w:pPr>
      <w:r w:rsidRPr="003D1E93">
        <w:rPr>
          <w:rFonts w:ascii="Times New Roman" w:eastAsia="Times New Roman" w:hAnsi="Times New Roman" w:cs="Times New Roman"/>
          <w:b/>
          <w:sz w:val="24"/>
          <w:szCs w:val="24"/>
          <w:lang w:eastAsia="lv-LV"/>
        </w:rPr>
        <w:t>Konfidencialitāte</w:t>
      </w:r>
    </w:p>
    <w:p w:rsidR="003D1E93" w:rsidRPr="003D1E93" w:rsidRDefault="003D1E93" w:rsidP="003D1E93">
      <w:pPr>
        <w:numPr>
          <w:ilvl w:val="1"/>
          <w:numId w:val="3"/>
        </w:numPr>
        <w:spacing w:after="0" w:line="240" w:lineRule="auto"/>
        <w:ind w:left="360"/>
        <w:jc w:val="both"/>
        <w:rPr>
          <w:rFonts w:ascii="Times New Roman" w:eastAsia="Times New Roman" w:hAnsi="Times New Roman" w:cs="Times New Roman"/>
          <w:sz w:val="24"/>
          <w:szCs w:val="24"/>
          <w:lang w:eastAsia="lv-LV"/>
        </w:rPr>
      </w:pPr>
      <w:r w:rsidRPr="003D1E93">
        <w:rPr>
          <w:rFonts w:ascii="Times New Roman" w:eastAsia="Times New Roman" w:hAnsi="Times New Roman" w:cs="Times New Roman"/>
          <w:sz w:val="24"/>
          <w:szCs w:val="24"/>
          <w:lang w:eastAsia="lv-LV"/>
        </w:rPr>
        <w:t xml:space="preserve"> Puses apņemas saglabāt konfidencialitāti attiecībā uz jebkuru otras puses iesniegto informāciju. </w:t>
      </w:r>
    </w:p>
    <w:p w:rsidR="003D1E93" w:rsidRPr="00D5479E" w:rsidRDefault="003D1E93" w:rsidP="00D5479E">
      <w:pPr>
        <w:pStyle w:val="Sarakstarindkopa"/>
        <w:numPr>
          <w:ilvl w:val="0"/>
          <w:numId w:val="3"/>
        </w:numPr>
        <w:spacing w:after="0" w:line="240" w:lineRule="auto"/>
        <w:jc w:val="center"/>
        <w:rPr>
          <w:rFonts w:ascii="Times New Roman" w:eastAsia="Times New Roman" w:hAnsi="Times New Roman" w:cs="Times New Roman"/>
          <w:b/>
          <w:sz w:val="24"/>
          <w:szCs w:val="24"/>
          <w:lang w:eastAsia="lv-LV"/>
        </w:rPr>
      </w:pPr>
      <w:r w:rsidRPr="00D5479E">
        <w:rPr>
          <w:rFonts w:ascii="Times New Roman" w:eastAsia="Times New Roman" w:hAnsi="Times New Roman" w:cs="Times New Roman"/>
          <w:b/>
          <w:sz w:val="24"/>
          <w:szCs w:val="24"/>
          <w:lang w:eastAsia="lv-LV"/>
        </w:rPr>
        <w:t>Atbildība</w:t>
      </w:r>
    </w:p>
    <w:p w:rsidR="003D1E93" w:rsidRPr="003D1E93" w:rsidRDefault="003D1E93" w:rsidP="003D1E93">
      <w:pPr>
        <w:numPr>
          <w:ilvl w:val="1"/>
          <w:numId w:val="3"/>
        </w:numPr>
        <w:spacing w:after="0" w:line="240" w:lineRule="auto"/>
        <w:ind w:left="360"/>
        <w:jc w:val="both"/>
        <w:rPr>
          <w:rFonts w:ascii="Times New Roman" w:eastAsia="Times New Roman" w:hAnsi="Times New Roman" w:cs="Times New Roman"/>
          <w:sz w:val="24"/>
          <w:szCs w:val="24"/>
          <w:lang w:eastAsia="lv-LV"/>
        </w:rPr>
      </w:pPr>
      <w:r w:rsidRPr="003D1E93">
        <w:rPr>
          <w:rFonts w:ascii="Times New Roman" w:eastAsia="Times New Roman" w:hAnsi="Times New Roman" w:cs="Times New Roman"/>
          <w:sz w:val="24"/>
          <w:szCs w:val="24"/>
          <w:lang w:eastAsia="lv-LV"/>
        </w:rPr>
        <w:t>Priekules novada pašvaldība ir atbildīga tikai par šajā līgumā tieši noteikto pienākumu izpildi.</w:t>
      </w:r>
    </w:p>
    <w:p w:rsidR="003D1E93" w:rsidRPr="003D1E93" w:rsidRDefault="003D1E93" w:rsidP="003D1E93">
      <w:pPr>
        <w:numPr>
          <w:ilvl w:val="1"/>
          <w:numId w:val="3"/>
        </w:numPr>
        <w:spacing w:after="0" w:line="240" w:lineRule="auto"/>
        <w:ind w:left="360"/>
        <w:jc w:val="both"/>
        <w:rPr>
          <w:rFonts w:ascii="Times New Roman" w:eastAsia="Times New Roman" w:hAnsi="Times New Roman" w:cs="Times New Roman"/>
          <w:sz w:val="24"/>
          <w:szCs w:val="24"/>
          <w:lang w:eastAsia="lv-LV"/>
        </w:rPr>
      </w:pPr>
      <w:r w:rsidRPr="003D1E93">
        <w:rPr>
          <w:rFonts w:ascii="Times New Roman" w:eastAsia="Times New Roman" w:hAnsi="Times New Roman" w:cs="Times New Roman"/>
          <w:sz w:val="24"/>
          <w:szCs w:val="24"/>
          <w:lang w:eastAsia="lv-LV"/>
        </w:rPr>
        <w:t xml:space="preserve">Puses nav atbildīgas par šī līguma saistību pilnīgu vai daļēju neizpildi, kas radusies nepārvaramas varas apstākļu rezultātā, kuras Puses nevarēja paredzēt, novērst vai ietekmēt un par kuru rašanos tās nenes atbildību. </w:t>
      </w:r>
    </w:p>
    <w:p w:rsidR="003D1E93" w:rsidRPr="003D1E93" w:rsidRDefault="003D1E93" w:rsidP="003D1E93">
      <w:pPr>
        <w:spacing w:after="0" w:line="240" w:lineRule="auto"/>
        <w:jc w:val="both"/>
        <w:rPr>
          <w:rFonts w:ascii="Times New Roman" w:eastAsia="Times New Roman" w:hAnsi="Times New Roman" w:cs="Times New Roman"/>
          <w:sz w:val="24"/>
          <w:szCs w:val="24"/>
          <w:lang w:eastAsia="lv-LV"/>
        </w:rPr>
      </w:pPr>
    </w:p>
    <w:p w:rsidR="003D1E93" w:rsidRDefault="003D1E93" w:rsidP="003D1E93">
      <w:pPr>
        <w:numPr>
          <w:ilvl w:val="0"/>
          <w:numId w:val="3"/>
        </w:numPr>
        <w:spacing w:after="0" w:line="240" w:lineRule="auto"/>
        <w:jc w:val="center"/>
        <w:rPr>
          <w:rFonts w:ascii="Times New Roman" w:eastAsia="Times New Roman" w:hAnsi="Times New Roman" w:cs="Times New Roman"/>
          <w:b/>
          <w:sz w:val="24"/>
          <w:szCs w:val="24"/>
          <w:lang w:eastAsia="lv-LV"/>
        </w:rPr>
      </w:pPr>
      <w:r w:rsidRPr="003D1E93">
        <w:rPr>
          <w:rFonts w:ascii="Times New Roman" w:eastAsia="Times New Roman" w:hAnsi="Times New Roman" w:cs="Times New Roman"/>
          <w:b/>
          <w:sz w:val="24"/>
          <w:szCs w:val="24"/>
          <w:lang w:eastAsia="lv-LV"/>
        </w:rPr>
        <w:t xml:space="preserve">Līguma </w:t>
      </w:r>
      <w:r w:rsidR="00D5479E">
        <w:rPr>
          <w:rFonts w:ascii="Times New Roman" w:eastAsia="Times New Roman" w:hAnsi="Times New Roman" w:cs="Times New Roman"/>
          <w:b/>
          <w:sz w:val="24"/>
          <w:szCs w:val="24"/>
          <w:lang w:eastAsia="lv-LV"/>
        </w:rPr>
        <w:t xml:space="preserve">spēkā stāšanās un </w:t>
      </w:r>
      <w:r w:rsidRPr="003D1E93">
        <w:rPr>
          <w:rFonts w:ascii="Times New Roman" w:eastAsia="Times New Roman" w:hAnsi="Times New Roman" w:cs="Times New Roman"/>
          <w:b/>
          <w:sz w:val="24"/>
          <w:szCs w:val="24"/>
          <w:lang w:eastAsia="lv-LV"/>
        </w:rPr>
        <w:t>izbeigšanas kārtība</w:t>
      </w:r>
    </w:p>
    <w:p w:rsidR="00D5479E" w:rsidRPr="007A0654" w:rsidRDefault="00D5479E" w:rsidP="00D5479E">
      <w:pPr>
        <w:numPr>
          <w:ilvl w:val="1"/>
          <w:numId w:val="3"/>
        </w:numPr>
        <w:spacing w:after="0" w:line="240" w:lineRule="auto"/>
        <w:ind w:left="360"/>
        <w:jc w:val="both"/>
        <w:rPr>
          <w:rFonts w:ascii="Times New Roman" w:eastAsia="Times New Roman" w:hAnsi="Times New Roman" w:cs="Times New Roman"/>
          <w:sz w:val="24"/>
          <w:szCs w:val="24"/>
          <w:lang w:eastAsia="lv-LV"/>
        </w:rPr>
      </w:pPr>
      <w:r w:rsidRPr="007A0654">
        <w:rPr>
          <w:rFonts w:ascii="Times New Roman" w:eastAsia="Times New Roman" w:hAnsi="Times New Roman" w:cs="Times New Roman"/>
          <w:sz w:val="24"/>
          <w:szCs w:val="24"/>
          <w:lang w:eastAsia="lv-LV"/>
        </w:rPr>
        <w:t>Līgums stājas spēkā ar brīdi, kad to parakstījušas abas Puses, un ir spēkā līdz dienai, kad darbu uzsāk Durbes novada pašvaldības domes ievēlēta (apstiprināta) pilntiesīga bāriņtiesa.</w:t>
      </w:r>
    </w:p>
    <w:p w:rsidR="003D1E93" w:rsidRPr="003D1E93" w:rsidRDefault="003D1E93" w:rsidP="003D1E93">
      <w:pPr>
        <w:numPr>
          <w:ilvl w:val="1"/>
          <w:numId w:val="3"/>
        </w:numPr>
        <w:spacing w:after="0" w:line="240" w:lineRule="auto"/>
        <w:ind w:left="360"/>
        <w:jc w:val="both"/>
        <w:rPr>
          <w:rFonts w:ascii="Times New Roman" w:eastAsia="Times New Roman" w:hAnsi="Times New Roman" w:cs="Times New Roman"/>
          <w:sz w:val="24"/>
          <w:szCs w:val="24"/>
          <w:lang w:eastAsia="lv-LV"/>
        </w:rPr>
      </w:pPr>
      <w:r w:rsidRPr="003D1E93">
        <w:rPr>
          <w:rFonts w:ascii="Times New Roman" w:eastAsia="Times New Roman" w:hAnsi="Times New Roman" w:cs="Times New Roman"/>
          <w:sz w:val="24"/>
          <w:szCs w:val="24"/>
          <w:lang w:eastAsia="lv-LV"/>
        </w:rPr>
        <w:t>Pusēm ir tiesības vienpusēji izbeigt šo līgumu, ja kāda no pusēm vairakkārt nepilda ar šo līgumu uzņemtos pienākumus un saistības, tādā vaidā apgrūtinot otrai pusei līguma izpildi. Šādā gadījumā par līguma izbeigšanu viena puse paziņo otrai vismaz 1 (vienu) mēnesi iepriekš.</w:t>
      </w:r>
    </w:p>
    <w:p w:rsidR="00D5479E" w:rsidRPr="00D5479E" w:rsidRDefault="003D1E93" w:rsidP="00D5479E">
      <w:pPr>
        <w:numPr>
          <w:ilvl w:val="1"/>
          <w:numId w:val="3"/>
        </w:numPr>
        <w:spacing w:after="0" w:line="240" w:lineRule="auto"/>
        <w:ind w:left="360"/>
        <w:jc w:val="both"/>
        <w:rPr>
          <w:rFonts w:ascii="Times New Roman" w:eastAsia="Times New Roman" w:hAnsi="Times New Roman" w:cs="Times New Roman"/>
          <w:sz w:val="24"/>
          <w:szCs w:val="24"/>
          <w:lang w:eastAsia="lv-LV"/>
        </w:rPr>
      </w:pPr>
      <w:r w:rsidRPr="003D1E93">
        <w:rPr>
          <w:rFonts w:ascii="Times New Roman" w:eastAsia="Times New Roman" w:hAnsi="Times New Roman" w:cs="Times New Roman"/>
          <w:sz w:val="24"/>
          <w:szCs w:val="24"/>
          <w:lang w:eastAsia="lv-LV"/>
        </w:rPr>
        <w:t>Priekules novada pašvaldībai ir tiesības vienpusēji atkāpties no šī līguma, pastāvot svarīgiem iemesliem, par to rakstveidā iepriekš paziņojot Durbes novada pašvaldībai.</w:t>
      </w:r>
    </w:p>
    <w:p w:rsidR="003D1E93" w:rsidRPr="003D1E93" w:rsidRDefault="003D1E93" w:rsidP="003D1E93">
      <w:pPr>
        <w:numPr>
          <w:ilvl w:val="0"/>
          <w:numId w:val="3"/>
        </w:numPr>
        <w:spacing w:after="0" w:line="240" w:lineRule="auto"/>
        <w:jc w:val="center"/>
        <w:rPr>
          <w:rFonts w:ascii="Times New Roman" w:eastAsia="Times New Roman" w:hAnsi="Times New Roman" w:cs="Times New Roman"/>
          <w:b/>
          <w:sz w:val="24"/>
          <w:szCs w:val="24"/>
          <w:lang w:eastAsia="lv-LV"/>
        </w:rPr>
      </w:pPr>
      <w:r w:rsidRPr="003D1E93">
        <w:rPr>
          <w:rFonts w:ascii="Times New Roman" w:eastAsia="Times New Roman" w:hAnsi="Times New Roman" w:cs="Times New Roman"/>
          <w:b/>
          <w:sz w:val="24"/>
          <w:szCs w:val="24"/>
          <w:lang w:eastAsia="lv-LV"/>
        </w:rPr>
        <w:t>Nobeiguma noteikumi</w:t>
      </w:r>
    </w:p>
    <w:p w:rsidR="003D1E93" w:rsidRPr="003D1E93" w:rsidRDefault="003D1E93" w:rsidP="003D1E93">
      <w:pPr>
        <w:numPr>
          <w:ilvl w:val="1"/>
          <w:numId w:val="3"/>
        </w:numPr>
        <w:tabs>
          <w:tab w:val="num" w:pos="426"/>
        </w:tabs>
        <w:spacing w:after="0" w:line="240" w:lineRule="auto"/>
        <w:ind w:left="426" w:hanging="426"/>
        <w:jc w:val="both"/>
        <w:rPr>
          <w:rFonts w:ascii="Times New Roman" w:eastAsia="Times New Roman" w:hAnsi="Times New Roman" w:cs="Times New Roman"/>
          <w:sz w:val="24"/>
          <w:szCs w:val="24"/>
          <w:lang w:eastAsia="lv-LV"/>
        </w:rPr>
      </w:pPr>
      <w:r w:rsidRPr="003D1E93">
        <w:rPr>
          <w:rFonts w:ascii="Times New Roman" w:eastAsia="Times New Roman" w:hAnsi="Times New Roman" w:cs="Times New Roman"/>
          <w:sz w:val="24"/>
          <w:szCs w:val="24"/>
          <w:lang w:eastAsia="lv-LV"/>
        </w:rPr>
        <w:t xml:space="preserve">Kontaktpersonas saziņai šā līguma sadarbības laikā Priekules novada pašvaldībā: bāriņtiesas priekšsēdētāja Olga Niedola, tālr. 63461240, 26661510, </w:t>
      </w:r>
      <w:hyperlink r:id="rId6" w:history="1">
        <w:r w:rsidRPr="003D1E93">
          <w:rPr>
            <w:rFonts w:ascii="Times New Roman" w:eastAsia="Times New Roman" w:hAnsi="Times New Roman" w:cs="Times New Roman"/>
            <w:color w:val="0000FF"/>
            <w:sz w:val="24"/>
            <w:szCs w:val="24"/>
            <w:u w:val="single"/>
            <w:lang w:eastAsia="lv-LV"/>
          </w:rPr>
          <w:t>barintiesa@priekulesnovads.lv</w:t>
        </w:r>
      </w:hyperlink>
      <w:r w:rsidRPr="003D1E93">
        <w:rPr>
          <w:rFonts w:ascii="Times New Roman" w:eastAsia="Times New Roman" w:hAnsi="Times New Roman" w:cs="Times New Roman"/>
          <w:sz w:val="24"/>
          <w:szCs w:val="24"/>
          <w:lang w:eastAsia="lv-LV"/>
        </w:rPr>
        <w:t>. Durbes novada pašvaldībā: _____________________________________________________________________.</w:t>
      </w:r>
    </w:p>
    <w:p w:rsidR="003D1E93" w:rsidRPr="003D1E93" w:rsidRDefault="003D1E93" w:rsidP="003D1E93">
      <w:pPr>
        <w:numPr>
          <w:ilvl w:val="1"/>
          <w:numId w:val="3"/>
        </w:numPr>
        <w:spacing w:after="0" w:line="240" w:lineRule="auto"/>
        <w:ind w:left="360"/>
        <w:jc w:val="both"/>
        <w:rPr>
          <w:rFonts w:ascii="Times New Roman" w:eastAsia="Times New Roman" w:hAnsi="Times New Roman" w:cs="Times New Roman"/>
          <w:sz w:val="24"/>
          <w:szCs w:val="24"/>
          <w:lang w:eastAsia="lv-LV"/>
        </w:rPr>
      </w:pPr>
      <w:r w:rsidRPr="003D1E93">
        <w:rPr>
          <w:rFonts w:ascii="Times New Roman" w:eastAsia="Times New Roman" w:hAnsi="Times New Roman" w:cs="Times New Roman"/>
          <w:sz w:val="24"/>
          <w:szCs w:val="24"/>
          <w:lang w:eastAsia="lv-LV"/>
        </w:rPr>
        <w:t>Ja šā līguma izpildes laikā kādai no Pusēm rodas kādi nepārvaramas varas šķēršļi, kas nepakļaujas pušu ietekmei un kontrolei, tad tā puse, kurai šie šķēršļi traucē, paziņo par to otrai pusei, lai vienotos par tālāku rīcību.</w:t>
      </w:r>
    </w:p>
    <w:p w:rsidR="003D1E93" w:rsidRPr="003D1E93" w:rsidRDefault="003D1E93" w:rsidP="003D1E93">
      <w:pPr>
        <w:widowControl w:val="0"/>
        <w:numPr>
          <w:ilvl w:val="1"/>
          <w:numId w:val="3"/>
        </w:numPr>
        <w:spacing w:after="0" w:line="240" w:lineRule="auto"/>
        <w:ind w:left="360"/>
        <w:jc w:val="both"/>
        <w:rPr>
          <w:rFonts w:ascii="Times New Roman" w:eastAsia="Times New Roman" w:hAnsi="Times New Roman" w:cs="Times New Roman"/>
          <w:sz w:val="24"/>
          <w:szCs w:val="24"/>
        </w:rPr>
      </w:pPr>
      <w:r w:rsidRPr="003D1E93">
        <w:rPr>
          <w:rFonts w:ascii="Times New Roman" w:eastAsia="Times New Roman" w:hAnsi="Times New Roman" w:cs="Times New Roman"/>
          <w:color w:val="000000"/>
          <w:sz w:val="24"/>
          <w:szCs w:val="24"/>
        </w:rPr>
        <w:lastRenderedPageBreak/>
        <w:t>Jebkuri šā līguma grozījumi un papildinājumi ir spēkā tikai tad, ja puses par to ir vienojušās rakstveidā.</w:t>
      </w:r>
    </w:p>
    <w:p w:rsidR="003D1E93" w:rsidRPr="003D1E93" w:rsidRDefault="003D1E93" w:rsidP="003D1E93">
      <w:pPr>
        <w:numPr>
          <w:ilvl w:val="1"/>
          <w:numId w:val="3"/>
        </w:numPr>
        <w:spacing w:after="0" w:line="240" w:lineRule="auto"/>
        <w:ind w:left="360"/>
        <w:jc w:val="both"/>
        <w:rPr>
          <w:rFonts w:ascii="Times New Roman" w:eastAsia="Times New Roman" w:hAnsi="Times New Roman" w:cs="Times New Roman"/>
          <w:sz w:val="24"/>
          <w:szCs w:val="24"/>
          <w:lang w:eastAsia="lv-LV"/>
        </w:rPr>
      </w:pPr>
      <w:r w:rsidRPr="003D1E93">
        <w:rPr>
          <w:rFonts w:ascii="Times New Roman" w:eastAsia="Times New Roman" w:hAnsi="Times New Roman" w:cs="Times New Roman"/>
          <w:sz w:val="24"/>
          <w:szCs w:val="24"/>
          <w:lang w:eastAsia="lv-LV"/>
        </w:rPr>
        <w:t>Jebkurus strīdus un domstarpības, kas varētu rasties vai radīsies starp pusēm līguma izpildes laikā, puses risinās savstarpējo pārrunu ceļā. Ja vienošanās netiek panākta, strīdus jautājums tiek nodots izskatīšanai tiesā saskaņā ar Latvijas Republikas normatīvajiem aktiem.</w:t>
      </w:r>
    </w:p>
    <w:p w:rsidR="003D1E93" w:rsidRPr="003D1E93" w:rsidRDefault="003D1E93" w:rsidP="003D1E93">
      <w:pPr>
        <w:numPr>
          <w:ilvl w:val="1"/>
          <w:numId w:val="3"/>
        </w:numPr>
        <w:spacing w:after="0" w:line="240" w:lineRule="auto"/>
        <w:ind w:left="360"/>
        <w:jc w:val="both"/>
        <w:rPr>
          <w:rFonts w:ascii="Times New Roman" w:eastAsia="Times New Roman" w:hAnsi="Times New Roman" w:cs="Times New Roman"/>
          <w:sz w:val="24"/>
          <w:szCs w:val="24"/>
          <w:lang w:eastAsia="lv-LV"/>
        </w:rPr>
      </w:pPr>
      <w:r w:rsidRPr="003D1E93">
        <w:rPr>
          <w:rFonts w:ascii="Times New Roman" w:eastAsia="Times New Roman" w:hAnsi="Times New Roman" w:cs="Times New Roman"/>
          <w:sz w:val="24"/>
          <w:szCs w:val="24"/>
          <w:lang w:eastAsia="lv-LV"/>
        </w:rPr>
        <w:t>Šis līgums ir sastādīts uz trīs lapām, divos eksemplāros, atrodas glabāšanā pa vienam eksemplāram pie katras no pusēm.</w:t>
      </w:r>
    </w:p>
    <w:p w:rsidR="003D1E93" w:rsidRPr="003D1E93" w:rsidRDefault="003D1E93" w:rsidP="003D1E93">
      <w:pPr>
        <w:spacing w:after="0" w:line="240" w:lineRule="auto"/>
        <w:jc w:val="both"/>
        <w:rPr>
          <w:rFonts w:ascii="Times New Roman" w:eastAsia="Times New Roman" w:hAnsi="Times New Roman" w:cs="Times New Roman"/>
          <w:sz w:val="24"/>
          <w:szCs w:val="24"/>
          <w:lang w:eastAsia="lv-LV"/>
        </w:rPr>
      </w:pPr>
    </w:p>
    <w:p w:rsidR="003D1E93" w:rsidRPr="003D1E93" w:rsidRDefault="003D1E93" w:rsidP="003D1E93">
      <w:pPr>
        <w:numPr>
          <w:ilvl w:val="0"/>
          <w:numId w:val="3"/>
        </w:numPr>
        <w:spacing w:after="0" w:line="240" w:lineRule="auto"/>
        <w:jc w:val="center"/>
        <w:rPr>
          <w:rFonts w:ascii="Times New Roman" w:eastAsia="Times New Roman" w:hAnsi="Times New Roman" w:cs="Times New Roman"/>
          <w:b/>
          <w:sz w:val="24"/>
          <w:szCs w:val="24"/>
          <w:lang w:eastAsia="lv-LV"/>
        </w:rPr>
      </w:pPr>
      <w:r w:rsidRPr="003D1E93">
        <w:rPr>
          <w:rFonts w:ascii="Times New Roman" w:eastAsia="Times New Roman" w:hAnsi="Times New Roman" w:cs="Times New Roman"/>
          <w:b/>
          <w:sz w:val="24"/>
          <w:szCs w:val="24"/>
          <w:lang w:eastAsia="lv-LV"/>
        </w:rPr>
        <w:t>Pušu rekvizīti un paraksti</w:t>
      </w:r>
    </w:p>
    <w:p w:rsidR="003D1E93" w:rsidRPr="003D1E93" w:rsidRDefault="003D1E93" w:rsidP="003D1E93">
      <w:pPr>
        <w:widowControl w:val="0"/>
        <w:spacing w:after="0" w:line="240" w:lineRule="auto"/>
        <w:jc w:val="both"/>
        <w:rPr>
          <w:rFonts w:ascii="!Neo'w Arial" w:eastAsia="Times New Roman" w:hAnsi="!Neo'w Arial" w:cs="Times New Roman"/>
          <w:color w:val="000000"/>
          <w:sz w:val="24"/>
          <w:szCs w:val="24"/>
          <w:lang w:val="en-US"/>
        </w:rPr>
      </w:pPr>
      <w:r w:rsidRPr="003D1E93">
        <w:rPr>
          <w:rFonts w:ascii="!Neo'w Arial" w:eastAsia="Times New Roman" w:hAnsi="!Neo'w Arial" w:cs="Times New Roman"/>
          <w:color w:val="000000"/>
          <w:sz w:val="24"/>
          <w:szCs w:val="24"/>
          <w:lang w:val="en-US"/>
        </w:rPr>
        <w:tab/>
      </w:r>
      <w:r w:rsidRPr="003D1E93">
        <w:rPr>
          <w:rFonts w:ascii="!Neo'w Arial" w:eastAsia="Times New Roman" w:hAnsi="!Neo'w Arial" w:cs="Times New Roman"/>
          <w:color w:val="000000"/>
          <w:sz w:val="24"/>
          <w:szCs w:val="24"/>
          <w:lang w:val="en-US"/>
        </w:rPr>
        <w:tab/>
      </w:r>
      <w:r w:rsidRPr="003D1E93">
        <w:rPr>
          <w:rFonts w:ascii="!Neo'w Arial" w:eastAsia="Times New Roman" w:hAnsi="!Neo'w Arial" w:cs="Times New Roman"/>
          <w:color w:val="000000"/>
          <w:sz w:val="24"/>
          <w:szCs w:val="24"/>
          <w:lang w:val="en-US"/>
        </w:rPr>
        <w:tab/>
      </w:r>
      <w:r w:rsidRPr="003D1E93">
        <w:rPr>
          <w:rFonts w:ascii="!Neo'w Arial" w:eastAsia="Times New Roman" w:hAnsi="!Neo'w Arial" w:cs="Times New Roman"/>
          <w:color w:val="000000"/>
          <w:sz w:val="24"/>
          <w:szCs w:val="24"/>
          <w:lang w:val="en-US"/>
        </w:rPr>
        <w:tab/>
      </w:r>
      <w:r w:rsidRPr="003D1E93">
        <w:rPr>
          <w:rFonts w:ascii="!Neo'w Arial" w:eastAsia="Times New Roman" w:hAnsi="!Neo'w Arial" w:cs="Times New Roman"/>
          <w:color w:val="000000"/>
          <w:sz w:val="24"/>
          <w:szCs w:val="24"/>
          <w:lang w:val="en-US"/>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15"/>
        <w:gridCol w:w="4574"/>
      </w:tblGrid>
      <w:tr w:rsidR="003D1E93" w:rsidRPr="003D1E93" w:rsidTr="00221F12">
        <w:tc>
          <w:tcPr>
            <w:tcW w:w="4786" w:type="dxa"/>
          </w:tcPr>
          <w:p w:rsidR="003D1E93" w:rsidRPr="003D1E93" w:rsidRDefault="003D1E93" w:rsidP="003D1E93">
            <w:pPr>
              <w:rPr>
                <w:b/>
                <w:sz w:val="24"/>
                <w:szCs w:val="24"/>
              </w:rPr>
            </w:pPr>
            <w:r w:rsidRPr="003D1E93">
              <w:rPr>
                <w:b/>
                <w:sz w:val="24"/>
                <w:szCs w:val="24"/>
              </w:rPr>
              <w:t>Pašvaldība</w:t>
            </w:r>
          </w:p>
          <w:p w:rsidR="003D1E93" w:rsidRPr="003D1E93" w:rsidRDefault="003D1E93" w:rsidP="003D1E93">
            <w:pPr>
              <w:rPr>
                <w:b/>
                <w:sz w:val="24"/>
                <w:szCs w:val="24"/>
              </w:rPr>
            </w:pPr>
            <w:r w:rsidRPr="003D1E93">
              <w:rPr>
                <w:b/>
                <w:sz w:val="24"/>
                <w:szCs w:val="24"/>
              </w:rPr>
              <w:t>Priekules novada pašvaldība</w:t>
            </w:r>
          </w:p>
          <w:p w:rsidR="003D1E93" w:rsidRPr="003D1E93" w:rsidRDefault="003D1E93" w:rsidP="003D1E93">
            <w:pPr>
              <w:rPr>
                <w:sz w:val="24"/>
                <w:szCs w:val="24"/>
              </w:rPr>
            </w:pPr>
            <w:r w:rsidRPr="003D1E93">
              <w:rPr>
                <w:sz w:val="24"/>
                <w:szCs w:val="24"/>
                <w14:shadow w14:blurRad="50800" w14:dist="38100" w14:dir="2700000" w14:sx="100000" w14:sy="100000" w14:kx="0" w14:ky="0" w14:algn="tl">
                  <w14:srgbClr w14:val="000000">
                    <w14:alpha w14:val="60000"/>
                  </w14:srgbClr>
                </w14:shadow>
              </w:rPr>
              <w:t>Reģ.</w:t>
            </w:r>
            <w:r w:rsidRPr="003D1E93">
              <w:rPr>
                <w:sz w:val="24"/>
                <w:szCs w:val="24"/>
              </w:rPr>
              <w:t>Nr.90000031601</w:t>
            </w:r>
          </w:p>
          <w:p w:rsidR="003D1E93" w:rsidRPr="003D1E93" w:rsidRDefault="003D1E93" w:rsidP="003D1E93">
            <w:pPr>
              <w:rPr>
                <w:sz w:val="24"/>
                <w:szCs w:val="24"/>
              </w:rPr>
            </w:pPr>
            <w:r w:rsidRPr="003D1E93">
              <w:rPr>
                <w:sz w:val="24"/>
                <w:szCs w:val="24"/>
              </w:rPr>
              <w:t xml:space="preserve">Saules iela 1, Priekule, Priekules nov., </w:t>
            </w:r>
          </w:p>
          <w:p w:rsidR="003D1E93" w:rsidRPr="003D1E93" w:rsidRDefault="003D1E93" w:rsidP="003D1E93">
            <w:pPr>
              <w:rPr>
                <w:sz w:val="24"/>
                <w:szCs w:val="24"/>
              </w:rPr>
            </w:pPr>
            <w:r w:rsidRPr="003D1E93">
              <w:rPr>
                <w:sz w:val="24"/>
                <w:szCs w:val="24"/>
                <w14:shadow w14:blurRad="50800" w14:dist="38100" w14:dir="2700000" w14:sx="100000" w14:sy="100000" w14:kx="0" w14:ky="0" w14:algn="tl">
                  <w14:srgbClr w14:val="000000">
                    <w14:alpha w14:val="60000"/>
                  </w14:srgbClr>
                </w14:shadow>
              </w:rPr>
              <w:t xml:space="preserve">e-pasts: </w:t>
            </w:r>
            <w:hyperlink r:id="rId7" w:history="1">
              <w:r w:rsidRPr="003D1E93">
                <w:rPr>
                  <w:color w:val="0000FF"/>
                  <w:sz w:val="24"/>
                  <w:szCs w:val="24"/>
                  <w:u w:val="single"/>
                  <w14:shadow w14:blurRad="50800" w14:dist="38100" w14:dir="2700000" w14:sx="100000" w14:sy="100000" w14:kx="0" w14:ky="0" w14:algn="tl">
                    <w14:srgbClr w14:val="000000">
                      <w14:alpha w14:val="60000"/>
                    </w14:srgbClr>
                  </w14:shadow>
                </w:rPr>
                <w:t>dome@priekulesnovads.lv</w:t>
              </w:r>
            </w:hyperlink>
            <w:r w:rsidRPr="003D1E93">
              <w:rPr>
                <w:sz w:val="24"/>
                <w:szCs w:val="24"/>
                <w14:shadow w14:blurRad="50800" w14:dist="38100" w14:dir="2700000" w14:sx="100000" w14:sy="100000" w14:kx="0" w14:ky="0" w14:algn="tl">
                  <w14:srgbClr w14:val="000000">
                    <w14:alpha w14:val="60000"/>
                  </w14:srgbClr>
                </w14:shadow>
              </w:rPr>
              <w:t xml:space="preserve"> </w:t>
            </w:r>
            <w:r w:rsidRPr="003D1E93">
              <w:rPr>
                <w:sz w:val="24"/>
                <w:szCs w:val="24"/>
                <w14:shadow w14:blurRad="50800" w14:dist="38100" w14:dir="2700000" w14:sx="100000" w14:sy="100000" w14:kx="0" w14:ky="0" w14:algn="tl">
                  <w14:srgbClr w14:val="000000">
                    <w14:alpha w14:val="60000"/>
                  </w14:srgbClr>
                </w14:shadow>
              </w:rPr>
              <w:tab/>
            </w:r>
          </w:p>
          <w:p w:rsidR="003D1E93" w:rsidRPr="003D1E93" w:rsidRDefault="003D1E93" w:rsidP="003D1E93">
            <w:pPr>
              <w:rPr>
                <w:sz w:val="24"/>
                <w:szCs w:val="24"/>
                <w14:shadow w14:blurRad="50800" w14:dist="38100" w14:dir="2700000" w14:sx="100000" w14:sy="100000" w14:kx="0" w14:ky="0" w14:algn="tl">
                  <w14:srgbClr w14:val="000000">
                    <w14:alpha w14:val="60000"/>
                  </w14:srgbClr>
                </w14:shadow>
              </w:rPr>
            </w:pPr>
            <w:r w:rsidRPr="003D1E93">
              <w:rPr>
                <w:sz w:val="24"/>
                <w:szCs w:val="24"/>
                <w14:shadow w14:blurRad="50800" w14:dist="38100" w14:dir="2700000" w14:sx="100000" w14:sy="100000" w14:kx="0" w14:ky="0" w14:algn="tl">
                  <w14:srgbClr w14:val="000000">
                    <w14:alpha w14:val="60000"/>
                  </w14:srgbClr>
                </w14:shadow>
              </w:rPr>
              <w:t>tālr.: 64361006</w:t>
            </w:r>
            <w:r w:rsidRPr="003D1E93">
              <w:rPr>
                <w:sz w:val="24"/>
                <w:szCs w:val="24"/>
                <w14:shadow w14:blurRad="50800" w14:dist="38100" w14:dir="2700000" w14:sx="100000" w14:sy="100000" w14:kx="0" w14:ky="0" w14:algn="tl">
                  <w14:srgbClr w14:val="000000">
                    <w14:alpha w14:val="60000"/>
                  </w14:srgbClr>
                </w14:shadow>
              </w:rPr>
              <w:tab/>
              <w:t xml:space="preserve"> </w:t>
            </w:r>
          </w:p>
          <w:p w:rsidR="003D1E93" w:rsidRPr="003D1E93" w:rsidRDefault="003D1E93" w:rsidP="003D1E93">
            <w:pPr>
              <w:rPr>
                <w:sz w:val="24"/>
                <w:szCs w:val="24"/>
                <w14:shadow w14:blurRad="50800" w14:dist="38100" w14:dir="2700000" w14:sx="100000" w14:sy="100000" w14:kx="0" w14:ky="0" w14:algn="tl">
                  <w14:srgbClr w14:val="000000">
                    <w14:alpha w14:val="60000"/>
                  </w14:srgbClr>
                </w14:shadow>
              </w:rPr>
            </w:pPr>
          </w:p>
          <w:p w:rsidR="003D1E93" w:rsidRPr="003D1E93" w:rsidRDefault="003D1E93" w:rsidP="003D1E93">
            <w:pPr>
              <w:rPr>
                <w:sz w:val="24"/>
                <w:szCs w:val="24"/>
                <w14:shadow w14:blurRad="50800" w14:dist="38100" w14:dir="2700000" w14:sx="100000" w14:sy="100000" w14:kx="0" w14:ky="0" w14:algn="tl">
                  <w14:srgbClr w14:val="000000">
                    <w14:alpha w14:val="60000"/>
                  </w14:srgbClr>
                </w14:shadow>
              </w:rPr>
            </w:pPr>
          </w:p>
          <w:p w:rsidR="003D1E93" w:rsidRPr="003D1E93" w:rsidRDefault="003D1E93" w:rsidP="003D1E93">
            <w:pPr>
              <w:rPr>
                <w:sz w:val="24"/>
                <w:szCs w:val="24"/>
              </w:rPr>
            </w:pPr>
            <w:r w:rsidRPr="003D1E93">
              <w:rPr>
                <w:sz w:val="24"/>
                <w:szCs w:val="24"/>
                <w14:shadow w14:blurRad="50800" w14:dist="38100" w14:dir="2700000" w14:sx="100000" w14:sy="100000" w14:kx="0" w14:ky="0" w14:algn="tl">
                  <w14:srgbClr w14:val="000000">
                    <w14:alpha w14:val="60000"/>
                  </w14:srgbClr>
                </w14:shadow>
              </w:rPr>
              <w:t>__________________________________</w:t>
            </w:r>
          </w:p>
          <w:p w:rsidR="003D1E93" w:rsidRPr="003D1E93" w:rsidRDefault="003D1E93" w:rsidP="003D1E93">
            <w:pPr>
              <w:rPr>
                <w:bCs/>
                <w:sz w:val="24"/>
                <w:szCs w:val="24"/>
              </w:rPr>
            </w:pPr>
            <w:proofErr w:type="spellStart"/>
            <w:r w:rsidRPr="003D1E93">
              <w:rPr>
                <w:sz w:val="24"/>
                <w:szCs w:val="24"/>
                <w14:shadow w14:blurRad="50800" w14:dist="38100" w14:dir="2700000" w14:sx="100000" w14:sy="100000" w14:kx="0" w14:ky="0" w14:algn="tl">
                  <w14:srgbClr w14:val="000000">
                    <w14:alpha w14:val="60000"/>
                  </w14:srgbClr>
                </w14:shadow>
              </w:rPr>
              <w:t>V.Jablonska</w:t>
            </w:r>
            <w:proofErr w:type="spellEnd"/>
          </w:p>
          <w:p w:rsidR="003D1E93" w:rsidRPr="003D1E93" w:rsidRDefault="003D1E93" w:rsidP="003D1E93">
            <w:pPr>
              <w:rPr>
                <w:sz w:val="24"/>
                <w:szCs w:val="24"/>
              </w:rPr>
            </w:pPr>
          </w:p>
        </w:tc>
        <w:tc>
          <w:tcPr>
            <w:tcW w:w="4786" w:type="dxa"/>
          </w:tcPr>
          <w:p w:rsidR="003D1E93" w:rsidRPr="003D1E93" w:rsidRDefault="003D1E93" w:rsidP="003D1E93">
            <w:pPr>
              <w:rPr>
                <w:b/>
                <w:sz w:val="24"/>
                <w:szCs w:val="24"/>
              </w:rPr>
            </w:pPr>
            <w:r w:rsidRPr="003D1E93">
              <w:rPr>
                <w:b/>
                <w:sz w:val="24"/>
                <w:szCs w:val="24"/>
              </w:rPr>
              <w:t xml:space="preserve">Pašvaldība </w:t>
            </w:r>
          </w:p>
          <w:p w:rsidR="003D1E93" w:rsidRPr="003D1E93" w:rsidRDefault="003D1E93" w:rsidP="003D1E93">
            <w:pPr>
              <w:rPr>
                <w:b/>
                <w:sz w:val="24"/>
                <w:szCs w:val="24"/>
                <w14:shadow w14:blurRad="50800" w14:dist="38100" w14:dir="2700000" w14:sx="100000" w14:sy="100000" w14:kx="0" w14:ky="0" w14:algn="tl">
                  <w14:srgbClr w14:val="000000">
                    <w14:alpha w14:val="60000"/>
                  </w14:srgbClr>
                </w14:shadow>
              </w:rPr>
            </w:pPr>
            <w:r w:rsidRPr="003D1E93">
              <w:rPr>
                <w:b/>
                <w:sz w:val="24"/>
                <w:szCs w:val="24"/>
              </w:rPr>
              <w:t>Durbes novada pašvaldība</w:t>
            </w:r>
          </w:p>
          <w:p w:rsidR="003D1E93" w:rsidRPr="003D1E93" w:rsidRDefault="003D1E93" w:rsidP="003D1E93">
            <w:pPr>
              <w:rPr>
                <w:sz w:val="24"/>
                <w:szCs w:val="24"/>
                <w14:shadow w14:blurRad="50800" w14:dist="38100" w14:dir="2700000" w14:sx="100000" w14:sy="100000" w14:kx="0" w14:ky="0" w14:algn="tl">
                  <w14:srgbClr w14:val="000000">
                    <w14:alpha w14:val="60000"/>
                  </w14:srgbClr>
                </w14:shadow>
              </w:rPr>
            </w:pPr>
            <w:r w:rsidRPr="003D1E93">
              <w:rPr>
                <w:sz w:val="24"/>
                <w:szCs w:val="24"/>
                <w14:shadow w14:blurRad="50800" w14:dist="38100" w14:dir="2700000" w14:sx="100000" w14:sy="100000" w14:kx="0" w14:ky="0" w14:algn="tl">
                  <w14:srgbClr w14:val="000000">
                    <w14:alpha w14:val="60000"/>
                  </w14:srgbClr>
                </w14:shadow>
              </w:rPr>
              <w:tab/>
              <w:t xml:space="preserve"> </w:t>
            </w:r>
          </w:p>
          <w:p w:rsidR="003D1E93" w:rsidRPr="003D1E93" w:rsidRDefault="003D1E93" w:rsidP="003D1E93">
            <w:pPr>
              <w:rPr>
                <w:sz w:val="24"/>
                <w:szCs w:val="24"/>
                <w14:shadow w14:blurRad="50800" w14:dist="38100" w14:dir="2700000" w14:sx="100000" w14:sy="100000" w14:kx="0" w14:ky="0" w14:algn="tl">
                  <w14:srgbClr w14:val="000000">
                    <w14:alpha w14:val="60000"/>
                  </w14:srgbClr>
                </w14:shadow>
              </w:rPr>
            </w:pPr>
          </w:p>
          <w:p w:rsidR="003D1E93" w:rsidRPr="003D1E93" w:rsidRDefault="003D1E93" w:rsidP="003D1E93">
            <w:pPr>
              <w:rPr>
                <w:sz w:val="24"/>
                <w:szCs w:val="24"/>
                <w14:shadow w14:blurRad="50800" w14:dist="38100" w14:dir="2700000" w14:sx="100000" w14:sy="100000" w14:kx="0" w14:ky="0" w14:algn="tl">
                  <w14:srgbClr w14:val="000000">
                    <w14:alpha w14:val="60000"/>
                  </w14:srgbClr>
                </w14:shadow>
              </w:rPr>
            </w:pPr>
          </w:p>
          <w:p w:rsidR="003D1E93" w:rsidRPr="003D1E93" w:rsidRDefault="003D1E93" w:rsidP="003D1E93">
            <w:pPr>
              <w:rPr>
                <w:sz w:val="24"/>
                <w:szCs w:val="24"/>
                <w14:shadow w14:blurRad="50800" w14:dist="38100" w14:dir="2700000" w14:sx="100000" w14:sy="100000" w14:kx="0" w14:ky="0" w14:algn="tl">
                  <w14:srgbClr w14:val="000000">
                    <w14:alpha w14:val="60000"/>
                  </w14:srgbClr>
                </w14:shadow>
              </w:rPr>
            </w:pPr>
          </w:p>
          <w:p w:rsidR="003D1E93" w:rsidRPr="003D1E93" w:rsidRDefault="003D1E93" w:rsidP="003D1E93">
            <w:pPr>
              <w:rPr>
                <w:sz w:val="24"/>
                <w:szCs w:val="24"/>
                <w14:shadow w14:blurRad="50800" w14:dist="38100" w14:dir="2700000" w14:sx="100000" w14:sy="100000" w14:kx="0" w14:ky="0" w14:algn="tl">
                  <w14:srgbClr w14:val="000000">
                    <w14:alpha w14:val="60000"/>
                  </w14:srgbClr>
                </w14:shadow>
              </w:rPr>
            </w:pPr>
          </w:p>
          <w:p w:rsidR="003D1E93" w:rsidRPr="003D1E93" w:rsidRDefault="003D1E93" w:rsidP="003D1E93">
            <w:pPr>
              <w:rPr>
                <w:sz w:val="24"/>
                <w:szCs w:val="24"/>
                <w14:shadow w14:blurRad="50800" w14:dist="38100" w14:dir="2700000" w14:sx="100000" w14:sy="100000" w14:kx="0" w14:ky="0" w14:algn="tl">
                  <w14:srgbClr w14:val="000000">
                    <w14:alpha w14:val="60000"/>
                  </w14:srgbClr>
                </w14:shadow>
              </w:rPr>
            </w:pPr>
          </w:p>
          <w:p w:rsidR="003D1E93" w:rsidRPr="003D1E93" w:rsidRDefault="003D1E93" w:rsidP="003D1E93">
            <w:pPr>
              <w:rPr>
                <w:sz w:val="24"/>
                <w:szCs w:val="24"/>
                <w14:shadow w14:blurRad="50800" w14:dist="38100" w14:dir="2700000" w14:sx="100000" w14:sy="100000" w14:kx="0" w14:ky="0" w14:algn="tl">
                  <w14:srgbClr w14:val="000000">
                    <w14:alpha w14:val="60000"/>
                  </w14:srgbClr>
                </w14:shadow>
              </w:rPr>
            </w:pPr>
            <w:r w:rsidRPr="003D1E93">
              <w:rPr>
                <w:sz w:val="24"/>
                <w:szCs w:val="24"/>
                <w14:shadow w14:blurRad="50800" w14:dist="38100" w14:dir="2700000" w14:sx="100000" w14:sy="100000" w14:kx="0" w14:ky="0" w14:algn="tl">
                  <w14:srgbClr w14:val="000000">
                    <w14:alpha w14:val="60000"/>
                  </w14:srgbClr>
                </w14:shadow>
              </w:rPr>
              <w:t xml:space="preserve">_________________________________ </w:t>
            </w:r>
          </w:p>
          <w:p w:rsidR="003D1E93" w:rsidRPr="003D1E93" w:rsidRDefault="003D1E93" w:rsidP="003D1E93">
            <w:pPr>
              <w:rPr>
                <w:sz w:val="24"/>
                <w:szCs w:val="24"/>
                <w14:shadow w14:blurRad="50800" w14:dist="38100" w14:dir="2700000" w14:sx="100000" w14:sy="100000" w14:kx="0" w14:ky="0" w14:algn="tl">
                  <w14:srgbClr w14:val="000000">
                    <w14:alpha w14:val="60000"/>
                  </w14:srgbClr>
                </w14:shadow>
              </w:rPr>
            </w:pPr>
            <w:proofErr w:type="spellStart"/>
            <w:r w:rsidRPr="003D1E93">
              <w:rPr>
                <w:sz w:val="24"/>
                <w:szCs w:val="24"/>
                <w14:shadow w14:blurRad="50800" w14:dist="38100" w14:dir="2700000" w14:sx="100000" w14:sy="100000" w14:kx="0" w14:ky="0" w14:algn="tl">
                  <w14:srgbClr w14:val="000000">
                    <w14:alpha w14:val="60000"/>
                  </w14:srgbClr>
                </w14:shadow>
              </w:rPr>
              <w:t>O.Petrēvics</w:t>
            </w:r>
            <w:proofErr w:type="spellEnd"/>
          </w:p>
        </w:tc>
      </w:tr>
    </w:tbl>
    <w:p w:rsidR="003D1E93" w:rsidRPr="003D1E93" w:rsidRDefault="003D1E93" w:rsidP="003D1E93">
      <w:pPr>
        <w:spacing w:after="0" w:line="240" w:lineRule="auto"/>
        <w:rPr>
          <w:rFonts w:ascii="Times New Roman" w:eastAsia="Times New Roman" w:hAnsi="Times New Roman" w:cs="Times New Roman"/>
          <w:sz w:val="24"/>
          <w:szCs w:val="24"/>
          <w:lang w:eastAsia="lv-LV"/>
        </w:rPr>
      </w:pPr>
    </w:p>
    <w:p w:rsidR="003D1E93" w:rsidRPr="003D1E93" w:rsidRDefault="003D1E93" w:rsidP="003D1E93">
      <w:pPr>
        <w:spacing w:after="0" w:line="240" w:lineRule="auto"/>
        <w:rPr>
          <w:rFonts w:ascii="Times New Roman" w:eastAsia="Times New Roman" w:hAnsi="Times New Roman" w:cs="Times New Roman"/>
          <w:sz w:val="24"/>
          <w:szCs w:val="24"/>
          <w:lang w:eastAsia="lv-LV"/>
          <w14:shadow w14:blurRad="50800" w14:dist="38100" w14:dir="2700000" w14:sx="100000" w14:sy="100000" w14:kx="0" w14:ky="0" w14:algn="tl">
            <w14:srgbClr w14:val="000000">
              <w14:alpha w14:val="60000"/>
            </w14:srgbClr>
          </w14:shadow>
        </w:rPr>
      </w:pPr>
      <w:r w:rsidRPr="003D1E93">
        <w:rPr>
          <w:rFonts w:ascii="Times New Roman" w:eastAsia="Times New Roman" w:hAnsi="Times New Roman" w:cs="Times New Roman"/>
          <w:sz w:val="24"/>
          <w:szCs w:val="24"/>
          <w:lang w:eastAsia="lv-LV"/>
        </w:rPr>
        <w:tab/>
      </w:r>
      <w:r w:rsidRPr="003D1E93">
        <w:rPr>
          <w:rFonts w:ascii="Times New Roman" w:eastAsia="Times New Roman" w:hAnsi="Times New Roman" w:cs="Times New Roman"/>
          <w:sz w:val="24"/>
          <w:szCs w:val="24"/>
          <w:lang w:eastAsia="lv-LV"/>
        </w:rPr>
        <w:tab/>
      </w:r>
      <w:r w:rsidRPr="003D1E93">
        <w:rPr>
          <w:rFonts w:ascii="Times New Roman" w:eastAsia="Times New Roman" w:hAnsi="Times New Roman" w:cs="Times New Roman"/>
          <w:sz w:val="24"/>
          <w:szCs w:val="24"/>
          <w:lang w:eastAsia="lv-LV"/>
        </w:rPr>
        <w:tab/>
      </w:r>
      <w:r w:rsidRPr="003D1E93">
        <w:rPr>
          <w:rFonts w:ascii="Times New Roman" w:eastAsia="Times New Roman" w:hAnsi="Times New Roman" w:cs="Times New Roman"/>
          <w:sz w:val="24"/>
          <w:szCs w:val="24"/>
          <w:lang w:eastAsia="lv-LV"/>
        </w:rPr>
        <w:tab/>
      </w:r>
      <w:r w:rsidRPr="003D1E93">
        <w:rPr>
          <w:rFonts w:ascii="Times New Roman" w:eastAsia="Times New Roman" w:hAnsi="Times New Roman" w:cs="Times New Roman"/>
          <w:b/>
          <w:bCs/>
          <w:sz w:val="24"/>
          <w:szCs w:val="24"/>
          <w:lang w:eastAsia="lv-LV"/>
        </w:rPr>
        <w:tab/>
      </w:r>
      <w:r w:rsidRPr="003D1E93">
        <w:rPr>
          <w:rFonts w:ascii="Times New Roman" w:eastAsia="Times New Roman" w:hAnsi="Times New Roman" w:cs="Times New Roman"/>
          <w:b/>
          <w:bCs/>
          <w:sz w:val="24"/>
          <w:szCs w:val="24"/>
          <w:lang w:eastAsia="lv-LV"/>
        </w:rPr>
        <w:tab/>
      </w:r>
      <w:r w:rsidRPr="003D1E93">
        <w:rPr>
          <w:rFonts w:ascii="Times New Roman" w:eastAsia="Times New Roman" w:hAnsi="Times New Roman" w:cs="Times New Roman"/>
          <w:b/>
          <w:bCs/>
          <w:sz w:val="24"/>
          <w:szCs w:val="24"/>
          <w:lang w:eastAsia="lv-LV"/>
        </w:rPr>
        <w:tab/>
      </w:r>
      <w:r w:rsidRPr="003D1E93">
        <w:rPr>
          <w:rFonts w:ascii="Times New Roman" w:eastAsia="Times New Roman" w:hAnsi="Times New Roman" w:cs="Times New Roman"/>
          <w:b/>
          <w:bCs/>
          <w:sz w:val="24"/>
          <w:szCs w:val="24"/>
          <w:lang w:eastAsia="lv-LV"/>
        </w:rPr>
        <w:tab/>
      </w:r>
      <w:r w:rsidRPr="003D1E93">
        <w:rPr>
          <w:rFonts w:ascii="Times New Roman" w:eastAsia="Times New Roman" w:hAnsi="Times New Roman" w:cs="Times New Roman"/>
          <w:b/>
          <w:bCs/>
          <w:sz w:val="24"/>
          <w:szCs w:val="24"/>
          <w:lang w:eastAsia="lv-LV"/>
        </w:rPr>
        <w:tab/>
      </w:r>
    </w:p>
    <w:p w:rsidR="003D1E93" w:rsidRPr="003D1E93" w:rsidRDefault="003D1E93" w:rsidP="003D1E93">
      <w:pPr>
        <w:spacing w:after="0" w:line="240" w:lineRule="auto"/>
        <w:rPr>
          <w:rFonts w:ascii="Times New Roman" w:eastAsia="Times New Roman" w:hAnsi="Times New Roman" w:cs="Times New Roman"/>
          <w:sz w:val="24"/>
          <w:szCs w:val="24"/>
          <w:lang w:eastAsia="lv-LV"/>
        </w:rPr>
      </w:pPr>
    </w:p>
    <w:p w:rsidR="003D1E93" w:rsidRPr="003D1E93" w:rsidRDefault="003D1E93" w:rsidP="003D1E93">
      <w:pPr>
        <w:spacing w:after="0" w:line="240" w:lineRule="auto"/>
        <w:rPr>
          <w:rFonts w:ascii="Times New Roman" w:eastAsia="Times New Roman" w:hAnsi="Times New Roman" w:cs="Times New Roman"/>
          <w:sz w:val="24"/>
          <w:szCs w:val="24"/>
          <w:lang w:eastAsia="lv-LV"/>
        </w:rPr>
      </w:pPr>
    </w:p>
    <w:p w:rsidR="003D1E93" w:rsidRPr="003D1E93" w:rsidRDefault="003D1E93" w:rsidP="003D1E93">
      <w:pPr>
        <w:spacing w:after="0" w:line="240" w:lineRule="auto"/>
        <w:rPr>
          <w:rFonts w:ascii="Times New Roman" w:eastAsia="Times New Roman" w:hAnsi="Times New Roman" w:cs="Times New Roman"/>
          <w:sz w:val="20"/>
          <w:szCs w:val="20"/>
          <w:lang w:eastAsia="lv-LV"/>
        </w:rPr>
      </w:pPr>
    </w:p>
    <w:p w:rsidR="003D1E93" w:rsidRDefault="003D1E93" w:rsidP="0008719A">
      <w:pPr>
        <w:jc w:val="both"/>
        <w:rPr>
          <w:rFonts w:ascii="Times New Roman" w:hAnsi="Times New Roman" w:cs="Times New Roman"/>
        </w:rPr>
      </w:pPr>
    </w:p>
    <w:p w:rsidR="0008719A" w:rsidRPr="0008719A" w:rsidRDefault="0008719A" w:rsidP="0008719A">
      <w:pPr>
        <w:jc w:val="both"/>
        <w:rPr>
          <w:rFonts w:ascii="Times New Roman" w:hAnsi="Times New Roman" w:cs="Times New Roman"/>
        </w:rPr>
      </w:pPr>
    </w:p>
    <w:sectPr w:rsidR="0008719A" w:rsidRPr="0008719A" w:rsidSect="00C77446">
      <w:pgSz w:w="11906" w:h="16838"/>
      <w:pgMar w:top="1134" w:right="1133"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Neo'w Arial">
    <w:altName w:val="Arial"/>
    <w:charset w:val="00"/>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D20BD"/>
    <w:multiLevelType w:val="hybridMultilevel"/>
    <w:tmpl w:val="113CB272"/>
    <w:lvl w:ilvl="0" w:tplc="58FAE32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4061A3"/>
    <w:multiLevelType w:val="multilevel"/>
    <w:tmpl w:val="E7D4745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15:restartNumberingAfterBreak="0">
    <w:nsid w:val="2F79683D"/>
    <w:multiLevelType w:val="multilevel"/>
    <w:tmpl w:val="8F7E7A30"/>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C74"/>
    <w:rsid w:val="00025EF0"/>
    <w:rsid w:val="0008719A"/>
    <w:rsid w:val="001E438F"/>
    <w:rsid w:val="002D5458"/>
    <w:rsid w:val="00300E67"/>
    <w:rsid w:val="00315539"/>
    <w:rsid w:val="00321751"/>
    <w:rsid w:val="00377156"/>
    <w:rsid w:val="00384312"/>
    <w:rsid w:val="003D1E93"/>
    <w:rsid w:val="003F5655"/>
    <w:rsid w:val="00517249"/>
    <w:rsid w:val="00575C16"/>
    <w:rsid w:val="00586AEC"/>
    <w:rsid w:val="005D0B87"/>
    <w:rsid w:val="005F7847"/>
    <w:rsid w:val="00706C74"/>
    <w:rsid w:val="007A0654"/>
    <w:rsid w:val="007F2B6B"/>
    <w:rsid w:val="008D21BE"/>
    <w:rsid w:val="00A52A29"/>
    <w:rsid w:val="00A933E1"/>
    <w:rsid w:val="00AC0224"/>
    <w:rsid w:val="00AC3A8B"/>
    <w:rsid w:val="00B831FD"/>
    <w:rsid w:val="00BD565F"/>
    <w:rsid w:val="00BE48D3"/>
    <w:rsid w:val="00C77446"/>
    <w:rsid w:val="00CC7133"/>
    <w:rsid w:val="00D5479E"/>
    <w:rsid w:val="00EB530B"/>
    <w:rsid w:val="00F348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7"/>
    <o:shapelayout v:ext="edit">
      <o:idmap v:ext="edit" data="1"/>
    </o:shapelayout>
  </w:shapeDefaults>
  <w:decimalSymbol w:val=","/>
  <w:listSeparator w:val=";"/>
  <w15:docId w15:val="{916ABA3A-32E2-4177-B32E-F3086B7A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5F7847"/>
    <w:pPr>
      <w:keepNext/>
      <w:spacing w:after="0" w:line="240" w:lineRule="auto"/>
      <w:jc w:val="center"/>
      <w:outlineLvl w:val="0"/>
    </w:pPr>
    <w:rPr>
      <w:rFonts w:ascii="Times New Roman" w:eastAsia="Times New Roman" w:hAnsi="Times New Roman" w:cs="Arial Unicode MS"/>
      <w:b/>
      <w:bCs/>
      <w:sz w:val="32"/>
      <w:szCs w:val="32"/>
      <w:lang w:val="en-AU"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52A29"/>
    <w:pPr>
      <w:ind w:left="720"/>
      <w:contextualSpacing/>
    </w:pPr>
  </w:style>
  <w:style w:type="table" w:styleId="Reatabula">
    <w:name w:val="Table Grid"/>
    <w:basedOn w:val="Parastatabula"/>
    <w:rsid w:val="003D1E9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51724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17249"/>
    <w:rPr>
      <w:rFonts w:ascii="Tahoma" w:hAnsi="Tahoma" w:cs="Tahoma"/>
      <w:sz w:val="16"/>
      <w:szCs w:val="16"/>
    </w:rPr>
  </w:style>
  <w:style w:type="character" w:customStyle="1" w:styleId="Virsraksts1Rakstz">
    <w:name w:val="Virsraksts 1 Rakstz."/>
    <w:basedOn w:val="Noklusjumarindkopasfonts"/>
    <w:link w:val="Virsraksts1"/>
    <w:rsid w:val="005F7847"/>
    <w:rPr>
      <w:rFonts w:ascii="Times New Roman" w:eastAsia="Times New Roman" w:hAnsi="Times New Roman" w:cs="Arial Unicode MS"/>
      <w:b/>
      <w:bCs/>
      <w:sz w:val="32"/>
      <w:szCs w:val="32"/>
      <w:lang w:val="en-AU"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98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priekul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intiesa@priekulesnovads.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6578</Words>
  <Characters>3751</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amickus</dc:creator>
  <cp:lastModifiedBy>User</cp:lastModifiedBy>
  <cp:revision>20</cp:revision>
  <cp:lastPrinted>2016-02-04T07:18:00Z</cp:lastPrinted>
  <dcterms:created xsi:type="dcterms:W3CDTF">2016-02-03T11:28:00Z</dcterms:created>
  <dcterms:modified xsi:type="dcterms:W3CDTF">2016-02-10T13:25:00Z</dcterms:modified>
</cp:coreProperties>
</file>