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D38" w:rsidRPr="00457D38" w:rsidRDefault="00457D38" w:rsidP="00457D38">
      <w:pPr>
        <w:spacing w:after="0" w:line="240" w:lineRule="auto"/>
        <w:jc w:val="right"/>
        <w:rPr>
          <w:rFonts w:ascii="Times New Roman" w:eastAsia="Batang" w:hAnsi="Times New Roman"/>
          <w:sz w:val="24"/>
          <w:szCs w:val="24"/>
        </w:rPr>
      </w:pPr>
      <w:r w:rsidRPr="00457D38">
        <w:rPr>
          <w:rFonts w:ascii="Times New Roman" w:eastAsia="Batang" w:hAnsi="Times New Roman"/>
          <w:sz w:val="24"/>
          <w:szCs w:val="24"/>
        </w:rPr>
        <w:t>3</w:t>
      </w:r>
      <w:r w:rsidRPr="00457D38">
        <w:rPr>
          <w:rFonts w:ascii="Times New Roman" w:eastAsia="Batang" w:hAnsi="Times New Roman"/>
          <w:sz w:val="24"/>
          <w:szCs w:val="24"/>
        </w:rPr>
        <w:t>.pielikums</w:t>
      </w:r>
    </w:p>
    <w:p w:rsidR="00457D38" w:rsidRPr="00457D38" w:rsidRDefault="00457D38" w:rsidP="00457D38">
      <w:pPr>
        <w:spacing w:after="0" w:line="240" w:lineRule="auto"/>
        <w:jc w:val="right"/>
        <w:rPr>
          <w:rFonts w:ascii="Times New Roman" w:eastAsia="Batang" w:hAnsi="Times New Roman"/>
          <w:sz w:val="24"/>
          <w:szCs w:val="24"/>
        </w:rPr>
      </w:pPr>
      <w:r w:rsidRPr="00457D38">
        <w:rPr>
          <w:rFonts w:ascii="Times New Roman" w:eastAsia="Batang" w:hAnsi="Times New Roman"/>
          <w:sz w:val="24"/>
          <w:szCs w:val="24"/>
        </w:rPr>
        <w:t>Priekules novada pašvaldības domes</w:t>
      </w:r>
    </w:p>
    <w:p w:rsidR="00457D38" w:rsidRPr="00457D38" w:rsidRDefault="00457D38" w:rsidP="00457D38">
      <w:pPr>
        <w:spacing w:after="0" w:line="240" w:lineRule="auto"/>
        <w:jc w:val="right"/>
        <w:rPr>
          <w:rFonts w:ascii="Times New Roman" w:eastAsia="Batang" w:hAnsi="Times New Roman"/>
          <w:sz w:val="24"/>
          <w:szCs w:val="24"/>
        </w:rPr>
      </w:pPr>
      <w:r w:rsidRPr="00457D38">
        <w:rPr>
          <w:rFonts w:ascii="Times New Roman" w:eastAsia="Batang" w:hAnsi="Times New Roman"/>
          <w:sz w:val="24"/>
          <w:szCs w:val="24"/>
        </w:rPr>
        <w:t>2016.gada 26.maija sēdes protokolam Nr.10,2.</w:t>
      </w:r>
    </w:p>
    <w:p w:rsidR="00267108" w:rsidRPr="0078377F" w:rsidRDefault="00267108" w:rsidP="00267108">
      <w:pPr>
        <w:spacing w:after="0" w:line="240" w:lineRule="auto"/>
        <w:jc w:val="center"/>
        <w:rPr>
          <w:rFonts w:ascii="Times New Roman" w:eastAsia="Batang" w:hAnsi="Times New Roman"/>
          <w:sz w:val="24"/>
          <w:szCs w:val="24"/>
        </w:rPr>
      </w:pPr>
      <w:r w:rsidRPr="0078377F">
        <w:rPr>
          <w:rFonts w:ascii="Times New Roman" w:eastAsia="Batang" w:hAnsi="Times New Roman"/>
          <w:noProof/>
          <w:sz w:val="24"/>
          <w:szCs w:val="24"/>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267108" w:rsidRPr="0078377F" w:rsidRDefault="00267108" w:rsidP="00267108">
      <w:pPr>
        <w:spacing w:after="0" w:line="240" w:lineRule="auto"/>
        <w:jc w:val="center"/>
        <w:rPr>
          <w:rFonts w:ascii="Times New Roman" w:eastAsia="Batang" w:hAnsi="Times New Roman"/>
          <w:b/>
          <w:sz w:val="24"/>
          <w:szCs w:val="24"/>
        </w:rPr>
      </w:pPr>
      <w:r w:rsidRPr="0078377F">
        <w:rPr>
          <w:rFonts w:ascii="Times New Roman" w:eastAsia="Batang" w:hAnsi="Times New Roman"/>
          <w:b/>
          <w:sz w:val="24"/>
          <w:szCs w:val="24"/>
        </w:rPr>
        <w:t>LATVIJAS REPUBLIKA</w:t>
      </w:r>
    </w:p>
    <w:p w:rsidR="00267108" w:rsidRPr="0078377F" w:rsidRDefault="00267108" w:rsidP="00267108">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267108" w:rsidRPr="009857A1" w:rsidRDefault="00267108" w:rsidP="00267108">
      <w:pPr>
        <w:spacing w:after="0" w:line="240" w:lineRule="auto"/>
        <w:jc w:val="center"/>
        <w:rPr>
          <w:rFonts w:ascii="Times New Roman" w:eastAsia="Batang" w:hAnsi="Times New Roman"/>
        </w:rPr>
      </w:pPr>
      <w:r w:rsidRPr="009857A1">
        <w:rPr>
          <w:rFonts w:ascii="Times New Roman" w:eastAsia="Batang" w:hAnsi="Times New Roman"/>
        </w:rPr>
        <w:t xml:space="preserve">Reģistrācijas Nr. </w:t>
      </w:r>
      <w:smartTag w:uri="schemas-tilde-lv/tildestengine" w:element="phone">
        <w:smartTagPr>
          <w:attr w:name="phone_number" w:val="0031601"/>
          <w:attr w:name="phone_prefix" w:val="9000"/>
        </w:smartTagPr>
        <w:r w:rsidRPr="009857A1">
          <w:rPr>
            <w:rFonts w:ascii="Times New Roman" w:eastAsia="Batang" w:hAnsi="Times New Roman"/>
          </w:rPr>
          <w:t>90000031601</w:t>
        </w:r>
      </w:smartTag>
      <w:r w:rsidRPr="009857A1">
        <w:rPr>
          <w:rFonts w:ascii="Times New Roman" w:eastAsia="Batang" w:hAnsi="Times New Roman"/>
        </w:rPr>
        <w:t xml:space="preserve">, Saules iela 1, Priekule, Priekules novads, LV-3434, tālrunis </w:t>
      </w:r>
      <w:smartTag w:uri="schemas-tilde-lv/tildestengine" w:element="phone">
        <w:smartTagPr>
          <w:attr w:name="phone_number" w:val="3461006"/>
          <w:attr w:name="phone_prefix" w:val="6"/>
        </w:smartTagPr>
        <w:r w:rsidRPr="009857A1">
          <w:rPr>
            <w:rFonts w:ascii="Times New Roman" w:eastAsia="Batang" w:hAnsi="Times New Roman"/>
          </w:rPr>
          <w:t>63461006</w:t>
        </w:r>
      </w:smartTag>
      <w:r w:rsidRPr="009857A1">
        <w:rPr>
          <w:rFonts w:ascii="Times New Roman" w:eastAsia="Batang" w:hAnsi="Times New Roman"/>
        </w:rPr>
        <w:t>, fakss 63497937, e-pasts: dome@priekulesnovads.lv</w:t>
      </w:r>
    </w:p>
    <w:p w:rsidR="00267108" w:rsidRPr="0078377F" w:rsidRDefault="00267108" w:rsidP="00267108">
      <w:pPr>
        <w:spacing w:after="0" w:line="240" w:lineRule="auto"/>
        <w:jc w:val="center"/>
        <w:rPr>
          <w:rFonts w:ascii="Times New Roman" w:hAnsi="Times New Roman"/>
          <w:b/>
          <w:sz w:val="24"/>
          <w:szCs w:val="24"/>
        </w:rPr>
      </w:pPr>
      <w:r w:rsidRPr="0078377F">
        <w:rPr>
          <w:rFonts w:ascii="Times New Roman" w:hAnsi="Times New Roman"/>
          <w:b/>
          <w:sz w:val="24"/>
          <w:szCs w:val="24"/>
        </w:rPr>
        <w:t xml:space="preserve"> </w:t>
      </w:r>
    </w:p>
    <w:p w:rsidR="00267108" w:rsidRPr="0078377F" w:rsidRDefault="00267108" w:rsidP="00267108">
      <w:pPr>
        <w:spacing w:after="0" w:line="240" w:lineRule="auto"/>
        <w:jc w:val="center"/>
        <w:rPr>
          <w:rFonts w:ascii="Times New Roman" w:hAnsi="Times New Roman"/>
          <w:b/>
          <w:sz w:val="24"/>
          <w:szCs w:val="24"/>
        </w:rPr>
      </w:pPr>
    </w:p>
    <w:p w:rsidR="00267108" w:rsidRPr="00FF07C5" w:rsidRDefault="00267108" w:rsidP="00267108">
      <w:pPr>
        <w:spacing w:after="0" w:line="240" w:lineRule="auto"/>
        <w:jc w:val="center"/>
        <w:rPr>
          <w:rFonts w:ascii="Times New Roman" w:hAnsi="Times New Roman"/>
          <w:b/>
          <w:sz w:val="28"/>
          <w:szCs w:val="28"/>
        </w:rPr>
      </w:pPr>
      <w:r w:rsidRPr="00FF07C5">
        <w:rPr>
          <w:rFonts w:ascii="Times New Roman" w:hAnsi="Times New Roman"/>
          <w:b/>
          <w:sz w:val="28"/>
          <w:szCs w:val="28"/>
        </w:rPr>
        <w:t>LĒMUMS</w:t>
      </w:r>
    </w:p>
    <w:p w:rsidR="00267108" w:rsidRPr="00F268CD" w:rsidRDefault="00267108" w:rsidP="00267108">
      <w:pPr>
        <w:spacing w:after="0" w:line="240" w:lineRule="auto"/>
        <w:jc w:val="center"/>
        <w:rPr>
          <w:rFonts w:ascii="Times New Roman" w:hAnsi="Times New Roman"/>
          <w:sz w:val="24"/>
          <w:szCs w:val="24"/>
        </w:rPr>
      </w:pPr>
      <w:r w:rsidRPr="00F268CD">
        <w:rPr>
          <w:rFonts w:ascii="Times New Roman" w:hAnsi="Times New Roman"/>
          <w:sz w:val="24"/>
          <w:szCs w:val="24"/>
        </w:rPr>
        <w:t>Priekulē</w:t>
      </w:r>
    </w:p>
    <w:p w:rsidR="00267108" w:rsidRPr="0078377F" w:rsidRDefault="00267108" w:rsidP="00267108">
      <w:pPr>
        <w:spacing w:after="0" w:line="240" w:lineRule="auto"/>
        <w:jc w:val="center"/>
        <w:rPr>
          <w:rFonts w:ascii="Times New Roman" w:hAnsi="Times New Roman"/>
          <w:sz w:val="24"/>
          <w:szCs w:val="24"/>
        </w:rPr>
      </w:pPr>
    </w:p>
    <w:p w:rsidR="00267108" w:rsidRPr="0078377F" w:rsidRDefault="00267108" w:rsidP="00267108">
      <w:pPr>
        <w:spacing w:after="0" w:line="240" w:lineRule="auto"/>
        <w:jc w:val="both"/>
        <w:rPr>
          <w:rFonts w:ascii="Times New Roman" w:hAnsi="Times New Roman"/>
          <w:b/>
          <w:sz w:val="24"/>
          <w:szCs w:val="24"/>
        </w:rPr>
      </w:pPr>
      <w:r w:rsidRPr="0078377F">
        <w:rPr>
          <w:rFonts w:ascii="Times New Roman" w:hAnsi="Times New Roman"/>
          <w:sz w:val="24"/>
          <w:szCs w:val="24"/>
        </w:rPr>
        <w:t>20</w:t>
      </w:r>
      <w:r>
        <w:rPr>
          <w:rFonts w:ascii="Times New Roman" w:hAnsi="Times New Roman"/>
          <w:sz w:val="24"/>
          <w:szCs w:val="24"/>
        </w:rPr>
        <w:t>16.gada 26.maijā</w:t>
      </w:r>
      <w:r w:rsidRPr="0078377F">
        <w:rPr>
          <w:rFonts w:ascii="Times New Roman" w:hAnsi="Times New Roman"/>
          <w:sz w:val="24"/>
          <w:szCs w:val="24"/>
        </w:rPr>
        <w:t xml:space="preserve">                </w:t>
      </w:r>
      <w:r w:rsidRPr="0078377F">
        <w:rPr>
          <w:rFonts w:ascii="Times New Roman" w:hAnsi="Times New Roman"/>
          <w:sz w:val="24"/>
          <w:szCs w:val="24"/>
        </w:rPr>
        <w:tab/>
        <w:t xml:space="preserve">                        </w:t>
      </w:r>
      <w:r>
        <w:rPr>
          <w:rFonts w:ascii="Times New Roman" w:hAnsi="Times New Roman"/>
          <w:sz w:val="24"/>
          <w:szCs w:val="24"/>
        </w:rPr>
        <w:t xml:space="preserve">                                                             Nr.10</w:t>
      </w:r>
    </w:p>
    <w:p w:rsidR="00B805FE" w:rsidRPr="007A17CA" w:rsidRDefault="00187385" w:rsidP="00187385">
      <w:pPr>
        <w:spacing w:after="0" w:line="240" w:lineRule="auto"/>
        <w:jc w:val="center"/>
        <w:rPr>
          <w:rFonts w:ascii="Times New Roman" w:hAnsi="Times New Roman"/>
          <w:b/>
          <w:sz w:val="24"/>
          <w:szCs w:val="24"/>
        </w:rPr>
      </w:pPr>
      <w:bookmarkStart w:id="0" w:name="_GoBack"/>
      <w:bookmarkEnd w:id="0"/>
      <w:r w:rsidRPr="007A17CA">
        <w:rPr>
          <w:rFonts w:ascii="Times New Roman" w:hAnsi="Times New Roman"/>
          <w:b/>
          <w:sz w:val="24"/>
          <w:szCs w:val="24"/>
        </w:rPr>
        <w:t>3.</w:t>
      </w:r>
    </w:p>
    <w:p w:rsidR="00B805FE" w:rsidRPr="00965D4F" w:rsidRDefault="00B805FE" w:rsidP="00267108">
      <w:pPr>
        <w:pStyle w:val="Bezatstarpm"/>
        <w:pBdr>
          <w:bottom w:val="single" w:sz="12" w:space="1" w:color="auto"/>
        </w:pBdr>
        <w:ind w:firstLine="720"/>
        <w:rPr>
          <w:rFonts w:ascii="Times New Roman" w:hAnsi="Times New Roman"/>
          <w:b/>
          <w:sz w:val="24"/>
          <w:szCs w:val="24"/>
        </w:rPr>
      </w:pPr>
      <w:r w:rsidRPr="00965D4F">
        <w:rPr>
          <w:rFonts w:ascii="Times New Roman" w:hAnsi="Times New Roman"/>
          <w:b/>
          <w:sz w:val="24"/>
          <w:szCs w:val="24"/>
        </w:rPr>
        <w:t xml:space="preserve">Par </w:t>
      </w:r>
      <w:r w:rsidR="00965D4F" w:rsidRPr="00965D4F">
        <w:rPr>
          <w:rFonts w:ascii="Times New Roman" w:hAnsi="Times New Roman"/>
          <w:b/>
          <w:sz w:val="24"/>
          <w:szCs w:val="24"/>
        </w:rPr>
        <w:t>finansējuma piešķiršanu Priekules Mūzikas un mākslas skolai</w:t>
      </w:r>
    </w:p>
    <w:p w:rsidR="00B805FE" w:rsidRPr="00965D4F" w:rsidRDefault="00B805FE" w:rsidP="00B805FE">
      <w:pPr>
        <w:pStyle w:val="Bezatstarpm"/>
        <w:ind w:firstLine="720"/>
        <w:rPr>
          <w:rFonts w:ascii="Times New Roman" w:hAnsi="Times New Roman"/>
          <w:b/>
          <w:sz w:val="24"/>
          <w:szCs w:val="24"/>
        </w:rPr>
      </w:pPr>
    </w:p>
    <w:p w:rsidR="00B805FE" w:rsidRPr="00965D4F" w:rsidRDefault="00965D4F" w:rsidP="00965D4F">
      <w:pPr>
        <w:pStyle w:val="Bezatstarpm"/>
        <w:ind w:firstLine="720"/>
        <w:jc w:val="both"/>
        <w:rPr>
          <w:rFonts w:ascii="Times New Roman" w:hAnsi="Times New Roman"/>
          <w:sz w:val="24"/>
          <w:szCs w:val="24"/>
        </w:rPr>
      </w:pPr>
      <w:r w:rsidRPr="00965D4F">
        <w:rPr>
          <w:rFonts w:ascii="Times New Roman" w:hAnsi="Times New Roman"/>
          <w:sz w:val="24"/>
          <w:szCs w:val="24"/>
        </w:rPr>
        <w:t>Priekules Mūzikas un mākslas skolas direktore lūdz pašvaldību finansiāli atbalstīt skolas kora dalību Adventes koru festivālā Čehijas galvaspilsētā Prāgā, piešķirot EUR 1000.00 daļējai transporta izdevumu segšanai. Brauciena kopējās transporta izmaksas ir EUR 2200. Katram dalībniekam ir jāmaksā vēl  EUR 135,- (festivāla dalības maksa, naktsmītnes Prāgā, naktsmītnes turpceļā un atpakaļceļā Polijā, ēdināšanas izmaksas). Visas brauciena izmaksas sedz audzēkņu vecāki.</w:t>
      </w:r>
    </w:p>
    <w:p w:rsidR="00965D4F" w:rsidRPr="00965D4F" w:rsidRDefault="00965D4F" w:rsidP="00965D4F">
      <w:pPr>
        <w:spacing w:after="0" w:line="240" w:lineRule="auto"/>
        <w:ind w:firstLine="720"/>
        <w:jc w:val="both"/>
        <w:rPr>
          <w:rFonts w:ascii="Times New Roman" w:hAnsi="Times New Roman"/>
          <w:sz w:val="24"/>
          <w:szCs w:val="24"/>
        </w:rPr>
      </w:pPr>
      <w:r w:rsidRPr="00965D4F">
        <w:rPr>
          <w:rFonts w:ascii="Times New Roman" w:hAnsi="Times New Roman"/>
          <w:sz w:val="24"/>
          <w:szCs w:val="24"/>
        </w:rPr>
        <w:t xml:space="preserve">Šī gada 12.martā koris piedalījās IV Jāzepa Vītola bērnu un jauniešu koru un vokālo ansambļu konkursā „Lai skan!”, kur ieguva Sudraba diplomu. Lai sagatavotos konkursam tika ieguldīts milzīgs darbs, tāpēc skolotāji kopā ar audzēkņiem un viņu vecākiem izlēma piedalīties  festivālā Čehijā. Lai ne tikai sniegtu koncertu un satiktu dziedātājus  un klausītos korus no dažādām valstīm, bet arī pārstāvētu festivālā Latviju un Priekuli, iepazītu Prāgas vēsturiskās vietas un  motivētu bērnus arī turpmāk aktīvi muzicēt kora kolektīvā. </w:t>
      </w:r>
    </w:p>
    <w:p w:rsidR="00965D4F" w:rsidRDefault="00965D4F" w:rsidP="00965D4F">
      <w:pPr>
        <w:spacing w:after="0" w:line="240" w:lineRule="auto"/>
        <w:ind w:firstLine="720"/>
        <w:jc w:val="both"/>
        <w:rPr>
          <w:rFonts w:ascii="Times New Roman" w:hAnsi="Times New Roman"/>
          <w:sz w:val="24"/>
          <w:szCs w:val="24"/>
        </w:rPr>
      </w:pPr>
      <w:r w:rsidRPr="00965D4F">
        <w:rPr>
          <w:rFonts w:ascii="Times New Roman" w:hAnsi="Times New Roman"/>
          <w:sz w:val="24"/>
          <w:szCs w:val="24"/>
        </w:rPr>
        <w:t xml:space="preserve">Šobrīd Priekules Mūzikas un mākslas skolas koris gatavojas  </w:t>
      </w:r>
      <w:proofErr w:type="spellStart"/>
      <w:r w:rsidRPr="00965D4F">
        <w:rPr>
          <w:rFonts w:ascii="Times New Roman" w:hAnsi="Times New Roman"/>
          <w:sz w:val="24"/>
          <w:szCs w:val="24"/>
        </w:rPr>
        <w:t>koncertbraucienam</w:t>
      </w:r>
      <w:proofErr w:type="spellEnd"/>
      <w:r w:rsidRPr="00965D4F">
        <w:rPr>
          <w:rFonts w:ascii="Times New Roman" w:hAnsi="Times New Roman"/>
          <w:sz w:val="24"/>
          <w:szCs w:val="24"/>
        </w:rPr>
        <w:t xml:space="preserve"> uz Adventes koru festivālu Čehijas galvaspilsētā Prāgā no 2016.gada 24.novembra līdz 2016.gada 28.novembrim. Korim ir jāsagatavo sava koncertprogramma, lai uzstātos kādā no Prāgas vecpilsētas baznīcām. Koris piedalīsies festivāla koru draudzības koncertā. 2015.gada festivālā piedalījās 56 kori no 22 valstīm. </w:t>
      </w:r>
    </w:p>
    <w:p w:rsidR="001A3206" w:rsidRDefault="00187385" w:rsidP="00457D38">
      <w:pPr>
        <w:spacing w:line="240" w:lineRule="auto"/>
        <w:jc w:val="both"/>
        <w:rPr>
          <w:rFonts w:ascii="Times New Roman" w:hAnsi="Times New Roman"/>
          <w:szCs w:val="24"/>
        </w:rPr>
      </w:pPr>
      <w:r>
        <w:rPr>
          <w:rFonts w:ascii="Times New Roman" w:hAnsi="Times New Roman"/>
          <w:b/>
          <w:sz w:val="24"/>
          <w:szCs w:val="24"/>
        </w:rPr>
        <w:tab/>
      </w:r>
      <w:r w:rsidR="001A3206">
        <w:rPr>
          <w:rFonts w:ascii="Times New Roman" w:hAnsi="Times New Roman"/>
          <w:b/>
          <w:sz w:val="24"/>
          <w:szCs w:val="24"/>
        </w:rPr>
        <w:t>A</w:t>
      </w:r>
      <w:r w:rsidR="001A3206" w:rsidRPr="001A3206">
        <w:rPr>
          <w:rFonts w:ascii="Times New Roman" w:hAnsi="Times New Roman"/>
          <w:b/>
          <w:sz w:val="24"/>
          <w:szCs w:val="24"/>
        </w:rPr>
        <w:t>tklāti balsojot</w:t>
      </w:r>
      <w:r w:rsidR="001A3206" w:rsidRPr="001A3206">
        <w:rPr>
          <w:rFonts w:ascii="Times New Roman" w:hAnsi="Times New Roman"/>
          <w:sz w:val="24"/>
          <w:szCs w:val="24"/>
        </w:rPr>
        <w:t xml:space="preserve"> </w:t>
      </w:r>
      <w:r w:rsidR="001A3206">
        <w:rPr>
          <w:rFonts w:ascii="Times New Roman" w:hAnsi="Times New Roman"/>
          <w:b/>
          <w:sz w:val="24"/>
          <w:szCs w:val="24"/>
        </w:rPr>
        <w:t>PAR - 10</w:t>
      </w:r>
      <w:r w:rsidR="001A3206" w:rsidRPr="001A3206">
        <w:rPr>
          <w:rFonts w:ascii="Times New Roman" w:hAnsi="Times New Roman"/>
          <w:b/>
          <w:sz w:val="24"/>
          <w:szCs w:val="24"/>
        </w:rPr>
        <w:t xml:space="preserve"> </w:t>
      </w:r>
      <w:r w:rsidR="001A3206" w:rsidRPr="001A3206">
        <w:rPr>
          <w:rFonts w:ascii="Times New Roman" w:hAnsi="Times New Roman"/>
          <w:sz w:val="24"/>
          <w:szCs w:val="24"/>
        </w:rPr>
        <w:t xml:space="preserve">deputāti (Malda Andersone, Inita Rubeze, Arnis </w:t>
      </w:r>
      <w:proofErr w:type="spellStart"/>
      <w:r w:rsidR="001A3206" w:rsidRPr="001A3206">
        <w:rPr>
          <w:rFonts w:ascii="Times New Roman" w:hAnsi="Times New Roman"/>
          <w:sz w:val="24"/>
          <w:szCs w:val="24"/>
        </w:rPr>
        <w:t>Kvietkausks</w:t>
      </w:r>
      <w:proofErr w:type="spellEnd"/>
      <w:r w:rsidR="001A3206" w:rsidRPr="001A3206">
        <w:rPr>
          <w:rFonts w:ascii="Times New Roman" w:hAnsi="Times New Roman"/>
          <w:sz w:val="24"/>
          <w:szCs w:val="24"/>
        </w:rPr>
        <w:t xml:space="preserve">, Inese Kuduma, </w:t>
      </w:r>
      <w:proofErr w:type="spellStart"/>
      <w:r w:rsidR="001A3206" w:rsidRPr="001A3206">
        <w:rPr>
          <w:rFonts w:ascii="Times New Roman" w:hAnsi="Times New Roman"/>
          <w:sz w:val="24"/>
          <w:szCs w:val="24"/>
        </w:rPr>
        <w:t>Vaclovs</w:t>
      </w:r>
      <w:proofErr w:type="spellEnd"/>
      <w:r w:rsidR="001A3206" w:rsidRPr="001A3206">
        <w:rPr>
          <w:rFonts w:ascii="Times New Roman" w:hAnsi="Times New Roman"/>
          <w:sz w:val="24"/>
          <w:szCs w:val="24"/>
        </w:rPr>
        <w:t xml:space="preserve"> </w:t>
      </w:r>
      <w:proofErr w:type="spellStart"/>
      <w:r w:rsidR="001A3206" w:rsidRPr="001A3206">
        <w:rPr>
          <w:rFonts w:ascii="Times New Roman" w:hAnsi="Times New Roman"/>
          <w:sz w:val="24"/>
          <w:szCs w:val="24"/>
        </w:rPr>
        <w:t>Kadaģis</w:t>
      </w:r>
      <w:proofErr w:type="spellEnd"/>
      <w:r w:rsidR="001A3206" w:rsidRPr="001A3206">
        <w:rPr>
          <w:rFonts w:ascii="Times New Roman" w:hAnsi="Times New Roman"/>
          <w:sz w:val="24"/>
          <w:szCs w:val="24"/>
        </w:rPr>
        <w:t xml:space="preserve">, Mārtiņš </w:t>
      </w:r>
      <w:proofErr w:type="spellStart"/>
      <w:r w:rsidR="001A3206" w:rsidRPr="001A3206">
        <w:rPr>
          <w:rFonts w:ascii="Times New Roman" w:hAnsi="Times New Roman"/>
          <w:sz w:val="24"/>
          <w:szCs w:val="24"/>
        </w:rPr>
        <w:t>Mikāls</w:t>
      </w:r>
      <w:proofErr w:type="spellEnd"/>
      <w:r w:rsidR="001A3206" w:rsidRPr="001A3206">
        <w:rPr>
          <w:rFonts w:ascii="Times New Roman" w:hAnsi="Times New Roman"/>
          <w:sz w:val="24"/>
          <w:szCs w:val="24"/>
        </w:rPr>
        <w:t>, Ainars Cīruli</w:t>
      </w:r>
      <w:r w:rsidR="001A3206">
        <w:rPr>
          <w:rFonts w:ascii="Times New Roman" w:hAnsi="Times New Roman"/>
          <w:sz w:val="24"/>
          <w:szCs w:val="24"/>
        </w:rPr>
        <w:t xml:space="preserve">s, Vija </w:t>
      </w:r>
      <w:proofErr w:type="spellStart"/>
      <w:r w:rsidR="001A3206">
        <w:rPr>
          <w:rFonts w:ascii="Times New Roman" w:hAnsi="Times New Roman"/>
          <w:sz w:val="24"/>
          <w:szCs w:val="24"/>
        </w:rPr>
        <w:t>Jablonska</w:t>
      </w:r>
      <w:proofErr w:type="spellEnd"/>
      <w:r w:rsidR="001A3206">
        <w:rPr>
          <w:rFonts w:ascii="Times New Roman" w:hAnsi="Times New Roman"/>
          <w:sz w:val="24"/>
          <w:szCs w:val="24"/>
        </w:rPr>
        <w:t xml:space="preserve">, </w:t>
      </w:r>
      <w:r w:rsidR="001A3206" w:rsidRPr="001A3206">
        <w:rPr>
          <w:rFonts w:ascii="Times New Roman" w:hAnsi="Times New Roman"/>
          <w:sz w:val="24"/>
          <w:szCs w:val="24"/>
        </w:rPr>
        <w:t xml:space="preserve">Tatjana Ešenvalde, Andris </w:t>
      </w:r>
      <w:proofErr w:type="spellStart"/>
      <w:r w:rsidR="001A3206" w:rsidRPr="001A3206">
        <w:rPr>
          <w:rFonts w:ascii="Times New Roman" w:hAnsi="Times New Roman"/>
          <w:sz w:val="24"/>
          <w:szCs w:val="24"/>
        </w:rPr>
        <w:t>Džeriņš</w:t>
      </w:r>
      <w:proofErr w:type="spellEnd"/>
      <w:r w:rsidR="001A3206" w:rsidRPr="001A3206">
        <w:rPr>
          <w:rFonts w:ascii="Times New Roman" w:hAnsi="Times New Roman"/>
          <w:sz w:val="24"/>
          <w:szCs w:val="24"/>
        </w:rPr>
        <w:t xml:space="preserve">); </w:t>
      </w:r>
      <w:r w:rsidR="001A3206" w:rsidRPr="001A3206">
        <w:rPr>
          <w:rFonts w:ascii="Times New Roman" w:hAnsi="Times New Roman"/>
          <w:b/>
          <w:sz w:val="24"/>
          <w:szCs w:val="24"/>
        </w:rPr>
        <w:t>PRET -  nav; ATTURAS -  nav;</w:t>
      </w:r>
      <w:r w:rsidR="001A3206" w:rsidRPr="001A3206">
        <w:rPr>
          <w:rFonts w:ascii="Times New Roman" w:hAnsi="Times New Roman"/>
          <w:sz w:val="24"/>
          <w:szCs w:val="24"/>
        </w:rPr>
        <w:t xml:space="preserve"> </w:t>
      </w:r>
      <w:r w:rsidR="001A3206">
        <w:rPr>
          <w:rFonts w:ascii="Times New Roman" w:hAnsi="Times New Roman"/>
          <w:sz w:val="24"/>
          <w:szCs w:val="24"/>
        </w:rPr>
        <w:t>(</w:t>
      </w:r>
      <w:r w:rsidR="001A3206" w:rsidRPr="001A3206">
        <w:rPr>
          <w:rFonts w:ascii="Times New Roman" w:hAnsi="Times New Roman"/>
          <w:i/>
          <w:sz w:val="24"/>
          <w:szCs w:val="24"/>
        </w:rPr>
        <w:t>deputāte Arta Brauna, pildot likumā ‘’Par interešu konflikta novēršanu valsts un pašvaldību amatpersonu darbā’’ paredzētos lēmumu pieņemšanas ierobežojumus, šī lēmuma pieņemšanā nepiedalās),</w:t>
      </w:r>
      <w:r w:rsidR="001A3206">
        <w:rPr>
          <w:rFonts w:ascii="Times New Roman" w:hAnsi="Times New Roman"/>
          <w:sz w:val="24"/>
          <w:szCs w:val="24"/>
        </w:rPr>
        <w:t xml:space="preserve"> </w:t>
      </w:r>
      <w:r w:rsidR="001A3206" w:rsidRPr="001A3206">
        <w:rPr>
          <w:rFonts w:ascii="Times New Roman" w:hAnsi="Times New Roman"/>
          <w:sz w:val="24"/>
          <w:szCs w:val="24"/>
        </w:rPr>
        <w:t>Priekules novada pašvaldības dome</w:t>
      </w:r>
      <w:r w:rsidR="001A3206">
        <w:rPr>
          <w:szCs w:val="24"/>
        </w:rPr>
        <w:t xml:space="preserve"> </w:t>
      </w:r>
      <w:r w:rsidR="001A3206" w:rsidRPr="001A3206">
        <w:rPr>
          <w:rFonts w:ascii="Times New Roman" w:hAnsi="Times New Roman"/>
          <w:b/>
          <w:sz w:val="24"/>
          <w:szCs w:val="24"/>
        </w:rPr>
        <w:t>NOLEMJ</w:t>
      </w:r>
      <w:r w:rsidR="001A3206" w:rsidRPr="001A3206">
        <w:rPr>
          <w:rFonts w:ascii="Times New Roman" w:hAnsi="Times New Roman"/>
          <w:sz w:val="24"/>
          <w:szCs w:val="24"/>
        </w:rPr>
        <w:t>:</w:t>
      </w:r>
    </w:p>
    <w:p w:rsidR="00965D4F" w:rsidRPr="00965D4F" w:rsidRDefault="00965D4F" w:rsidP="00457D38">
      <w:pPr>
        <w:numPr>
          <w:ilvl w:val="0"/>
          <w:numId w:val="7"/>
        </w:numPr>
        <w:shd w:val="clear" w:color="auto" w:fill="FFFFFF"/>
        <w:spacing w:line="240" w:lineRule="auto"/>
        <w:jc w:val="both"/>
        <w:rPr>
          <w:rFonts w:ascii="Times New Roman" w:hAnsi="Times New Roman"/>
          <w:sz w:val="24"/>
          <w:szCs w:val="24"/>
        </w:rPr>
      </w:pPr>
      <w:r w:rsidRPr="00965D4F">
        <w:rPr>
          <w:rFonts w:ascii="Times New Roman" w:hAnsi="Times New Roman"/>
          <w:sz w:val="24"/>
          <w:szCs w:val="24"/>
        </w:rPr>
        <w:t>No pašvaldības līdzekļiem neparedzētiem gadījumiem piešķirt EUR 1000.00 Priekules Mūzikas un mākslas skolai, kora daļējai transporta izdevumu segšanai, lai piedalītos Adventes koru festivālā Čehijas galvaspilsētā Prāgā no 2016.gada 24.novembra līdz 2016.gada 28.novembrim.</w:t>
      </w:r>
    </w:p>
    <w:p w:rsidR="00965D4F" w:rsidRPr="00965D4F" w:rsidRDefault="00965D4F" w:rsidP="00965D4F">
      <w:pPr>
        <w:pStyle w:val="Sarakstarindkopa"/>
        <w:numPr>
          <w:ilvl w:val="0"/>
          <w:numId w:val="7"/>
        </w:numPr>
        <w:shd w:val="clear" w:color="auto" w:fill="FFFFFF"/>
        <w:jc w:val="both"/>
        <w:rPr>
          <w:rFonts w:ascii="Times New Roman" w:hAnsi="Times New Roman" w:cs="Times New Roman"/>
          <w:sz w:val="24"/>
          <w:szCs w:val="24"/>
        </w:rPr>
      </w:pPr>
      <w:r w:rsidRPr="00965D4F">
        <w:rPr>
          <w:rFonts w:ascii="Times New Roman" w:hAnsi="Times New Roman" w:cs="Times New Roman"/>
          <w:sz w:val="24"/>
          <w:szCs w:val="24"/>
        </w:rPr>
        <w:t>Par lēmuma izpildi atbild Priekules Mūzikas un mākslas skolas direktore.</w:t>
      </w:r>
    </w:p>
    <w:p w:rsidR="00965D4F" w:rsidRPr="00965D4F" w:rsidRDefault="00965D4F" w:rsidP="00965D4F">
      <w:pPr>
        <w:shd w:val="clear" w:color="auto" w:fill="FFFFFF"/>
        <w:jc w:val="both"/>
        <w:rPr>
          <w:rFonts w:ascii="Times New Roman" w:hAnsi="Times New Roman"/>
          <w:sz w:val="24"/>
          <w:szCs w:val="24"/>
        </w:rPr>
      </w:pPr>
      <w:r w:rsidRPr="00267108">
        <w:rPr>
          <w:rFonts w:ascii="Times New Roman" w:hAnsi="Times New Roman"/>
          <w:sz w:val="24"/>
          <w:szCs w:val="24"/>
          <w:u w:val="single"/>
        </w:rPr>
        <w:t>Lēmums nosūtāms</w:t>
      </w:r>
      <w:r w:rsidRPr="00965D4F">
        <w:rPr>
          <w:rFonts w:ascii="Times New Roman" w:hAnsi="Times New Roman"/>
          <w:sz w:val="24"/>
          <w:szCs w:val="24"/>
        </w:rPr>
        <w:t>: Finanšu nodaļai, Priekules Mūzikas un mākslas skolai.</w:t>
      </w:r>
    </w:p>
    <w:p w:rsidR="00457D38" w:rsidRDefault="00457D38" w:rsidP="00267108">
      <w:pPr>
        <w:jc w:val="both"/>
        <w:rPr>
          <w:rFonts w:ascii="Times New Roman" w:hAnsi="Times New Roman"/>
          <w:sz w:val="24"/>
          <w:szCs w:val="24"/>
        </w:rPr>
      </w:pPr>
    </w:p>
    <w:p w:rsidR="00267108" w:rsidRPr="00C44A15" w:rsidRDefault="00267108" w:rsidP="00267108">
      <w:pPr>
        <w:jc w:val="both"/>
        <w:rPr>
          <w:rFonts w:ascii="Times New Roman" w:hAnsi="Times New Roman"/>
          <w:sz w:val="24"/>
          <w:szCs w:val="24"/>
        </w:rPr>
      </w:pPr>
      <w:r>
        <w:rPr>
          <w:rFonts w:ascii="Times New Roman" w:hAnsi="Times New Roman"/>
          <w:sz w:val="24"/>
          <w:szCs w:val="24"/>
        </w:rPr>
        <w:t>Pašvaldības domes priekšsēdētā</w:t>
      </w:r>
      <w:r w:rsidR="00457D38">
        <w:rPr>
          <w:rFonts w:ascii="Times New Roman" w:hAnsi="Times New Roman"/>
          <w:sz w:val="24"/>
          <w:szCs w:val="24"/>
        </w:rPr>
        <w:t xml:space="preserve">ja       </w:t>
      </w:r>
      <w:r w:rsidR="00457D38">
        <w:rPr>
          <w:rFonts w:ascii="Times New Roman" w:hAnsi="Times New Roman"/>
          <w:sz w:val="24"/>
          <w:szCs w:val="24"/>
        </w:rPr>
        <w:tab/>
      </w:r>
      <w:r w:rsidR="00457D38">
        <w:rPr>
          <w:rFonts w:ascii="Times New Roman" w:hAnsi="Times New Roman"/>
          <w:sz w:val="24"/>
          <w:szCs w:val="24"/>
        </w:rPr>
        <w:tab/>
      </w:r>
      <w:r w:rsidR="00457D3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V.Jablonska</w:t>
      </w:r>
      <w:proofErr w:type="spellEnd"/>
    </w:p>
    <w:p w:rsidR="00267108" w:rsidRPr="00315854" w:rsidRDefault="00267108" w:rsidP="00267108">
      <w:pPr>
        <w:spacing w:after="0" w:line="240" w:lineRule="auto"/>
      </w:pPr>
    </w:p>
    <w:p w:rsidR="00267108" w:rsidRPr="00315854" w:rsidRDefault="00267108" w:rsidP="00267108"/>
    <w:p w:rsidR="00550E09" w:rsidRPr="00965D4F" w:rsidRDefault="00550E09" w:rsidP="00550E09">
      <w:pPr>
        <w:pStyle w:val="Sarakstarindkopa"/>
        <w:ind w:left="792"/>
        <w:rPr>
          <w:rFonts w:ascii="Times New Roman" w:hAnsi="Times New Roman" w:cs="Times New Roman"/>
          <w:sz w:val="24"/>
          <w:szCs w:val="24"/>
        </w:rPr>
      </w:pPr>
    </w:p>
    <w:sectPr w:rsidR="00550E09" w:rsidRPr="00965D4F" w:rsidSect="00457D38">
      <w:pgSz w:w="11906" w:h="16838"/>
      <w:pgMar w:top="567" w:right="1133"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7039"/>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AF3320E"/>
    <w:multiLevelType w:val="multilevel"/>
    <w:tmpl w:val="0F6E4E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CDF6A8C"/>
    <w:multiLevelType w:val="multilevel"/>
    <w:tmpl w:val="89A26BBA"/>
    <w:lvl w:ilvl="0">
      <w:start w:val="1"/>
      <w:numFmt w:val="decimal"/>
      <w:lvlText w:val="%1."/>
      <w:lvlJc w:val="left"/>
      <w:pPr>
        <w:ind w:left="810" w:hanging="360"/>
      </w:pPr>
      <w:rPr>
        <w:rFonts w:ascii="Times New Roman" w:eastAsia="Times New Roman" w:hAnsi="Times New Roman" w:cs="Times New Roman"/>
      </w:rPr>
    </w:lvl>
    <w:lvl w:ilvl="1">
      <w:start w:val="1"/>
      <w:numFmt w:val="decimal"/>
      <w:isLgl/>
      <w:lvlText w:val="%1.%2."/>
      <w:lvlJc w:val="left"/>
      <w:pPr>
        <w:ind w:left="1170" w:hanging="360"/>
      </w:pPr>
      <w:rPr>
        <w:rFonts w:cs="Times New Roman" w:hint="default"/>
      </w:rPr>
    </w:lvl>
    <w:lvl w:ilvl="2">
      <w:start w:val="1"/>
      <w:numFmt w:val="decimal"/>
      <w:isLgl/>
      <w:lvlText w:val="%1.%2.%3."/>
      <w:lvlJc w:val="left"/>
      <w:pPr>
        <w:ind w:left="1890" w:hanging="720"/>
      </w:pPr>
      <w:rPr>
        <w:rFonts w:cs="Times New Roman" w:hint="default"/>
      </w:rPr>
    </w:lvl>
    <w:lvl w:ilvl="3">
      <w:start w:val="1"/>
      <w:numFmt w:val="decimal"/>
      <w:isLgl/>
      <w:lvlText w:val="%1.%2.%3.%4."/>
      <w:lvlJc w:val="left"/>
      <w:pPr>
        <w:ind w:left="2250" w:hanging="720"/>
      </w:pPr>
      <w:rPr>
        <w:rFonts w:cs="Times New Roman" w:hint="default"/>
      </w:rPr>
    </w:lvl>
    <w:lvl w:ilvl="4">
      <w:start w:val="1"/>
      <w:numFmt w:val="decimal"/>
      <w:isLgl/>
      <w:lvlText w:val="%1.%2.%3.%4.%5."/>
      <w:lvlJc w:val="left"/>
      <w:pPr>
        <w:ind w:left="2970" w:hanging="1080"/>
      </w:pPr>
      <w:rPr>
        <w:rFonts w:cs="Times New Roman" w:hint="default"/>
      </w:rPr>
    </w:lvl>
    <w:lvl w:ilvl="5">
      <w:start w:val="1"/>
      <w:numFmt w:val="decimal"/>
      <w:isLgl/>
      <w:lvlText w:val="%1.%2.%3.%4.%5.%6."/>
      <w:lvlJc w:val="left"/>
      <w:pPr>
        <w:ind w:left="3330" w:hanging="1080"/>
      </w:pPr>
      <w:rPr>
        <w:rFonts w:cs="Times New Roman" w:hint="default"/>
      </w:rPr>
    </w:lvl>
    <w:lvl w:ilvl="6">
      <w:start w:val="1"/>
      <w:numFmt w:val="decimal"/>
      <w:isLgl/>
      <w:lvlText w:val="%1.%2.%3.%4.%5.%6.%7."/>
      <w:lvlJc w:val="left"/>
      <w:pPr>
        <w:ind w:left="4050" w:hanging="1440"/>
      </w:pPr>
      <w:rPr>
        <w:rFonts w:cs="Times New Roman" w:hint="default"/>
      </w:rPr>
    </w:lvl>
    <w:lvl w:ilvl="7">
      <w:start w:val="1"/>
      <w:numFmt w:val="decimal"/>
      <w:isLgl/>
      <w:lvlText w:val="%1.%2.%3.%4.%5.%6.%7.%8."/>
      <w:lvlJc w:val="left"/>
      <w:pPr>
        <w:ind w:left="4410" w:hanging="1440"/>
      </w:pPr>
      <w:rPr>
        <w:rFonts w:cs="Times New Roman" w:hint="default"/>
      </w:rPr>
    </w:lvl>
    <w:lvl w:ilvl="8">
      <w:start w:val="1"/>
      <w:numFmt w:val="decimal"/>
      <w:isLgl/>
      <w:lvlText w:val="%1.%2.%3.%4.%5.%6.%7.%8.%9."/>
      <w:lvlJc w:val="left"/>
      <w:pPr>
        <w:ind w:left="5130" w:hanging="1800"/>
      </w:pPr>
      <w:rPr>
        <w:rFonts w:cs="Times New Roman" w:hint="default"/>
      </w:rPr>
    </w:lvl>
  </w:abstractNum>
  <w:abstractNum w:abstractNumId="3" w15:restartNumberingAfterBreak="0">
    <w:nsid w:val="1AB07D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0B51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9B536F"/>
    <w:multiLevelType w:val="hybridMultilevel"/>
    <w:tmpl w:val="43E883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0B3A0F"/>
    <w:multiLevelType w:val="hybridMultilevel"/>
    <w:tmpl w:val="F9C498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D952B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FE"/>
    <w:rsid w:val="000A78E3"/>
    <w:rsid w:val="000C5A3B"/>
    <w:rsid w:val="00187385"/>
    <w:rsid w:val="001A3206"/>
    <w:rsid w:val="00222D64"/>
    <w:rsid w:val="00264338"/>
    <w:rsid w:val="00267108"/>
    <w:rsid w:val="003D657A"/>
    <w:rsid w:val="00457D38"/>
    <w:rsid w:val="004932EB"/>
    <w:rsid w:val="004F6D5F"/>
    <w:rsid w:val="00512254"/>
    <w:rsid w:val="00550E09"/>
    <w:rsid w:val="0059052F"/>
    <w:rsid w:val="00672CA8"/>
    <w:rsid w:val="006D5105"/>
    <w:rsid w:val="00737B97"/>
    <w:rsid w:val="007A17CA"/>
    <w:rsid w:val="008438C5"/>
    <w:rsid w:val="00915CE8"/>
    <w:rsid w:val="0094364C"/>
    <w:rsid w:val="00965D4F"/>
    <w:rsid w:val="009F5661"/>
    <w:rsid w:val="00A27E98"/>
    <w:rsid w:val="00A64884"/>
    <w:rsid w:val="00B64414"/>
    <w:rsid w:val="00B76679"/>
    <w:rsid w:val="00B805FE"/>
    <w:rsid w:val="00C026CD"/>
    <w:rsid w:val="00CB742A"/>
    <w:rsid w:val="00D67539"/>
    <w:rsid w:val="00D92630"/>
    <w:rsid w:val="00FE3A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FEE9C3C1-1461-4E2A-BBC6-59F65B0E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805FE"/>
    <w:rPr>
      <w:rFonts w:ascii="Calibri" w:eastAsia="Calibri" w:hAnsi="Calibri" w:cs="Times New Roman"/>
    </w:rPr>
  </w:style>
  <w:style w:type="paragraph" w:styleId="Virsraksts1">
    <w:name w:val="heading 1"/>
    <w:basedOn w:val="Parasts"/>
    <w:next w:val="Parasts"/>
    <w:link w:val="Virsraksts1Rakstz"/>
    <w:qFormat/>
    <w:rsid w:val="00B805FE"/>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805FE"/>
    <w:rPr>
      <w:rFonts w:ascii="Times New Roman" w:eastAsia="Times New Roman" w:hAnsi="Times New Roman" w:cs="Arial Unicode MS"/>
      <w:b/>
      <w:bCs/>
      <w:sz w:val="32"/>
      <w:szCs w:val="32"/>
      <w:lang w:val="en-AU" w:eastAsia="lv-LV" w:bidi="lo-LA"/>
    </w:rPr>
  </w:style>
  <w:style w:type="paragraph" w:styleId="Bezatstarpm">
    <w:name w:val="No Spacing"/>
    <w:uiPriority w:val="1"/>
    <w:qFormat/>
    <w:rsid w:val="00B805FE"/>
    <w:pPr>
      <w:spacing w:after="0" w:line="240" w:lineRule="auto"/>
    </w:pPr>
    <w:rPr>
      <w:rFonts w:ascii="Calibri" w:eastAsia="Calibri" w:hAnsi="Calibri" w:cs="Times New Roman"/>
    </w:rPr>
  </w:style>
  <w:style w:type="paragraph" w:styleId="Vienkrsteksts">
    <w:name w:val="Plain Text"/>
    <w:basedOn w:val="Parasts"/>
    <w:link w:val="VienkrstekstsRakstz"/>
    <w:uiPriority w:val="99"/>
    <w:semiHidden/>
    <w:unhideWhenUsed/>
    <w:rsid w:val="00B805FE"/>
    <w:pPr>
      <w:spacing w:after="0" w:line="240" w:lineRule="auto"/>
    </w:pPr>
    <w:rPr>
      <w:rFonts w:eastAsiaTheme="minorHAnsi" w:cstheme="minorBidi"/>
      <w:szCs w:val="21"/>
    </w:rPr>
  </w:style>
  <w:style w:type="character" w:customStyle="1" w:styleId="VienkrstekstsRakstz">
    <w:name w:val="Vienkāršs teksts Rakstz."/>
    <w:basedOn w:val="Noklusjumarindkopasfonts"/>
    <w:link w:val="Vienkrsteksts"/>
    <w:uiPriority w:val="99"/>
    <w:semiHidden/>
    <w:rsid w:val="00B805FE"/>
    <w:rPr>
      <w:rFonts w:ascii="Calibri" w:hAnsi="Calibri"/>
      <w:szCs w:val="21"/>
    </w:rPr>
  </w:style>
  <w:style w:type="paragraph" w:styleId="Balonteksts">
    <w:name w:val="Balloon Text"/>
    <w:basedOn w:val="Parasts"/>
    <w:link w:val="BalontekstsRakstz"/>
    <w:uiPriority w:val="99"/>
    <w:semiHidden/>
    <w:unhideWhenUsed/>
    <w:rsid w:val="00B805F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805FE"/>
    <w:rPr>
      <w:rFonts w:ascii="Tahoma" w:eastAsia="Calibri" w:hAnsi="Tahoma" w:cs="Tahoma"/>
      <w:sz w:val="16"/>
      <w:szCs w:val="16"/>
    </w:rPr>
  </w:style>
  <w:style w:type="paragraph" w:styleId="Sarakstarindkopa">
    <w:name w:val="List Paragraph"/>
    <w:basedOn w:val="Parasts"/>
    <w:uiPriority w:val="34"/>
    <w:qFormat/>
    <w:rsid w:val="000C5A3B"/>
    <w:pPr>
      <w:ind w:left="720"/>
      <w:contextualSpacing/>
    </w:pPr>
    <w:rPr>
      <w:rFonts w:asciiTheme="minorHAnsi" w:eastAsiaTheme="minorEastAsia" w:hAnsiTheme="minorHAnsi" w:cstheme="minorBidi"/>
      <w:lang w:eastAsia="lv-LV"/>
    </w:rPr>
  </w:style>
  <w:style w:type="paragraph" w:customStyle="1" w:styleId="Sarakstarindkopa1">
    <w:name w:val="Saraksta rindkopa1"/>
    <w:basedOn w:val="Parasts"/>
    <w:rsid w:val="00A27E98"/>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177427">
      <w:bodyDiv w:val="1"/>
      <w:marLeft w:val="0"/>
      <w:marRight w:val="0"/>
      <w:marTop w:val="0"/>
      <w:marBottom w:val="0"/>
      <w:divBdr>
        <w:top w:val="none" w:sz="0" w:space="0" w:color="auto"/>
        <w:left w:val="none" w:sz="0" w:space="0" w:color="auto"/>
        <w:bottom w:val="none" w:sz="0" w:space="0" w:color="auto"/>
        <w:right w:val="none" w:sz="0" w:space="0" w:color="auto"/>
      </w:divBdr>
    </w:div>
    <w:div w:id="183594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6E539-D953-437E-B2CA-880EFF9A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1810</Words>
  <Characters>1033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pandersone</dc:creator>
  <cp:lastModifiedBy>User</cp:lastModifiedBy>
  <cp:revision>8</cp:revision>
  <cp:lastPrinted>2014-09-11T12:42:00Z</cp:lastPrinted>
  <dcterms:created xsi:type="dcterms:W3CDTF">2016-05-16T05:13:00Z</dcterms:created>
  <dcterms:modified xsi:type="dcterms:W3CDTF">2016-05-31T11:35:00Z</dcterms:modified>
</cp:coreProperties>
</file>