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FC6" w:rsidRPr="00EF4DB2" w:rsidRDefault="008F10A2" w:rsidP="00EF4DB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4</w:t>
      </w:r>
      <w:r w:rsidR="00785FC6" w:rsidRPr="00EF4DB2">
        <w:rPr>
          <w:rFonts w:ascii="Times New Roman" w:hAnsi="Times New Roman" w:cs="Times New Roman"/>
          <w:sz w:val="20"/>
          <w:szCs w:val="20"/>
        </w:rPr>
        <w:t>.pielikums</w:t>
      </w:r>
    </w:p>
    <w:p w:rsidR="00785FC6" w:rsidRPr="00EF4DB2" w:rsidRDefault="00785FC6" w:rsidP="00EF4DB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F4DB2">
        <w:rPr>
          <w:rFonts w:ascii="Times New Roman" w:hAnsi="Times New Roman" w:cs="Times New Roman"/>
          <w:sz w:val="20"/>
          <w:szCs w:val="20"/>
        </w:rPr>
        <w:t>Priekules novada pašvaldības domes</w:t>
      </w:r>
    </w:p>
    <w:p w:rsidR="00785FC6" w:rsidRDefault="00EF4DB2" w:rsidP="00EF4DB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F4DB2">
        <w:rPr>
          <w:rFonts w:ascii="Times New Roman" w:hAnsi="Times New Roman" w:cs="Times New Roman"/>
          <w:sz w:val="20"/>
          <w:szCs w:val="20"/>
        </w:rPr>
        <w:t xml:space="preserve">26.02.2015. </w:t>
      </w:r>
      <w:r w:rsidR="008F10A2">
        <w:rPr>
          <w:rFonts w:ascii="Times New Roman" w:hAnsi="Times New Roman" w:cs="Times New Roman"/>
          <w:sz w:val="20"/>
          <w:szCs w:val="20"/>
        </w:rPr>
        <w:t>lēmumam (prot.Nr.3</w:t>
      </w:r>
      <w:r w:rsidR="00785FC6" w:rsidRPr="00EF4DB2">
        <w:rPr>
          <w:rFonts w:ascii="Times New Roman" w:hAnsi="Times New Roman" w:cs="Times New Roman"/>
          <w:sz w:val="20"/>
          <w:szCs w:val="20"/>
        </w:rPr>
        <w:t>,</w:t>
      </w:r>
      <w:r w:rsidR="008F10A2">
        <w:rPr>
          <w:rFonts w:ascii="Times New Roman" w:hAnsi="Times New Roman" w:cs="Times New Roman"/>
          <w:sz w:val="20"/>
          <w:szCs w:val="20"/>
        </w:rPr>
        <w:t>19</w:t>
      </w:r>
      <w:r w:rsidR="00785FC6" w:rsidRPr="00EF4DB2">
        <w:rPr>
          <w:rFonts w:ascii="Times New Roman" w:hAnsi="Times New Roman" w:cs="Times New Roman"/>
          <w:sz w:val="20"/>
          <w:szCs w:val="20"/>
        </w:rPr>
        <w:t>.§)</w:t>
      </w:r>
    </w:p>
    <w:p w:rsidR="00EF4DB2" w:rsidRDefault="00EF4DB2" w:rsidP="00EF4DB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F4DB2" w:rsidRDefault="00EF4DB2" w:rsidP="00EF4D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4DB2" w:rsidRDefault="00EF4DB2" w:rsidP="00EF4D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DB2">
        <w:rPr>
          <w:rFonts w:ascii="Times New Roman" w:hAnsi="Times New Roman" w:cs="Times New Roman"/>
          <w:b/>
          <w:sz w:val="24"/>
          <w:szCs w:val="24"/>
        </w:rPr>
        <w:t>Priekules novada pašvaldības Sociālā atbalsta centra maksas pakalpojumu cenrādis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59"/>
        <w:gridCol w:w="2977"/>
        <w:gridCol w:w="1559"/>
        <w:gridCol w:w="1559"/>
        <w:gridCol w:w="1468"/>
      </w:tblGrid>
      <w:tr w:rsidR="00EF4DB2" w:rsidTr="007B7CA5">
        <w:tc>
          <w:tcPr>
            <w:tcW w:w="959" w:type="dxa"/>
            <w:shd w:val="clear" w:color="auto" w:fill="D9D9D9" w:themeFill="background1" w:themeFillShade="D9"/>
          </w:tcPr>
          <w:p w:rsidR="00EF4DB2" w:rsidRDefault="00EF4DB2" w:rsidP="00EF4D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Nr.p.k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EF4DB2" w:rsidRDefault="00EF4DB2" w:rsidP="00EF4D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Pakalpojuma veids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F4DB2" w:rsidRDefault="00EF4DB2" w:rsidP="00EF4D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Izcenojums bez PVN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F4DB2" w:rsidRDefault="00EF4DB2" w:rsidP="00EF4D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PVN 21%</w:t>
            </w:r>
          </w:p>
        </w:tc>
        <w:tc>
          <w:tcPr>
            <w:tcW w:w="1468" w:type="dxa"/>
            <w:shd w:val="clear" w:color="auto" w:fill="D9D9D9" w:themeFill="background1" w:themeFillShade="D9"/>
          </w:tcPr>
          <w:p w:rsidR="00EF4DB2" w:rsidRDefault="00EF4DB2" w:rsidP="00EF4D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Maksa kopā EUR</w:t>
            </w:r>
          </w:p>
        </w:tc>
      </w:tr>
      <w:tr w:rsidR="007B7CA5" w:rsidTr="007B7CA5">
        <w:tc>
          <w:tcPr>
            <w:tcW w:w="959" w:type="dxa"/>
            <w:shd w:val="clear" w:color="auto" w:fill="F2F2F2" w:themeFill="background1" w:themeFillShade="F2"/>
          </w:tcPr>
          <w:p w:rsidR="007B7CA5" w:rsidRPr="007B7CA5" w:rsidRDefault="007B7CA5" w:rsidP="00EF4D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CA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563" w:type="dxa"/>
            <w:gridSpan w:val="4"/>
            <w:shd w:val="clear" w:color="auto" w:fill="F2F2F2" w:themeFill="background1" w:themeFillShade="F2"/>
          </w:tcPr>
          <w:p w:rsidR="007B7CA5" w:rsidRPr="007B7CA5" w:rsidRDefault="007B7CA5" w:rsidP="007B7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CA5">
              <w:rPr>
                <w:rFonts w:ascii="Times New Roman" w:hAnsi="Times New Roman" w:cs="Times New Roman"/>
                <w:b/>
                <w:sz w:val="24"/>
                <w:szCs w:val="24"/>
              </w:rPr>
              <w:t>Veļas mazgāšana par vienu mazgāšanas ciklu ar Centra mazgāšanas līdzekļiem</w:t>
            </w:r>
          </w:p>
        </w:tc>
      </w:tr>
      <w:tr w:rsidR="00EF4DB2" w:rsidTr="007B7CA5">
        <w:tc>
          <w:tcPr>
            <w:tcW w:w="959" w:type="dxa"/>
          </w:tcPr>
          <w:p w:rsidR="00EF4DB2" w:rsidRPr="007B7CA5" w:rsidRDefault="00EF4DB2" w:rsidP="00EF4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CA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977" w:type="dxa"/>
          </w:tcPr>
          <w:p w:rsidR="00EF4DB2" w:rsidRPr="00EF4DB2" w:rsidRDefault="00EF4DB2" w:rsidP="00EF4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DB2">
              <w:rPr>
                <w:rFonts w:ascii="Times New Roman" w:hAnsi="Times New Roman" w:cs="Times New Roman"/>
                <w:sz w:val="24"/>
                <w:szCs w:val="24"/>
              </w:rPr>
              <w:t>Trūcīgām personām, invalīdiem</w:t>
            </w:r>
          </w:p>
        </w:tc>
        <w:tc>
          <w:tcPr>
            <w:tcW w:w="1559" w:type="dxa"/>
          </w:tcPr>
          <w:p w:rsidR="00EF4DB2" w:rsidRPr="007B7CA5" w:rsidRDefault="00EF4DB2" w:rsidP="00EF4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CA5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559" w:type="dxa"/>
          </w:tcPr>
          <w:p w:rsidR="00EF4DB2" w:rsidRPr="007B7CA5" w:rsidRDefault="00EF4DB2" w:rsidP="00EF4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CA5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468" w:type="dxa"/>
          </w:tcPr>
          <w:p w:rsidR="00EF4DB2" w:rsidRPr="007B7CA5" w:rsidRDefault="00EF4DB2" w:rsidP="00EF4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CA5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</w:tr>
      <w:tr w:rsidR="00EF4DB2" w:rsidTr="007B7CA5">
        <w:tc>
          <w:tcPr>
            <w:tcW w:w="959" w:type="dxa"/>
          </w:tcPr>
          <w:p w:rsidR="00EF4DB2" w:rsidRPr="007B7CA5" w:rsidRDefault="00EF4DB2" w:rsidP="00EF4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CA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977" w:type="dxa"/>
          </w:tcPr>
          <w:p w:rsidR="00EF4DB2" w:rsidRPr="00EF4DB2" w:rsidRDefault="00EF4DB2" w:rsidP="00EF4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DB2">
              <w:rPr>
                <w:rFonts w:ascii="Times New Roman" w:hAnsi="Times New Roman" w:cs="Times New Roman"/>
                <w:sz w:val="24"/>
                <w:szCs w:val="24"/>
              </w:rPr>
              <w:t>Pensionāriem</w:t>
            </w:r>
          </w:p>
        </w:tc>
        <w:tc>
          <w:tcPr>
            <w:tcW w:w="1559" w:type="dxa"/>
          </w:tcPr>
          <w:p w:rsidR="00EF4DB2" w:rsidRPr="007B7CA5" w:rsidRDefault="00EF4DB2" w:rsidP="00EF4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CA5">
              <w:rPr>
                <w:rFonts w:ascii="Times New Roman" w:hAnsi="Times New Roman" w:cs="Times New Roman"/>
                <w:sz w:val="24"/>
                <w:szCs w:val="24"/>
              </w:rPr>
              <w:t>0,74</w:t>
            </w:r>
          </w:p>
        </w:tc>
        <w:tc>
          <w:tcPr>
            <w:tcW w:w="1559" w:type="dxa"/>
          </w:tcPr>
          <w:p w:rsidR="00EF4DB2" w:rsidRPr="007B7CA5" w:rsidRDefault="00EF4DB2" w:rsidP="00EF4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CA5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1468" w:type="dxa"/>
          </w:tcPr>
          <w:p w:rsidR="00EF4DB2" w:rsidRPr="007B7CA5" w:rsidRDefault="00EF4DB2" w:rsidP="00EF4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CA5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</w:tr>
      <w:tr w:rsidR="00EF4DB2" w:rsidTr="007B7CA5">
        <w:tc>
          <w:tcPr>
            <w:tcW w:w="959" w:type="dxa"/>
          </w:tcPr>
          <w:p w:rsidR="00EF4DB2" w:rsidRPr="007B7CA5" w:rsidRDefault="00EF4DB2" w:rsidP="00EF4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CA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977" w:type="dxa"/>
          </w:tcPr>
          <w:p w:rsidR="00EF4DB2" w:rsidRPr="00EF4DB2" w:rsidRDefault="00EF4DB2" w:rsidP="00EF4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DB2">
              <w:rPr>
                <w:rFonts w:ascii="Times New Roman" w:hAnsi="Times New Roman" w:cs="Times New Roman"/>
                <w:sz w:val="24"/>
                <w:szCs w:val="24"/>
              </w:rPr>
              <w:t>Daudzbērnu ģimenēm</w:t>
            </w:r>
          </w:p>
        </w:tc>
        <w:tc>
          <w:tcPr>
            <w:tcW w:w="1559" w:type="dxa"/>
          </w:tcPr>
          <w:p w:rsidR="00EF4DB2" w:rsidRPr="007B7CA5" w:rsidRDefault="00EF4DB2" w:rsidP="00EF4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CA5">
              <w:rPr>
                <w:rFonts w:ascii="Times New Roman" w:hAnsi="Times New Roman" w:cs="Times New Roman"/>
                <w:sz w:val="24"/>
                <w:szCs w:val="24"/>
              </w:rPr>
              <w:t>0,74</w:t>
            </w:r>
          </w:p>
        </w:tc>
        <w:tc>
          <w:tcPr>
            <w:tcW w:w="1559" w:type="dxa"/>
          </w:tcPr>
          <w:p w:rsidR="00EF4DB2" w:rsidRPr="007B7CA5" w:rsidRDefault="00EF4DB2" w:rsidP="00EF4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CA5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1468" w:type="dxa"/>
          </w:tcPr>
          <w:p w:rsidR="00EF4DB2" w:rsidRPr="007B7CA5" w:rsidRDefault="00EF4DB2" w:rsidP="00EF4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CA5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</w:tr>
      <w:tr w:rsidR="00EF4DB2" w:rsidTr="007B7CA5">
        <w:tc>
          <w:tcPr>
            <w:tcW w:w="959" w:type="dxa"/>
          </w:tcPr>
          <w:p w:rsidR="00EF4DB2" w:rsidRPr="007B7CA5" w:rsidRDefault="00EF4DB2" w:rsidP="00EF4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CA5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977" w:type="dxa"/>
          </w:tcPr>
          <w:p w:rsidR="00EF4DB2" w:rsidRPr="007B7CA5" w:rsidRDefault="00EF4DB2" w:rsidP="00EF4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CA5">
              <w:rPr>
                <w:rFonts w:ascii="Times New Roman" w:hAnsi="Times New Roman" w:cs="Times New Roman"/>
                <w:sz w:val="24"/>
                <w:szCs w:val="24"/>
              </w:rPr>
              <w:t>Pārējām Priekules novadā deklarētām personām</w:t>
            </w:r>
          </w:p>
        </w:tc>
        <w:tc>
          <w:tcPr>
            <w:tcW w:w="1559" w:type="dxa"/>
          </w:tcPr>
          <w:p w:rsidR="00EF4DB2" w:rsidRPr="007B7CA5" w:rsidRDefault="00EF4DB2" w:rsidP="00EF4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CA5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1559" w:type="dxa"/>
          </w:tcPr>
          <w:p w:rsidR="00EF4DB2" w:rsidRPr="007B7CA5" w:rsidRDefault="00EF4DB2" w:rsidP="00EF4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CA5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468" w:type="dxa"/>
          </w:tcPr>
          <w:p w:rsidR="00EF4DB2" w:rsidRPr="007B7CA5" w:rsidRDefault="00EF4DB2" w:rsidP="00EF4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CA5"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</w:tr>
      <w:tr w:rsidR="007B7CA5" w:rsidTr="007B7CA5">
        <w:tc>
          <w:tcPr>
            <w:tcW w:w="959" w:type="dxa"/>
            <w:shd w:val="clear" w:color="auto" w:fill="F2F2F2" w:themeFill="background1" w:themeFillShade="F2"/>
          </w:tcPr>
          <w:p w:rsidR="007B7CA5" w:rsidRPr="007B7CA5" w:rsidRDefault="007B7CA5" w:rsidP="007B7C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CA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563" w:type="dxa"/>
            <w:gridSpan w:val="4"/>
            <w:shd w:val="clear" w:color="auto" w:fill="F2F2F2" w:themeFill="background1" w:themeFillShade="F2"/>
          </w:tcPr>
          <w:p w:rsidR="007B7CA5" w:rsidRPr="007B7CA5" w:rsidRDefault="007B7CA5" w:rsidP="007B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Veļas žāvēšana par vienu žāvēšanas ciklu</w:t>
            </w:r>
          </w:p>
        </w:tc>
      </w:tr>
      <w:tr w:rsidR="00EF4DB2" w:rsidTr="007B7CA5">
        <w:tc>
          <w:tcPr>
            <w:tcW w:w="959" w:type="dxa"/>
          </w:tcPr>
          <w:p w:rsidR="00EF4DB2" w:rsidRPr="007B7CA5" w:rsidRDefault="00EF4DB2" w:rsidP="00EF4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CA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977" w:type="dxa"/>
          </w:tcPr>
          <w:p w:rsidR="00EF4DB2" w:rsidRPr="00EF4DB2" w:rsidRDefault="00EF4DB2" w:rsidP="00C23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DB2">
              <w:rPr>
                <w:rFonts w:ascii="Times New Roman" w:hAnsi="Times New Roman" w:cs="Times New Roman"/>
                <w:sz w:val="24"/>
                <w:szCs w:val="24"/>
              </w:rPr>
              <w:t>Trūcīgām personām, invalīdiem</w:t>
            </w:r>
          </w:p>
        </w:tc>
        <w:tc>
          <w:tcPr>
            <w:tcW w:w="1559" w:type="dxa"/>
          </w:tcPr>
          <w:p w:rsidR="00EF4DB2" w:rsidRPr="007B7CA5" w:rsidRDefault="00EF4DB2" w:rsidP="00EF4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CA5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1559" w:type="dxa"/>
          </w:tcPr>
          <w:p w:rsidR="00EF4DB2" w:rsidRPr="007B7CA5" w:rsidRDefault="00EF4DB2" w:rsidP="00EF4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CA5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1468" w:type="dxa"/>
          </w:tcPr>
          <w:p w:rsidR="00EF4DB2" w:rsidRPr="007B7CA5" w:rsidRDefault="00EF4DB2" w:rsidP="00EF4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CA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EF4DB2" w:rsidTr="007B7CA5">
        <w:tc>
          <w:tcPr>
            <w:tcW w:w="959" w:type="dxa"/>
          </w:tcPr>
          <w:p w:rsidR="00EF4DB2" w:rsidRPr="007B7CA5" w:rsidRDefault="00EF4DB2" w:rsidP="00EF4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CA5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977" w:type="dxa"/>
          </w:tcPr>
          <w:p w:rsidR="00EF4DB2" w:rsidRPr="00EF4DB2" w:rsidRDefault="00EF4DB2" w:rsidP="00C23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DB2">
              <w:rPr>
                <w:rFonts w:ascii="Times New Roman" w:hAnsi="Times New Roman" w:cs="Times New Roman"/>
                <w:sz w:val="24"/>
                <w:szCs w:val="24"/>
              </w:rPr>
              <w:t>Pensionāriem</w:t>
            </w:r>
          </w:p>
        </w:tc>
        <w:tc>
          <w:tcPr>
            <w:tcW w:w="1559" w:type="dxa"/>
          </w:tcPr>
          <w:p w:rsidR="00EF4DB2" w:rsidRPr="007B7CA5" w:rsidRDefault="00EF4DB2" w:rsidP="00EF4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CA5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1559" w:type="dxa"/>
          </w:tcPr>
          <w:p w:rsidR="00EF4DB2" w:rsidRPr="007B7CA5" w:rsidRDefault="00EF4DB2" w:rsidP="00EF4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CA5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1468" w:type="dxa"/>
          </w:tcPr>
          <w:p w:rsidR="00EF4DB2" w:rsidRPr="007B7CA5" w:rsidRDefault="00EF4DB2" w:rsidP="00EF4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CA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EF4DB2" w:rsidTr="007B7CA5">
        <w:tc>
          <w:tcPr>
            <w:tcW w:w="959" w:type="dxa"/>
          </w:tcPr>
          <w:p w:rsidR="00EF4DB2" w:rsidRPr="007B7CA5" w:rsidRDefault="00EF4DB2" w:rsidP="00EF4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CA5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977" w:type="dxa"/>
          </w:tcPr>
          <w:p w:rsidR="00EF4DB2" w:rsidRPr="00EF4DB2" w:rsidRDefault="00EF4DB2" w:rsidP="00C23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DB2">
              <w:rPr>
                <w:rFonts w:ascii="Times New Roman" w:hAnsi="Times New Roman" w:cs="Times New Roman"/>
                <w:sz w:val="24"/>
                <w:szCs w:val="24"/>
              </w:rPr>
              <w:t>Daudzbērnu ģimenēm</w:t>
            </w:r>
          </w:p>
        </w:tc>
        <w:tc>
          <w:tcPr>
            <w:tcW w:w="1559" w:type="dxa"/>
          </w:tcPr>
          <w:p w:rsidR="00EF4DB2" w:rsidRPr="007B7CA5" w:rsidRDefault="00EF4DB2" w:rsidP="00EF4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CA5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1559" w:type="dxa"/>
          </w:tcPr>
          <w:p w:rsidR="00EF4DB2" w:rsidRPr="007B7CA5" w:rsidRDefault="00EF4DB2" w:rsidP="00EF4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CA5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1468" w:type="dxa"/>
          </w:tcPr>
          <w:p w:rsidR="00EF4DB2" w:rsidRPr="007B7CA5" w:rsidRDefault="00EF4DB2" w:rsidP="00EF4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CA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EF4DB2" w:rsidTr="007B7CA5">
        <w:tc>
          <w:tcPr>
            <w:tcW w:w="959" w:type="dxa"/>
          </w:tcPr>
          <w:p w:rsidR="00EF4DB2" w:rsidRPr="007B7CA5" w:rsidRDefault="00EF4DB2" w:rsidP="00EF4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CA5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977" w:type="dxa"/>
          </w:tcPr>
          <w:p w:rsidR="00EF4DB2" w:rsidRPr="00EF4DB2" w:rsidRDefault="00EF4DB2" w:rsidP="00C23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DB2">
              <w:rPr>
                <w:rFonts w:ascii="Times New Roman" w:hAnsi="Times New Roman" w:cs="Times New Roman"/>
                <w:sz w:val="24"/>
                <w:szCs w:val="24"/>
              </w:rPr>
              <w:t>Pārējām Priekules novadā deklarētām personām</w:t>
            </w:r>
          </w:p>
        </w:tc>
        <w:tc>
          <w:tcPr>
            <w:tcW w:w="1559" w:type="dxa"/>
          </w:tcPr>
          <w:p w:rsidR="00EF4DB2" w:rsidRPr="007B7CA5" w:rsidRDefault="00EF4DB2" w:rsidP="00EF4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CA5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559" w:type="dxa"/>
          </w:tcPr>
          <w:p w:rsidR="00EF4DB2" w:rsidRPr="007B7CA5" w:rsidRDefault="00EF4DB2" w:rsidP="00EF4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CA5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468" w:type="dxa"/>
          </w:tcPr>
          <w:p w:rsidR="00EF4DB2" w:rsidRPr="007B7CA5" w:rsidRDefault="00EF4DB2" w:rsidP="00EF4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CA5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</w:tr>
      <w:tr w:rsidR="007B7CA5" w:rsidTr="007B7CA5">
        <w:tc>
          <w:tcPr>
            <w:tcW w:w="959" w:type="dxa"/>
            <w:shd w:val="clear" w:color="auto" w:fill="F2F2F2" w:themeFill="background1" w:themeFillShade="F2"/>
          </w:tcPr>
          <w:p w:rsidR="007B7CA5" w:rsidRPr="007B7CA5" w:rsidRDefault="007B7CA5" w:rsidP="00EF4D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CA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563" w:type="dxa"/>
            <w:gridSpan w:val="4"/>
            <w:shd w:val="clear" w:color="auto" w:fill="F2F2F2" w:themeFill="background1" w:themeFillShade="F2"/>
          </w:tcPr>
          <w:p w:rsidR="007B7CA5" w:rsidRPr="007B7CA5" w:rsidRDefault="007B7CA5" w:rsidP="007B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Dušas pakalpojums par vienu izmantošanas reizi</w:t>
            </w:r>
          </w:p>
        </w:tc>
      </w:tr>
      <w:tr w:rsidR="007B7CA5" w:rsidTr="007B7CA5">
        <w:tc>
          <w:tcPr>
            <w:tcW w:w="959" w:type="dxa"/>
          </w:tcPr>
          <w:p w:rsidR="007B7CA5" w:rsidRPr="007B7CA5" w:rsidRDefault="007B7CA5" w:rsidP="00EF4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CA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977" w:type="dxa"/>
          </w:tcPr>
          <w:p w:rsidR="007B7CA5" w:rsidRPr="007B7CA5" w:rsidRDefault="007B7CA5" w:rsidP="0005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CA5">
              <w:rPr>
                <w:rFonts w:ascii="Times New Roman" w:hAnsi="Times New Roman" w:cs="Times New Roman"/>
                <w:sz w:val="24"/>
                <w:szCs w:val="24"/>
              </w:rPr>
              <w:t>Trūcīgām personām, invalīdiem</w:t>
            </w:r>
          </w:p>
        </w:tc>
        <w:tc>
          <w:tcPr>
            <w:tcW w:w="1559" w:type="dxa"/>
          </w:tcPr>
          <w:p w:rsidR="007B7CA5" w:rsidRPr="007B7CA5" w:rsidRDefault="007B7CA5" w:rsidP="00EF4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CA5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559" w:type="dxa"/>
          </w:tcPr>
          <w:p w:rsidR="007B7CA5" w:rsidRPr="007B7CA5" w:rsidRDefault="007B7CA5" w:rsidP="00EF4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CA5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468" w:type="dxa"/>
          </w:tcPr>
          <w:p w:rsidR="007B7CA5" w:rsidRPr="007B7CA5" w:rsidRDefault="007B7CA5" w:rsidP="00EF4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CA5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</w:tr>
      <w:tr w:rsidR="007B7CA5" w:rsidTr="007B7CA5">
        <w:tc>
          <w:tcPr>
            <w:tcW w:w="959" w:type="dxa"/>
          </w:tcPr>
          <w:p w:rsidR="007B7CA5" w:rsidRPr="007B7CA5" w:rsidRDefault="007B7CA5" w:rsidP="00EF4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CA5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977" w:type="dxa"/>
          </w:tcPr>
          <w:p w:rsidR="007B7CA5" w:rsidRPr="007B7CA5" w:rsidRDefault="007B7CA5" w:rsidP="0005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CA5">
              <w:rPr>
                <w:rFonts w:ascii="Times New Roman" w:hAnsi="Times New Roman" w:cs="Times New Roman"/>
                <w:sz w:val="24"/>
                <w:szCs w:val="24"/>
              </w:rPr>
              <w:t>Pensionāriem</w:t>
            </w:r>
          </w:p>
        </w:tc>
        <w:tc>
          <w:tcPr>
            <w:tcW w:w="1559" w:type="dxa"/>
          </w:tcPr>
          <w:p w:rsidR="007B7CA5" w:rsidRPr="007B7CA5" w:rsidRDefault="007B7CA5" w:rsidP="00EF4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CA5">
              <w:rPr>
                <w:rFonts w:ascii="Times New Roman" w:hAnsi="Times New Roman" w:cs="Times New Roman"/>
                <w:sz w:val="24"/>
                <w:szCs w:val="24"/>
              </w:rPr>
              <w:t>0,74</w:t>
            </w:r>
          </w:p>
        </w:tc>
        <w:tc>
          <w:tcPr>
            <w:tcW w:w="1559" w:type="dxa"/>
          </w:tcPr>
          <w:p w:rsidR="007B7CA5" w:rsidRPr="007B7CA5" w:rsidRDefault="007B7CA5" w:rsidP="00EF4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CA5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1468" w:type="dxa"/>
          </w:tcPr>
          <w:p w:rsidR="007B7CA5" w:rsidRPr="007B7CA5" w:rsidRDefault="007B7CA5" w:rsidP="00EF4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CA5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</w:tr>
      <w:tr w:rsidR="007B7CA5" w:rsidTr="007B7CA5">
        <w:tc>
          <w:tcPr>
            <w:tcW w:w="959" w:type="dxa"/>
          </w:tcPr>
          <w:p w:rsidR="007B7CA5" w:rsidRPr="007B7CA5" w:rsidRDefault="007B7CA5" w:rsidP="00EF4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CA5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977" w:type="dxa"/>
          </w:tcPr>
          <w:p w:rsidR="007B7CA5" w:rsidRDefault="007B7CA5" w:rsidP="007B7CA5">
            <w:pPr>
              <w:ind w:right="-494"/>
              <w:rPr>
                <w:rFonts w:ascii="Times New Roman" w:hAnsi="Times New Roman" w:cs="Times New Roman"/>
                <w:sz w:val="24"/>
                <w:szCs w:val="24"/>
              </w:rPr>
            </w:pPr>
            <w:r w:rsidRPr="007B7CA5">
              <w:rPr>
                <w:rFonts w:ascii="Times New Roman" w:hAnsi="Times New Roman" w:cs="Times New Roman"/>
                <w:sz w:val="24"/>
                <w:szCs w:val="24"/>
              </w:rPr>
              <w:t>Daudzbērnu ģimenēm*</w:t>
            </w:r>
          </w:p>
          <w:p w:rsidR="007B7CA5" w:rsidRPr="007B7CA5" w:rsidRDefault="007B7CA5" w:rsidP="00052C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7CA5">
              <w:rPr>
                <w:rFonts w:ascii="Times New Roman" w:hAnsi="Times New Roman" w:cs="Times New Roman"/>
                <w:i/>
                <w:sz w:val="24"/>
                <w:szCs w:val="24"/>
              </w:rPr>
              <w:t>Bērniem līdz 15.g.vec.bez maksas</w:t>
            </w:r>
          </w:p>
        </w:tc>
        <w:tc>
          <w:tcPr>
            <w:tcW w:w="1559" w:type="dxa"/>
          </w:tcPr>
          <w:p w:rsidR="007B7CA5" w:rsidRPr="007B7CA5" w:rsidRDefault="007B7CA5" w:rsidP="00EF4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CA5">
              <w:rPr>
                <w:rFonts w:ascii="Times New Roman" w:hAnsi="Times New Roman" w:cs="Times New Roman"/>
                <w:sz w:val="24"/>
                <w:szCs w:val="24"/>
              </w:rPr>
              <w:t>0,74</w:t>
            </w:r>
          </w:p>
        </w:tc>
        <w:tc>
          <w:tcPr>
            <w:tcW w:w="1559" w:type="dxa"/>
          </w:tcPr>
          <w:p w:rsidR="007B7CA5" w:rsidRPr="007B7CA5" w:rsidRDefault="007B7CA5" w:rsidP="00EF4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CA5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1468" w:type="dxa"/>
          </w:tcPr>
          <w:p w:rsidR="007B7CA5" w:rsidRPr="007B7CA5" w:rsidRDefault="007B7CA5" w:rsidP="00EF4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CA5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</w:tr>
      <w:tr w:rsidR="007B7CA5" w:rsidTr="007B7CA5">
        <w:tc>
          <w:tcPr>
            <w:tcW w:w="959" w:type="dxa"/>
          </w:tcPr>
          <w:p w:rsidR="007B7CA5" w:rsidRPr="007B7CA5" w:rsidRDefault="007B7CA5" w:rsidP="00EF4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CA5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977" w:type="dxa"/>
          </w:tcPr>
          <w:p w:rsidR="007B7CA5" w:rsidRPr="007B7CA5" w:rsidRDefault="007B7CA5" w:rsidP="0005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CA5">
              <w:rPr>
                <w:rFonts w:ascii="Times New Roman" w:hAnsi="Times New Roman" w:cs="Times New Roman"/>
                <w:sz w:val="24"/>
                <w:szCs w:val="24"/>
              </w:rPr>
              <w:t>Pārējām Priekules novadā deklarētām personām</w:t>
            </w:r>
          </w:p>
        </w:tc>
        <w:tc>
          <w:tcPr>
            <w:tcW w:w="1559" w:type="dxa"/>
          </w:tcPr>
          <w:p w:rsidR="007B7CA5" w:rsidRPr="007B7CA5" w:rsidRDefault="007B7CA5" w:rsidP="00EF4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CA5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1559" w:type="dxa"/>
          </w:tcPr>
          <w:p w:rsidR="007B7CA5" w:rsidRPr="007B7CA5" w:rsidRDefault="007B7CA5" w:rsidP="00EF4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CA5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468" w:type="dxa"/>
          </w:tcPr>
          <w:p w:rsidR="007B7CA5" w:rsidRPr="007B7CA5" w:rsidRDefault="007B7CA5" w:rsidP="00EF4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CA5"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</w:tr>
    </w:tbl>
    <w:p w:rsidR="001A049B" w:rsidRDefault="007B7CA5" w:rsidP="00EF4DB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*Dušas pakalpojumu bērniem līdz 7 gadu vecumam nav atļauts izmantot bez pieaugošo klātbūtnes.</w:t>
      </w:r>
    </w:p>
    <w:p w:rsidR="001A049B" w:rsidRDefault="001A049B" w:rsidP="001A049B">
      <w:pPr>
        <w:rPr>
          <w:rFonts w:ascii="Times New Roman" w:hAnsi="Times New Roman" w:cs="Times New Roman"/>
          <w:sz w:val="24"/>
          <w:szCs w:val="24"/>
        </w:rPr>
      </w:pPr>
    </w:p>
    <w:p w:rsidR="00EF4DB2" w:rsidRPr="001A049B" w:rsidRDefault="001A049B" w:rsidP="001A04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Pašvaldības domes priekšsēdētāja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V.Jablonska</w:t>
      </w:r>
    </w:p>
    <w:sectPr w:rsidR="00EF4DB2" w:rsidRPr="001A049B" w:rsidSect="00583F1C">
      <w:pgSz w:w="11906" w:h="16838"/>
      <w:pgMar w:top="1276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067AD9"/>
    <w:multiLevelType w:val="hybridMultilevel"/>
    <w:tmpl w:val="69EC0BD0"/>
    <w:lvl w:ilvl="0" w:tplc="A5B811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52B"/>
    <w:rsid w:val="000D1910"/>
    <w:rsid w:val="001A049B"/>
    <w:rsid w:val="0024089D"/>
    <w:rsid w:val="00505194"/>
    <w:rsid w:val="0051710D"/>
    <w:rsid w:val="00583F1C"/>
    <w:rsid w:val="00785FC6"/>
    <w:rsid w:val="007B7CA5"/>
    <w:rsid w:val="00882E2A"/>
    <w:rsid w:val="008F10A2"/>
    <w:rsid w:val="00B212BB"/>
    <w:rsid w:val="00E3252B"/>
    <w:rsid w:val="00E34A3E"/>
    <w:rsid w:val="00EF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E30A44-3C86-495E-A8FD-981FF8F66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583F1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 Unicode MS"/>
      <w:b/>
      <w:bCs/>
      <w:sz w:val="32"/>
      <w:szCs w:val="32"/>
      <w:lang w:val="en-AU" w:eastAsia="lv-LV" w:bidi="lo-L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785FC6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785FC6"/>
    <w:rPr>
      <w:color w:val="0000FF" w:themeColor="hyperlink"/>
      <w:u w:val="single"/>
    </w:rPr>
  </w:style>
  <w:style w:type="table" w:styleId="Reatabula">
    <w:name w:val="Table Grid"/>
    <w:basedOn w:val="Parastatabula"/>
    <w:uiPriority w:val="59"/>
    <w:rsid w:val="00EF4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882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82E2A"/>
    <w:rPr>
      <w:rFonts w:ascii="Segoe UI" w:hAnsi="Segoe UI" w:cs="Segoe UI"/>
      <w:sz w:val="18"/>
      <w:szCs w:val="18"/>
    </w:rPr>
  </w:style>
  <w:style w:type="character" w:customStyle="1" w:styleId="Virsraksts1Rakstz">
    <w:name w:val="Virsraksts 1 Rakstz."/>
    <w:basedOn w:val="Noklusjumarindkopasfonts"/>
    <w:link w:val="Virsraksts1"/>
    <w:rsid w:val="00583F1C"/>
    <w:rPr>
      <w:rFonts w:ascii="Times New Roman" w:eastAsia="Times New Roman" w:hAnsi="Times New Roman" w:cs="Arial Unicode MS"/>
      <w:b/>
      <w:bCs/>
      <w:sz w:val="32"/>
      <w:szCs w:val="32"/>
      <w:lang w:val="en-AU" w:eastAsia="lv-LV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740</Words>
  <Characters>422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amickus</dc:creator>
  <cp:lastModifiedBy>User</cp:lastModifiedBy>
  <cp:revision>8</cp:revision>
  <cp:lastPrinted>2015-02-18T12:06:00Z</cp:lastPrinted>
  <dcterms:created xsi:type="dcterms:W3CDTF">2015-02-18T10:53:00Z</dcterms:created>
  <dcterms:modified xsi:type="dcterms:W3CDTF">2015-03-06T07:13:00Z</dcterms:modified>
</cp:coreProperties>
</file>