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133" w:rsidRPr="00FE2133" w:rsidRDefault="00FE2133" w:rsidP="00FE2133">
      <w:pPr>
        <w:spacing w:after="0"/>
        <w:jc w:val="right"/>
        <w:rPr>
          <w:rFonts w:ascii="Times New Roman" w:hAnsi="Times New Roman"/>
          <w:sz w:val="24"/>
          <w:szCs w:val="24"/>
        </w:rPr>
      </w:pPr>
      <w:r w:rsidRPr="00FE2133">
        <w:rPr>
          <w:rFonts w:ascii="Times New Roman" w:hAnsi="Times New Roman"/>
          <w:sz w:val="24"/>
          <w:szCs w:val="24"/>
        </w:rPr>
        <w:t>IZRAKSTS</w:t>
      </w:r>
    </w:p>
    <w:p w:rsidR="00FE2133" w:rsidRPr="00FE2133" w:rsidRDefault="00FE2133" w:rsidP="00FE2133">
      <w:pPr>
        <w:spacing w:after="0"/>
        <w:jc w:val="center"/>
        <w:rPr>
          <w:rFonts w:ascii="Times New Roman" w:hAnsi="Times New Roman"/>
          <w:sz w:val="24"/>
          <w:szCs w:val="24"/>
        </w:rPr>
      </w:pPr>
    </w:p>
    <w:p w:rsidR="00FE2133" w:rsidRPr="00FE2133" w:rsidRDefault="00FE2133" w:rsidP="00FE2133">
      <w:pPr>
        <w:spacing w:after="0"/>
        <w:jc w:val="center"/>
        <w:rPr>
          <w:rFonts w:ascii="Times New Roman" w:eastAsia="Batang" w:hAnsi="Times New Roman"/>
          <w:sz w:val="24"/>
          <w:szCs w:val="24"/>
        </w:rPr>
      </w:pPr>
      <w:r w:rsidRPr="00FE2133">
        <w:rPr>
          <w:rFonts w:ascii="Times New Roman" w:eastAsia="Batang" w:hAnsi="Times New Roman"/>
          <w:noProof/>
          <w:sz w:val="24"/>
          <w:szCs w:val="24"/>
          <w:lang w:eastAsia="lv-LV"/>
        </w:rPr>
        <w:drawing>
          <wp:inline distT="0" distB="0" distL="0" distR="0">
            <wp:extent cx="552450" cy="76200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FE2133" w:rsidRPr="00FE2133" w:rsidRDefault="00FE2133" w:rsidP="00FE2133">
      <w:pPr>
        <w:spacing w:after="0"/>
        <w:jc w:val="center"/>
        <w:rPr>
          <w:rFonts w:ascii="Times New Roman" w:eastAsia="Batang" w:hAnsi="Times New Roman"/>
          <w:b/>
          <w:sz w:val="24"/>
          <w:szCs w:val="24"/>
        </w:rPr>
      </w:pPr>
      <w:r w:rsidRPr="00FE2133">
        <w:rPr>
          <w:rFonts w:ascii="Times New Roman" w:eastAsia="Batang" w:hAnsi="Times New Roman"/>
          <w:b/>
          <w:sz w:val="24"/>
          <w:szCs w:val="24"/>
        </w:rPr>
        <w:t>LATVIJAS REPUBLIKA</w:t>
      </w:r>
    </w:p>
    <w:p w:rsidR="00FE2133" w:rsidRPr="00FE2133" w:rsidRDefault="00FE2133" w:rsidP="00FE2133">
      <w:pPr>
        <w:pStyle w:val="Virsraksts1"/>
        <w:numPr>
          <w:ilvl w:val="0"/>
          <w:numId w:val="0"/>
        </w:numPr>
        <w:pBdr>
          <w:bottom w:val="double" w:sz="4" w:space="1" w:color="auto"/>
        </w:pBdr>
        <w:spacing w:before="0" w:after="0"/>
        <w:jc w:val="center"/>
        <w:rPr>
          <w:rFonts w:ascii="Times New Roman" w:eastAsia="Batang" w:hAnsi="Times New Roman" w:cs="Times New Roman"/>
          <w:b/>
          <w:u w:val="none"/>
        </w:rPr>
      </w:pPr>
      <w:r w:rsidRPr="00FE2133">
        <w:rPr>
          <w:rFonts w:ascii="Times New Roman" w:eastAsia="Batang" w:hAnsi="Times New Roman" w:cs="Times New Roman"/>
          <w:b/>
          <w:u w:val="none"/>
        </w:rPr>
        <w:t>PRIEKULES NOVADA PAŠVALDĪBAS DOME</w:t>
      </w:r>
    </w:p>
    <w:p w:rsidR="00FE2133" w:rsidRPr="00FE2133" w:rsidRDefault="00FE2133" w:rsidP="00FE2133">
      <w:pPr>
        <w:spacing w:after="0" w:line="240" w:lineRule="auto"/>
        <w:jc w:val="center"/>
        <w:rPr>
          <w:rFonts w:ascii="Times New Roman" w:eastAsia="Batang" w:hAnsi="Times New Roman"/>
        </w:rPr>
      </w:pPr>
      <w:r w:rsidRPr="00FE2133">
        <w:rPr>
          <w:rFonts w:ascii="Times New Roman" w:eastAsia="Batang" w:hAnsi="Times New Roman"/>
        </w:rPr>
        <w:t xml:space="preserve">Reģistrācijas Nr. </w:t>
      </w:r>
      <w:smartTag w:uri="schemas-tilde-lv/tildestengine" w:element="phone">
        <w:smartTagPr>
          <w:attr w:name="phone_prefix" w:val="9000"/>
          <w:attr w:name="phone_number" w:val="0031601"/>
        </w:smartTagPr>
        <w:r w:rsidRPr="00FE2133">
          <w:rPr>
            <w:rFonts w:ascii="Times New Roman" w:eastAsia="Batang" w:hAnsi="Times New Roman"/>
          </w:rPr>
          <w:t>90000031601</w:t>
        </w:r>
      </w:smartTag>
      <w:r w:rsidRPr="00FE2133">
        <w:rPr>
          <w:rFonts w:ascii="Times New Roman" w:eastAsia="Batang" w:hAnsi="Times New Roman"/>
        </w:rPr>
        <w:t xml:space="preserve">, Saules iela 1, Priekule, Priekules novads, LV-3434, tālrunis </w:t>
      </w:r>
      <w:smartTag w:uri="schemas-tilde-lv/tildestengine" w:element="phone">
        <w:smartTagPr>
          <w:attr w:name="phone_prefix" w:val="6"/>
          <w:attr w:name="phone_number" w:val="3461006"/>
        </w:smartTagPr>
        <w:r w:rsidRPr="00FE2133">
          <w:rPr>
            <w:rFonts w:ascii="Times New Roman" w:eastAsia="Batang" w:hAnsi="Times New Roman"/>
          </w:rPr>
          <w:t>63461006</w:t>
        </w:r>
      </w:smartTag>
      <w:r w:rsidRPr="00FE2133">
        <w:rPr>
          <w:rFonts w:ascii="Times New Roman" w:eastAsia="Batang" w:hAnsi="Times New Roman"/>
        </w:rPr>
        <w:t>, fakss 63497937, e-pasts: dome@priekulesnovads.lv</w:t>
      </w:r>
    </w:p>
    <w:p w:rsidR="00FE2133" w:rsidRPr="00FE2133" w:rsidRDefault="00FE2133" w:rsidP="00FE2133">
      <w:pPr>
        <w:spacing w:after="0" w:line="240" w:lineRule="auto"/>
        <w:jc w:val="center"/>
        <w:rPr>
          <w:rFonts w:ascii="Times New Roman" w:hAnsi="Times New Roman"/>
          <w:b/>
          <w:sz w:val="24"/>
          <w:szCs w:val="24"/>
        </w:rPr>
      </w:pPr>
    </w:p>
    <w:p w:rsidR="00FE2133" w:rsidRPr="0078377F" w:rsidRDefault="00FE2133" w:rsidP="00FE2133">
      <w:pPr>
        <w:spacing w:after="0"/>
        <w:jc w:val="center"/>
        <w:rPr>
          <w:rFonts w:ascii="Times New Roman" w:hAnsi="Times New Roman"/>
          <w:b/>
          <w:sz w:val="24"/>
          <w:szCs w:val="24"/>
        </w:rPr>
      </w:pPr>
    </w:p>
    <w:p w:rsidR="00FE2133" w:rsidRPr="0078377F" w:rsidRDefault="00FE2133" w:rsidP="00FE2133">
      <w:pPr>
        <w:spacing w:after="0"/>
        <w:jc w:val="center"/>
        <w:rPr>
          <w:rFonts w:ascii="Times New Roman" w:hAnsi="Times New Roman"/>
          <w:b/>
          <w:sz w:val="24"/>
          <w:szCs w:val="24"/>
        </w:rPr>
      </w:pPr>
      <w:r w:rsidRPr="0078377F">
        <w:rPr>
          <w:rFonts w:ascii="Times New Roman" w:hAnsi="Times New Roman"/>
          <w:b/>
          <w:sz w:val="24"/>
          <w:szCs w:val="24"/>
        </w:rPr>
        <w:t>SĒDES  PROTOKOLS</w:t>
      </w:r>
    </w:p>
    <w:p w:rsidR="00FE2133" w:rsidRPr="0078377F" w:rsidRDefault="00FE2133" w:rsidP="00FE2133">
      <w:pPr>
        <w:spacing w:after="0"/>
        <w:jc w:val="center"/>
        <w:rPr>
          <w:rFonts w:ascii="Times New Roman" w:hAnsi="Times New Roman"/>
          <w:sz w:val="24"/>
          <w:szCs w:val="24"/>
        </w:rPr>
      </w:pPr>
      <w:r w:rsidRPr="0078377F">
        <w:rPr>
          <w:rFonts w:ascii="Times New Roman" w:hAnsi="Times New Roman"/>
          <w:sz w:val="24"/>
          <w:szCs w:val="24"/>
        </w:rPr>
        <w:t>Priekules novadā</w:t>
      </w:r>
    </w:p>
    <w:p w:rsidR="00FE2133" w:rsidRPr="0078377F" w:rsidRDefault="00FE2133" w:rsidP="00FE2133">
      <w:pPr>
        <w:spacing w:after="0"/>
        <w:jc w:val="center"/>
        <w:rPr>
          <w:rFonts w:ascii="Times New Roman" w:hAnsi="Times New Roman"/>
          <w:sz w:val="24"/>
          <w:szCs w:val="24"/>
        </w:rPr>
      </w:pPr>
    </w:p>
    <w:p w:rsidR="00FE2133" w:rsidRPr="0078377F" w:rsidRDefault="00FE2133" w:rsidP="00FE2133">
      <w:pPr>
        <w:spacing w:after="0"/>
        <w:jc w:val="both"/>
        <w:rPr>
          <w:rFonts w:ascii="Times New Roman" w:hAnsi="Times New Roman"/>
          <w:b/>
          <w:sz w:val="24"/>
          <w:szCs w:val="24"/>
        </w:rPr>
      </w:pPr>
      <w:r w:rsidRPr="0078377F">
        <w:rPr>
          <w:rFonts w:ascii="Times New Roman" w:hAnsi="Times New Roman"/>
          <w:sz w:val="24"/>
          <w:szCs w:val="24"/>
        </w:rPr>
        <w:t>20</w:t>
      </w:r>
      <w:r>
        <w:rPr>
          <w:rFonts w:ascii="Times New Roman" w:hAnsi="Times New Roman"/>
          <w:sz w:val="24"/>
          <w:szCs w:val="24"/>
        </w:rPr>
        <w:t>14.gada 25.septembrī</w:t>
      </w:r>
      <w:r w:rsidRPr="0078377F">
        <w:rPr>
          <w:rFonts w:ascii="Times New Roman" w:hAnsi="Times New Roman"/>
          <w:sz w:val="24"/>
          <w:szCs w:val="24"/>
        </w:rPr>
        <w:tab/>
        <w:t xml:space="preserve">                       </w:t>
      </w:r>
      <w:r w:rsidRPr="0078377F">
        <w:rPr>
          <w:rFonts w:ascii="Times New Roman" w:hAnsi="Times New Roman"/>
          <w:sz w:val="24"/>
          <w:szCs w:val="24"/>
        </w:rPr>
        <w:tab/>
        <w:t xml:space="preserve">                                                                Nr.1</w:t>
      </w:r>
      <w:r>
        <w:rPr>
          <w:rFonts w:ascii="Times New Roman" w:hAnsi="Times New Roman"/>
          <w:sz w:val="24"/>
          <w:szCs w:val="24"/>
        </w:rPr>
        <w:t>8</w:t>
      </w:r>
    </w:p>
    <w:p w:rsidR="00FE2133" w:rsidRPr="0078377F" w:rsidRDefault="00FE2133" w:rsidP="00FE2133">
      <w:pPr>
        <w:spacing w:after="0"/>
        <w:jc w:val="center"/>
        <w:rPr>
          <w:rFonts w:ascii="Times New Roman" w:hAnsi="Times New Roman"/>
          <w:b/>
          <w:sz w:val="24"/>
          <w:szCs w:val="24"/>
        </w:rPr>
      </w:pPr>
    </w:p>
    <w:p w:rsidR="00FE2133" w:rsidRPr="00FE2133" w:rsidRDefault="00052A93" w:rsidP="00FE2133">
      <w:pPr>
        <w:spacing w:after="0"/>
        <w:jc w:val="center"/>
        <w:rPr>
          <w:rFonts w:ascii="Times New Roman" w:hAnsi="Times New Roman"/>
          <w:b/>
          <w:sz w:val="24"/>
          <w:szCs w:val="24"/>
        </w:rPr>
      </w:pPr>
      <w:r>
        <w:rPr>
          <w:rFonts w:ascii="Times New Roman" w:hAnsi="Times New Roman"/>
          <w:b/>
          <w:sz w:val="24"/>
          <w:szCs w:val="24"/>
        </w:rPr>
        <w:t>3.</w:t>
      </w:r>
      <w:r w:rsidR="00FE2133" w:rsidRPr="00FE2133">
        <w:rPr>
          <w:rFonts w:ascii="Times New Roman" w:hAnsi="Times New Roman"/>
          <w:b/>
          <w:sz w:val="24"/>
          <w:szCs w:val="24"/>
        </w:rPr>
        <w:t>§</w:t>
      </w:r>
    </w:p>
    <w:p w:rsidR="00FE2133" w:rsidRDefault="00BF762A" w:rsidP="00FE2133">
      <w:pPr>
        <w:pStyle w:val="Bezatstarpm"/>
        <w:pBdr>
          <w:bottom w:val="single" w:sz="12" w:space="1" w:color="auto"/>
        </w:pBdr>
        <w:ind w:firstLine="720"/>
        <w:jc w:val="center"/>
        <w:rPr>
          <w:rFonts w:ascii="Times New Roman" w:hAnsi="Times New Roman"/>
          <w:b/>
          <w:sz w:val="24"/>
          <w:szCs w:val="24"/>
        </w:rPr>
      </w:pPr>
      <w:r>
        <w:rPr>
          <w:rFonts w:ascii="Times New Roman" w:hAnsi="Times New Roman"/>
          <w:b/>
          <w:sz w:val="24"/>
          <w:szCs w:val="24"/>
        </w:rPr>
        <w:t>Par noteikumu „P</w:t>
      </w:r>
      <w:r w:rsidR="00FE2133">
        <w:rPr>
          <w:rFonts w:ascii="Times New Roman" w:hAnsi="Times New Roman"/>
          <w:b/>
          <w:sz w:val="24"/>
          <w:szCs w:val="24"/>
          <w:lang w:eastAsia="lv-LV"/>
        </w:rPr>
        <w:t>ar Priekules novada pašvaldības amatpersonu (darbinieku) un komandēto personu komandējumiem un darba braucieniem” apstiprināšanu</w:t>
      </w:r>
    </w:p>
    <w:p w:rsidR="00FE2133" w:rsidRDefault="00FE2133" w:rsidP="00FE2133">
      <w:pPr>
        <w:pStyle w:val="Sarakstarindkopa1"/>
        <w:spacing w:after="75"/>
        <w:ind w:left="0" w:firstLine="720"/>
        <w:jc w:val="both"/>
        <w:rPr>
          <w:rFonts w:ascii="Times New Roman" w:hAnsi="Times New Roman"/>
          <w:sz w:val="24"/>
          <w:szCs w:val="24"/>
          <w:lang w:eastAsia="lv-LV"/>
        </w:rPr>
      </w:pPr>
    </w:p>
    <w:p w:rsidR="00FE2133" w:rsidRDefault="00FE2133" w:rsidP="00FE2133">
      <w:pPr>
        <w:pStyle w:val="Sarakstarindkopa1"/>
        <w:spacing w:after="75"/>
        <w:ind w:left="0" w:firstLine="720"/>
        <w:jc w:val="both"/>
        <w:rPr>
          <w:rFonts w:ascii="Times New Roman" w:hAnsi="Times New Roman"/>
          <w:sz w:val="24"/>
          <w:szCs w:val="24"/>
          <w:lang w:eastAsia="lv-LV"/>
        </w:rPr>
      </w:pPr>
      <w:r>
        <w:rPr>
          <w:rFonts w:ascii="Times New Roman" w:hAnsi="Times New Roman"/>
          <w:sz w:val="24"/>
          <w:szCs w:val="24"/>
          <w:lang w:eastAsia="lv-LV"/>
        </w:rPr>
        <w:t>Pamatojoties uz likuma „Par pašvaldībām” 41.panta pirmās daļas 2.punktu, „Darba likuma” 53.; 76.; un 130.pantu, Ministru kabineta 12.10.2010. noteikumiem Nr.969 „Kārtība, kādā atlīdzināmi ar komandējumiem saistītie izdevumi” un Priekules novada pašvaldības grāmatvedības politiku un citiem normatīvajiem aktiem ir izstrādāti „</w:t>
      </w:r>
      <w:r>
        <w:rPr>
          <w:rFonts w:ascii="Times New Roman" w:hAnsi="Times New Roman"/>
          <w:sz w:val="24"/>
          <w:szCs w:val="24"/>
        </w:rPr>
        <w:t xml:space="preserve">Noteikumi </w:t>
      </w:r>
      <w:r>
        <w:rPr>
          <w:rFonts w:ascii="Times New Roman" w:hAnsi="Times New Roman"/>
          <w:sz w:val="24"/>
          <w:szCs w:val="24"/>
          <w:lang w:eastAsia="lv-LV"/>
        </w:rPr>
        <w:t>par Priekules novada pašvaldības amatpersonu (darbinieku) un komandēto personu komandējumiem un darba braucieniem”</w:t>
      </w:r>
    </w:p>
    <w:p w:rsidR="00FE2133" w:rsidRPr="00D876AF" w:rsidRDefault="00FE2133" w:rsidP="00FE2133">
      <w:pPr>
        <w:shd w:val="clear" w:color="auto" w:fill="FFFFFF"/>
        <w:ind w:firstLine="360"/>
        <w:jc w:val="both"/>
        <w:rPr>
          <w:rFonts w:ascii="Times New Roman" w:hAnsi="Times New Roman"/>
          <w:b/>
          <w:sz w:val="24"/>
          <w:szCs w:val="24"/>
        </w:rPr>
      </w:pPr>
      <w:r w:rsidRPr="00322CCA">
        <w:rPr>
          <w:rFonts w:ascii="Times New Roman" w:hAnsi="Times New Roman"/>
          <w:sz w:val="24"/>
          <w:szCs w:val="24"/>
        </w:rPr>
        <w:t>Priekules novada</w:t>
      </w:r>
      <w:r>
        <w:rPr>
          <w:rFonts w:ascii="Times New Roman" w:hAnsi="Times New Roman"/>
          <w:sz w:val="24"/>
          <w:szCs w:val="24"/>
        </w:rPr>
        <w:t xml:space="preserve"> pašvaldības</w:t>
      </w:r>
      <w:r w:rsidRPr="00322CCA">
        <w:rPr>
          <w:rFonts w:ascii="Times New Roman" w:hAnsi="Times New Roman"/>
          <w:sz w:val="24"/>
          <w:szCs w:val="24"/>
        </w:rPr>
        <w:t xml:space="preserve"> dome, atklāti balsojot „par</w:t>
      </w:r>
      <w:bookmarkStart w:id="0" w:name="top"/>
      <w:bookmarkEnd w:id="0"/>
      <w:r>
        <w:rPr>
          <w:rFonts w:ascii="Times New Roman" w:hAnsi="Times New Roman"/>
          <w:sz w:val="24"/>
          <w:szCs w:val="24"/>
        </w:rPr>
        <w:t>’’</w:t>
      </w:r>
      <w:r w:rsidRPr="00322CCA">
        <w:rPr>
          <w:rFonts w:ascii="Times New Roman" w:hAnsi="Times New Roman"/>
          <w:sz w:val="24"/>
          <w:szCs w:val="24"/>
        </w:rPr>
        <w:t xml:space="preserve"> </w:t>
      </w:r>
      <w:r w:rsidR="00EE4A3E">
        <w:rPr>
          <w:rFonts w:ascii="Times New Roman" w:hAnsi="Times New Roman"/>
          <w:sz w:val="24"/>
          <w:szCs w:val="24"/>
          <w:lang w:eastAsia="lv-LV"/>
        </w:rPr>
        <w:t>– 13</w:t>
      </w:r>
      <w:r w:rsidRPr="00322CCA">
        <w:rPr>
          <w:rFonts w:ascii="Times New Roman" w:hAnsi="Times New Roman"/>
          <w:sz w:val="24"/>
          <w:szCs w:val="24"/>
          <w:lang w:eastAsia="lv-LV"/>
        </w:rPr>
        <w:t xml:space="preserve"> deputāti – Malda Andersone,</w:t>
      </w:r>
      <w:r w:rsidRPr="00322CCA">
        <w:rPr>
          <w:rFonts w:ascii="Times New Roman" w:hAnsi="Times New Roman"/>
          <w:sz w:val="24"/>
          <w:szCs w:val="24"/>
        </w:rPr>
        <w:t xml:space="preserve"> Arta Brauna</w:t>
      </w:r>
      <w:r>
        <w:rPr>
          <w:rFonts w:ascii="Times New Roman" w:hAnsi="Times New Roman"/>
          <w:sz w:val="24"/>
          <w:szCs w:val="24"/>
        </w:rPr>
        <w:t>,</w:t>
      </w:r>
      <w:r w:rsidRPr="00322CCA">
        <w:rPr>
          <w:rFonts w:ascii="Times New Roman" w:hAnsi="Times New Roman"/>
          <w:sz w:val="24"/>
          <w:szCs w:val="24"/>
        </w:rPr>
        <w:t xml:space="preserve"> Ainars Cīrulis,</w:t>
      </w:r>
      <w:r>
        <w:rPr>
          <w:rFonts w:ascii="Times New Roman" w:hAnsi="Times New Roman"/>
          <w:sz w:val="24"/>
          <w:szCs w:val="24"/>
        </w:rPr>
        <w:t xml:space="preserve"> Alda </w:t>
      </w:r>
      <w:proofErr w:type="spellStart"/>
      <w:r>
        <w:rPr>
          <w:rFonts w:ascii="Times New Roman" w:hAnsi="Times New Roman"/>
          <w:sz w:val="24"/>
          <w:szCs w:val="24"/>
        </w:rPr>
        <w:t>Binfelde</w:t>
      </w:r>
      <w:proofErr w:type="spellEnd"/>
      <w:r>
        <w:rPr>
          <w:rFonts w:ascii="Times New Roman" w:hAnsi="Times New Roman"/>
          <w:sz w:val="24"/>
          <w:szCs w:val="24"/>
        </w:rPr>
        <w:t>,</w:t>
      </w:r>
      <w:r w:rsidRPr="00322CCA">
        <w:rPr>
          <w:rFonts w:ascii="Times New Roman" w:hAnsi="Times New Roman"/>
          <w:sz w:val="24"/>
          <w:szCs w:val="24"/>
        </w:rPr>
        <w:t xml:space="preserve"> A</w:t>
      </w:r>
      <w:r w:rsidR="00EE4A3E">
        <w:rPr>
          <w:rFonts w:ascii="Times New Roman" w:hAnsi="Times New Roman"/>
          <w:sz w:val="24"/>
          <w:szCs w:val="24"/>
        </w:rPr>
        <w:t xml:space="preserve">ndris </w:t>
      </w:r>
      <w:proofErr w:type="spellStart"/>
      <w:r w:rsidR="00EE4A3E">
        <w:rPr>
          <w:rFonts w:ascii="Times New Roman" w:hAnsi="Times New Roman"/>
          <w:sz w:val="24"/>
          <w:szCs w:val="24"/>
        </w:rPr>
        <w:t>Džeriņš</w:t>
      </w:r>
      <w:proofErr w:type="spellEnd"/>
      <w:r w:rsidR="00EE4A3E">
        <w:rPr>
          <w:rFonts w:ascii="Times New Roman" w:hAnsi="Times New Roman"/>
          <w:sz w:val="24"/>
          <w:szCs w:val="24"/>
        </w:rPr>
        <w:t xml:space="preserve">, Andis </w:t>
      </w:r>
      <w:proofErr w:type="spellStart"/>
      <w:r w:rsidR="00EE4A3E">
        <w:rPr>
          <w:rFonts w:ascii="Times New Roman" w:hAnsi="Times New Roman"/>
          <w:sz w:val="24"/>
          <w:szCs w:val="24"/>
        </w:rPr>
        <w:t>Eveliņš</w:t>
      </w:r>
      <w:proofErr w:type="spellEnd"/>
      <w:r w:rsidR="00EE4A3E">
        <w:rPr>
          <w:rFonts w:ascii="Times New Roman" w:hAnsi="Times New Roman"/>
          <w:sz w:val="24"/>
          <w:szCs w:val="24"/>
        </w:rPr>
        <w:t>,</w:t>
      </w:r>
      <w:r w:rsidRPr="00322CCA">
        <w:rPr>
          <w:rFonts w:ascii="Times New Roman" w:hAnsi="Times New Roman"/>
          <w:sz w:val="24"/>
          <w:szCs w:val="24"/>
          <w:lang w:eastAsia="lv-LV"/>
        </w:rPr>
        <w:t xml:space="preserve"> Inese Kuduma</w:t>
      </w:r>
      <w:r>
        <w:rPr>
          <w:rFonts w:ascii="Times New Roman" w:hAnsi="Times New Roman"/>
          <w:sz w:val="24"/>
          <w:szCs w:val="24"/>
          <w:lang w:eastAsia="lv-LV"/>
        </w:rPr>
        <w:t xml:space="preserve">, Arnis </w:t>
      </w:r>
      <w:proofErr w:type="spellStart"/>
      <w:r>
        <w:rPr>
          <w:rFonts w:ascii="Times New Roman" w:hAnsi="Times New Roman"/>
          <w:sz w:val="24"/>
          <w:szCs w:val="24"/>
          <w:lang w:eastAsia="lv-LV"/>
        </w:rPr>
        <w:t>Kvietkau</w:t>
      </w:r>
      <w:r w:rsidRPr="00322CCA">
        <w:rPr>
          <w:rFonts w:ascii="Times New Roman" w:hAnsi="Times New Roman"/>
          <w:sz w:val="24"/>
          <w:szCs w:val="24"/>
          <w:lang w:eastAsia="lv-LV"/>
        </w:rPr>
        <w:t>sks</w:t>
      </w:r>
      <w:proofErr w:type="spellEnd"/>
      <w:r w:rsidRPr="00322CCA">
        <w:rPr>
          <w:rFonts w:ascii="Times New Roman" w:hAnsi="Times New Roman"/>
          <w:sz w:val="24"/>
          <w:szCs w:val="24"/>
          <w:lang w:eastAsia="lv-LV"/>
        </w:rPr>
        <w:t xml:space="preserve">, </w:t>
      </w:r>
      <w:proofErr w:type="spellStart"/>
      <w:r w:rsidRPr="00322CCA">
        <w:rPr>
          <w:rFonts w:ascii="Times New Roman" w:hAnsi="Times New Roman"/>
          <w:sz w:val="24"/>
          <w:szCs w:val="24"/>
        </w:rPr>
        <w:t>Gražina</w:t>
      </w:r>
      <w:proofErr w:type="spellEnd"/>
      <w:r w:rsidRPr="00322CCA">
        <w:rPr>
          <w:rFonts w:ascii="Times New Roman" w:hAnsi="Times New Roman"/>
          <w:sz w:val="24"/>
          <w:szCs w:val="24"/>
        </w:rPr>
        <w:t xml:space="preserve"> </w:t>
      </w:r>
      <w:proofErr w:type="spellStart"/>
      <w:r w:rsidRPr="00322CCA">
        <w:rPr>
          <w:rFonts w:ascii="Times New Roman" w:hAnsi="Times New Roman"/>
          <w:sz w:val="24"/>
          <w:szCs w:val="24"/>
        </w:rPr>
        <w:t>Ķervija</w:t>
      </w:r>
      <w:proofErr w:type="spellEnd"/>
      <w:r w:rsidRPr="00322CCA">
        <w:rPr>
          <w:rFonts w:ascii="Times New Roman" w:hAnsi="Times New Roman"/>
          <w:sz w:val="24"/>
          <w:szCs w:val="24"/>
        </w:rPr>
        <w:t>,</w:t>
      </w:r>
      <w:r>
        <w:rPr>
          <w:rFonts w:ascii="Times New Roman" w:hAnsi="Times New Roman"/>
          <w:sz w:val="24"/>
          <w:szCs w:val="24"/>
        </w:rPr>
        <w:t xml:space="preserve"> </w:t>
      </w:r>
      <w:r w:rsidRPr="00322CCA">
        <w:rPr>
          <w:rFonts w:ascii="Times New Roman" w:hAnsi="Times New Roman"/>
          <w:sz w:val="24"/>
          <w:szCs w:val="24"/>
        </w:rPr>
        <w:t xml:space="preserve">Mārtiņš </w:t>
      </w:r>
      <w:proofErr w:type="spellStart"/>
      <w:r w:rsidRPr="00322CCA">
        <w:rPr>
          <w:rFonts w:ascii="Times New Roman" w:hAnsi="Times New Roman"/>
          <w:sz w:val="24"/>
          <w:szCs w:val="24"/>
        </w:rPr>
        <w:t>Mikāls</w:t>
      </w:r>
      <w:proofErr w:type="spellEnd"/>
      <w:r w:rsidRPr="00322CCA">
        <w:rPr>
          <w:rFonts w:ascii="Times New Roman" w:hAnsi="Times New Roman"/>
          <w:sz w:val="24"/>
          <w:szCs w:val="24"/>
        </w:rPr>
        <w:t xml:space="preserve">, Inita </w:t>
      </w:r>
      <w:proofErr w:type="spellStart"/>
      <w:r w:rsidRPr="00322CCA">
        <w:rPr>
          <w:rFonts w:ascii="Times New Roman" w:hAnsi="Times New Roman"/>
          <w:sz w:val="24"/>
          <w:szCs w:val="24"/>
        </w:rPr>
        <w:t>Rubeze</w:t>
      </w:r>
      <w:proofErr w:type="spellEnd"/>
      <w:r>
        <w:rPr>
          <w:rFonts w:ascii="Times New Roman" w:hAnsi="Times New Roman"/>
          <w:sz w:val="24"/>
          <w:szCs w:val="24"/>
        </w:rPr>
        <w:t xml:space="preserve">,  Ilgonis </w:t>
      </w:r>
      <w:proofErr w:type="spellStart"/>
      <w:r>
        <w:rPr>
          <w:rFonts w:ascii="Times New Roman" w:hAnsi="Times New Roman"/>
          <w:sz w:val="24"/>
          <w:szCs w:val="24"/>
        </w:rPr>
        <w:t>Šteins</w:t>
      </w:r>
      <w:proofErr w:type="spellEnd"/>
      <w:r>
        <w:rPr>
          <w:rFonts w:ascii="Times New Roman" w:hAnsi="Times New Roman"/>
          <w:sz w:val="24"/>
          <w:szCs w:val="24"/>
        </w:rPr>
        <w:t xml:space="preserve">, Rigonda </w:t>
      </w:r>
      <w:proofErr w:type="spellStart"/>
      <w:r>
        <w:rPr>
          <w:rFonts w:ascii="Times New Roman" w:hAnsi="Times New Roman"/>
          <w:sz w:val="24"/>
          <w:szCs w:val="24"/>
        </w:rPr>
        <w:t>Džeriņa</w:t>
      </w:r>
      <w:proofErr w:type="spellEnd"/>
      <w:r>
        <w:rPr>
          <w:rFonts w:ascii="Times New Roman" w:hAnsi="Times New Roman"/>
          <w:sz w:val="24"/>
          <w:szCs w:val="24"/>
        </w:rPr>
        <w:t>;</w:t>
      </w:r>
      <w:r w:rsidRPr="00322CCA">
        <w:rPr>
          <w:rFonts w:ascii="Times New Roman" w:hAnsi="Times New Roman"/>
          <w:sz w:val="24"/>
          <w:szCs w:val="24"/>
        </w:rPr>
        <w:t xml:space="preserve"> „pret”- nav, „atturas” – nav, </w:t>
      </w:r>
      <w:r w:rsidRPr="00D876AF">
        <w:rPr>
          <w:rFonts w:ascii="Times New Roman" w:hAnsi="Times New Roman"/>
          <w:b/>
          <w:sz w:val="24"/>
          <w:szCs w:val="24"/>
        </w:rPr>
        <w:t>nolemj:</w:t>
      </w:r>
    </w:p>
    <w:p w:rsidR="00FE2133" w:rsidRDefault="00FE2133" w:rsidP="00FE2133">
      <w:pPr>
        <w:shd w:val="clear" w:color="auto" w:fill="FFFFFF"/>
        <w:ind w:firstLine="360"/>
        <w:jc w:val="both"/>
        <w:rPr>
          <w:rFonts w:ascii="Times New Roman" w:hAnsi="Times New Roman"/>
        </w:rPr>
      </w:pPr>
      <w:r>
        <w:rPr>
          <w:rFonts w:ascii="Times New Roman" w:hAnsi="Times New Roman"/>
        </w:rPr>
        <w:t xml:space="preserve">Apstiprināt noteikumus </w:t>
      </w:r>
      <w:r w:rsidR="00BF762A">
        <w:rPr>
          <w:rFonts w:ascii="Times New Roman" w:hAnsi="Times New Roman"/>
          <w:sz w:val="24"/>
          <w:szCs w:val="24"/>
        </w:rPr>
        <w:t>„P</w:t>
      </w:r>
      <w:r>
        <w:rPr>
          <w:rFonts w:ascii="Times New Roman" w:hAnsi="Times New Roman"/>
          <w:sz w:val="24"/>
          <w:szCs w:val="24"/>
          <w:lang w:eastAsia="lv-LV"/>
        </w:rPr>
        <w:t>ar Priekules novada pašvaldības amatpersonu (darbinieku) un komandēto personu komandējumiem un darba braucieniem</w:t>
      </w:r>
      <w:r>
        <w:rPr>
          <w:rFonts w:ascii="Times New Roman" w:hAnsi="Times New Roman"/>
          <w:sz w:val="24"/>
          <w:szCs w:val="24"/>
        </w:rPr>
        <w:t>”.</w:t>
      </w:r>
    </w:p>
    <w:p w:rsidR="00FE2133" w:rsidRDefault="00FE2133" w:rsidP="00FE2133">
      <w:pPr>
        <w:shd w:val="clear" w:color="auto" w:fill="FFFFFF"/>
        <w:ind w:left="360"/>
        <w:jc w:val="both"/>
        <w:rPr>
          <w:rFonts w:ascii="Times New Roman" w:hAnsi="Times New Roman"/>
          <w:sz w:val="24"/>
          <w:szCs w:val="24"/>
        </w:rPr>
      </w:pPr>
      <w:r>
        <w:rPr>
          <w:rFonts w:ascii="Times New Roman" w:hAnsi="Times New Roman"/>
        </w:rPr>
        <w:t xml:space="preserve">Pielikumā: </w:t>
      </w:r>
      <w:r>
        <w:rPr>
          <w:rFonts w:ascii="Times New Roman" w:hAnsi="Times New Roman"/>
          <w:sz w:val="24"/>
          <w:szCs w:val="24"/>
        </w:rPr>
        <w:t xml:space="preserve">„Noteikumi </w:t>
      </w:r>
      <w:r>
        <w:rPr>
          <w:rFonts w:ascii="Times New Roman" w:hAnsi="Times New Roman"/>
          <w:sz w:val="24"/>
          <w:szCs w:val="24"/>
          <w:lang w:eastAsia="lv-LV"/>
        </w:rPr>
        <w:t>par Priekules novada pašvaldības amatpersonu (darbinieku) un komandēto personu komandējumiem un darba braucieniem</w:t>
      </w:r>
      <w:r>
        <w:rPr>
          <w:rFonts w:ascii="Times New Roman" w:hAnsi="Times New Roman"/>
          <w:sz w:val="24"/>
          <w:szCs w:val="24"/>
        </w:rPr>
        <w:t>” uz 8 lapām.</w:t>
      </w:r>
    </w:p>
    <w:p w:rsidR="00FE2133" w:rsidRPr="002A7543" w:rsidRDefault="00FE2133" w:rsidP="00FE2133">
      <w:pPr>
        <w:spacing w:after="0" w:line="240" w:lineRule="auto"/>
        <w:ind w:right="-21"/>
        <w:jc w:val="both"/>
        <w:rPr>
          <w:rFonts w:ascii="Times New Roman" w:hAnsi="Times New Roman"/>
          <w:sz w:val="24"/>
          <w:szCs w:val="24"/>
        </w:rPr>
      </w:pPr>
      <w:r>
        <w:rPr>
          <w:rFonts w:ascii="Times New Roman" w:hAnsi="Times New Roman"/>
          <w:sz w:val="24"/>
          <w:szCs w:val="24"/>
        </w:rPr>
        <w:t>Sēdes vadītājs Ainars Cīrulis</w:t>
      </w:r>
      <w:r>
        <w:rPr>
          <w:rFonts w:ascii="Times New Roman" w:hAnsi="Times New Roman"/>
          <w:sz w:val="24"/>
          <w:szCs w:val="24"/>
        </w:rPr>
        <w:tab/>
      </w:r>
      <w:r>
        <w:rPr>
          <w:rFonts w:ascii="Times New Roman" w:hAnsi="Times New Roman"/>
          <w:sz w:val="24"/>
          <w:szCs w:val="24"/>
        </w:rPr>
        <w:tab/>
        <w:t>(personiskais paraksts)</w:t>
      </w:r>
    </w:p>
    <w:p w:rsidR="00FE2133" w:rsidRDefault="00FE2133" w:rsidP="00FE2133">
      <w:pPr>
        <w:tabs>
          <w:tab w:val="left" w:pos="8820"/>
        </w:tabs>
        <w:spacing w:after="0" w:line="240" w:lineRule="auto"/>
        <w:jc w:val="both"/>
        <w:rPr>
          <w:rFonts w:ascii="Times New Roman" w:hAnsi="Times New Roman"/>
          <w:sz w:val="24"/>
          <w:szCs w:val="24"/>
        </w:rPr>
      </w:pPr>
      <w:r>
        <w:rPr>
          <w:rFonts w:ascii="Times New Roman" w:hAnsi="Times New Roman"/>
          <w:sz w:val="24"/>
          <w:szCs w:val="24"/>
        </w:rPr>
        <w:t>Protokoliste  Daiga Tilgale                 (personiskais paraksts)</w:t>
      </w:r>
      <w:r>
        <w:rPr>
          <w:rFonts w:ascii="Times New Roman" w:hAnsi="Times New Roman"/>
          <w:sz w:val="24"/>
          <w:szCs w:val="24"/>
        </w:rPr>
        <w:tab/>
        <w:t xml:space="preserve">         </w:t>
      </w:r>
    </w:p>
    <w:p w:rsidR="00FE2133" w:rsidRDefault="00FE2133" w:rsidP="00FE2133">
      <w:pPr>
        <w:spacing w:after="0" w:line="240" w:lineRule="auto"/>
        <w:jc w:val="both"/>
        <w:rPr>
          <w:rFonts w:ascii="Times New Roman" w:hAnsi="Times New Roman"/>
          <w:sz w:val="24"/>
          <w:szCs w:val="24"/>
        </w:rPr>
      </w:pPr>
    </w:p>
    <w:p w:rsidR="00FE2133" w:rsidRPr="002A7543" w:rsidRDefault="00FE2133" w:rsidP="00FE2133">
      <w:pPr>
        <w:spacing w:after="0" w:line="240" w:lineRule="auto"/>
        <w:jc w:val="both"/>
        <w:rPr>
          <w:rFonts w:ascii="Times New Roman" w:hAnsi="Times New Roman"/>
          <w:sz w:val="24"/>
          <w:szCs w:val="24"/>
        </w:rPr>
      </w:pPr>
      <w:r w:rsidRPr="002A7543">
        <w:rPr>
          <w:rFonts w:ascii="Times New Roman" w:hAnsi="Times New Roman"/>
          <w:sz w:val="24"/>
          <w:szCs w:val="24"/>
        </w:rPr>
        <w:t>IZRAKSTS PAREIZS</w:t>
      </w:r>
    </w:p>
    <w:p w:rsidR="00FE2133" w:rsidRPr="002A7543" w:rsidRDefault="00FE2133" w:rsidP="00FE2133">
      <w:pPr>
        <w:spacing w:after="0" w:line="240" w:lineRule="auto"/>
        <w:jc w:val="both"/>
        <w:rPr>
          <w:rFonts w:ascii="Times New Roman" w:hAnsi="Times New Roman"/>
          <w:sz w:val="24"/>
          <w:szCs w:val="24"/>
        </w:rPr>
      </w:pPr>
      <w:r>
        <w:rPr>
          <w:rFonts w:ascii="Times New Roman" w:hAnsi="Times New Roman"/>
          <w:sz w:val="24"/>
          <w:szCs w:val="24"/>
        </w:rPr>
        <w:t xml:space="preserve">Priekules novada </w:t>
      </w:r>
    </w:p>
    <w:p w:rsidR="00FE2133" w:rsidRDefault="00FE2133" w:rsidP="00FE2133">
      <w:pPr>
        <w:spacing w:after="0" w:line="240" w:lineRule="auto"/>
        <w:jc w:val="both"/>
        <w:rPr>
          <w:rFonts w:ascii="Times New Roman" w:hAnsi="Times New Roman"/>
          <w:sz w:val="24"/>
          <w:szCs w:val="24"/>
        </w:rPr>
      </w:pPr>
      <w:r>
        <w:rPr>
          <w:rFonts w:ascii="Times New Roman" w:hAnsi="Times New Roman"/>
          <w:sz w:val="24"/>
          <w:szCs w:val="24"/>
        </w:rPr>
        <w:t>pašvaldības sekretāre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roofErr w:type="spellStart"/>
      <w:r>
        <w:rPr>
          <w:rFonts w:ascii="Times New Roman" w:hAnsi="Times New Roman"/>
          <w:sz w:val="24"/>
          <w:szCs w:val="24"/>
        </w:rPr>
        <w:t>D.Tilgale</w:t>
      </w:r>
      <w:proofErr w:type="spellEnd"/>
    </w:p>
    <w:p w:rsidR="00FE2133" w:rsidRDefault="00FE2133" w:rsidP="00FE2133">
      <w:pPr>
        <w:spacing w:after="0" w:line="240" w:lineRule="auto"/>
        <w:jc w:val="both"/>
      </w:pPr>
      <w:r>
        <w:rPr>
          <w:rFonts w:ascii="Times New Roman" w:hAnsi="Times New Roman"/>
          <w:sz w:val="24"/>
          <w:szCs w:val="24"/>
        </w:rPr>
        <w:t>Priekulē, 03.10.2014.</w:t>
      </w:r>
    </w:p>
    <w:p w:rsidR="00FE2133" w:rsidRPr="00B9703A" w:rsidRDefault="00FE2133" w:rsidP="00FE2133">
      <w:pPr>
        <w:spacing w:after="0" w:line="240" w:lineRule="auto"/>
      </w:pPr>
    </w:p>
    <w:p w:rsidR="005D1007" w:rsidRPr="009124CE" w:rsidRDefault="005D1007" w:rsidP="005D1007">
      <w:pPr>
        <w:spacing w:after="0" w:line="240" w:lineRule="auto"/>
        <w:jc w:val="center"/>
        <w:rPr>
          <w:rFonts w:ascii="Batang" w:eastAsia="Batang" w:hAnsi="Batang"/>
          <w:sz w:val="24"/>
          <w:szCs w:val="24"/>
          <w:lang w:eastAsia="lv-LV"/>
        </w:rPr>
      </w:pPr>
      <w:r>
        <w:rPr>
          <w:rFonts w:ascii="Batang" w:eastAsia="Batang" w:hAnsi="Batang"/>
          <w:noProof/>
          <w:sz w:val="24"/>
          <w:szCs w:val="24"/>
          <w:lang w:eastAsia="lv-LV"/>
        </w:rPr>
        <w:lastRenderedPageBreak/>
        <w:drawing>
          <wp:inline distT="0" distB="0" distL="0" distR="0">
            <wp:extent cx="552450" cy="79057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90575"/>
                    </a:xfrm>
                    <a:prstGeom prst="rect">
                      <a:avLst/>
                    </a:prstGeom>
                    <a:noFill/>
                    <a:ln>
                      <a:noFill/>
                    </a:ln>
                  </pic:spPr>
                </pic:pic>
              </a:graphicData>
            </a:graphic>
          </wp:inline>
        </w:drawing>
      </w:r>
    </w:p>
    <w:p w:rsidR="005D1007" w:rsidRPr="009124CE" w:rsidRDefault="005D1007" w:rsidP="005D1007">
      <w:pPr>
        <w:spacing w:after="0" w:line="240" w:lineRule="auto"/>
        <w:jc w:val="center"/>
        <w:rPr>
          <w:rFonts w:ascii="Times New Roman" w:eastAsia="Batang" w:hAnsi="Times New Roman"/>
          <w:b/>
          <w:sz w:val="28"/>
          <w:szCs w:val="28"/>
          <w:lang w:eastAsia="lv-LV"/>
        </w:rPr>
      </w:pPr>
      <w:r w:rsidRPr="009124CE">
        <w:rPr>
          <w:rFonts w:ascii="Times New Roman" w:eastAsia="Batang" w:hAnsi="Times New Roman"/>
          <w:b/>
          <w:sz w:val="28"/>
          <w:szCs w:val="28"/>
          <w:lang w:eastAsia="lv-LV"/>
        </w:rPr>
        <w:t>LATVIJAS REPUBLIKA</w:t>
      </w:r>
    </w:p>
    <w:p w:rsidR="005D1007" w:rsidRPr="007250C0" w:rsidRDefault="005D1007" w:rsidP="005D1007">
      <w:pPr>
        <w:keepNext/>
        <w:pBdr>
          <w:bottom w:val="double" w:sz="4" w:space="1" w:color="auto"/>
        </w:pBdr>
        <w:spacing w:after="0" w:line="240" w:lineRule="auto"/>
        <w:jc w:val="center"/>
        <w:outlineLvl w:val="0"/>
        <w:rPr>
          <w:rFonts w:ascii="Times New Roman" w:eastAsia="Batang" w:hAnsi="Times New Roman"/>
          <w:b/>
          <w:sz w:val="24"/>
          <w:szCs w:val="24"/>
        </w:rPr>
      </w:pPr>
      <w:r w:rsidRPr="007250C0">
        <w:rPr>
          <w:rFonts w:ascii="Times New Roman" w:eastAsia="Batang" w:hAnsi="Times New Roman"/>
          <w:b/>
          <w:sz w:val="24"/>
          <w:szCs w:val="24"/>
        </w:rPr>
        <w:t>PRIEKULES NOVADA PAŠVALDĪBAS DOME</w:t>
      </w:r>
    </w:p>
    <w:p w:rsidR="005D1007" w:rsidRPr="009124CE" w:rsidRDefault="005D1007" w:rsidP="005D1007">
      <w:pPr>
        <w:spacing w:after="0" w:line="240" w:lineRule="auto"/>
        <w:jc w:val="center"/>
        <w:rPr>
          <w:rFonts w:ascii="Times New Roman" w:eastAsia="Batang" w:hAnsi="Times New Roman"/>
          <w:sz w:val="20"/>
          <w:szCs w:val="24"/>
          <w:lang w:eastAsia="lv-LV"/>
        </w:rPr>
      </w:pPr>
      <w:r w:rsidRPr="009124CE">
        <w:rPr>
          <w:rFonts w:ascii="Times New Roman" w:eastAsia="Batang" w:hAnsi="Times New Roman"/>
          <w:sz w:val="20"/>
          <w:szCs w:val="24"/>
          <w:lang w:eastAsia="lv-LV"/>
        </w:rPr>
        <w:t xml:space="preserve">Reģistrācijas Nr. 90000031601, Saules iela 1, Priekule, Priekules novads, LV-3434, tālrunis 63461006, </w:t>
      </w:r>
    </w:p>
    <w:p w:rsidR="005D1007" w:rsidRPr="009124CE" w:rsidRDefault="005D1007" w:rsidP="005D1007">
      <w:pPr>
        <w:spacing w:after="0" w:line="240" w:lineRule="auto"/>
        <w:jc w:val="center"/>
        <w:rPr>
          <w:rFonts w:ascii="Times New Roman" w:eastAsia="Batang" w:hAnsi="Times New Roman"/>
          <w:sz w:val="20"/>
          <w:szCs w:val="24"/>
          <w:lang w:eastAsia="lv-LV"/>
        </w:rPr>
      </w:pPr>
      <w:r w:rsidRPr="009124CE">
        <w:rPr>
          <w:rFonts w:ascii="Times New Roman" w:eastAsia="Batang" w:hAnsi="Times New Roman"/>
          <w:sz w:val="20"/>
          <w:szCs w:val="24"/>
          <w:lang w:eastAsia="lv-LV"/>
        </w:rPr>
        <w:t xml:space="preserve">fakss 63497937, e-pasts: </w:t>
      </w:r>
      <w:hyperlink r:id="rId9" w:history="1">
        <w:r w:rsidRPr="009124CE">
          <w:rPr>
            <w:rFonts w:ascii="Times New Roman" w:eastAsia="Batang" w:hAnsi="Times New Roman"/>
            <w:color w:val="0000FF"/>
            <w:sz w:val="20"/>
            <w:szCs w:val="24"/>
            <w:u w:val="single"/>
            <w:lang w:eastAsia="lv-LV"/>
          </w:rPr>
          <w:t>dome@priekulesnovads.lv</w:t>
        </w:r>
      </w:hyperlink>
    </w:p>
    <w:p w:rsidR="005D1007" w:rsidRDefault="005D1007" w:rsidP="00112755">
      <w:pPr>
        <w:spacing w:after="75" w:line="234" w:lineRule="atLeast"/>
        <w:jc w:val="center"/>
        <w:rPr>
          <w:rFonts w:ascii="Times New Roman" w:hAnsi="Times New Roman"/>
          <w:b/>
          <w:sz w:val="28"/>
          <w:szCs w:val="28"/>
          <w:lang w:eastAsia="lv-LV"/>
        </w:rPr>
      </w:pPr>
    </w:p>
    <w:p w:rsidR="00916E56" w:rsidRPr="00E77468" w:rsidRDefault="00916E56" w:rsidP="00916E56">
      <w:pPr>
        <w:pStyle w:val="Ap-vir"/>
        <w:spacing w:before="0" w:after="0"/>
        <w:jc w:val="right"/>
        <w:rPr>
          <w:rFonts w:ascii="Times New Roman" w:hAnsi="Times New Roman"/>
          <w:b w:val="0"/>
          <w:szCs w:val="24"/>
        </w:rPr>
      </w:pPr>
      <w:r w:rsidRPr="00E77468">
        <w:rPr>
          <w:rFonts w:ascii="Times New Roman" w:hAnsi="Times New Roman"/>
          <w:b w:val="0"/>
          <w:szCs w:val="24"/>
        </w:rPr>
        <w:t>APSTIPRINĀT</w:t>
      </w:r>
      <w:r>
        <w:rPr>
          <w:rFonts w:ascii="Times New Roman" w:hAnsi="Times New Roman"/>
          <w:b w:val="0"/>
          <w:szCs w:val="24"/>
        </w:rPr>
        <w:t>I</w:t>
      </w:r>
    </w:p>
    <w:p w:rsidR="00916E56" w:rsidRPr="00B84AE0" w:rsidRDefault="00916E56" w:rsidP="00916E56">
      <w:pPr>
        <w:pStyle w:val="Ap-vir"/>
        <w:spacing w:before="0" w:after="0"/>
        <w:jc w:val="right"/>
        <w:rPr>
          <w:rFonts w:ascii="Times New Roman" w:hAnsi="Times New Roman"/>
          <w:b w:val="0"/>
          <w:szCs w:val="24"/>
        </w:rPr>
      </w:pPr>
      <w:r>
        <w:rPr>
          <w:rFonts w:ascii="Times New Roman" w:hAnsi="Times New Roman"/>
          <w:b w:val="0"/>
          <w:szCs w:val="24"/>
        </w:rPr>
        <w:t xml:space="preserve">                                                                                            </w:t>
      </w:r>
      <w:r w:rsidRPr="00B84AE0">
        <w:rPr>
          <w:rFonts w:ascii="Times New Roman" w:hAnsi="Times New Roman"/>
          <w:b w:val="0"/>
          <w:szCs w:val="24"/>
        </w:rPr>
        <w:t xml:space="preserve">ar Priekules novada pašvaldības domes 25.09.2014. lēmumu </w:t>
      </w:r>
    </w:p>
    <w:p w:rsidR="00916E56" w:rsidRPr="0086364F" w:rsidRDefault="00916E56" w:rsidP="00916E56">
      <w:pPr>
        <w:pStyle w:val="Ap-vir"/>
        <w:spacing w:before="0" w:after="0"/>
        <w:jc w:val="right"/>
        <w:rPr>
          <w:rFonts w:ascii="Times New Roman" w:hAnsi="Times New Roman"/>
          <w:b w:val="0"/>
          <w:szCs w:val="24"/>
        </w:rPr>
      </w:pPr>
      <w:r w:rsidRPr="0086364F">
        <w:rPr>
          <w:rFonts w:ascii="Times New Roman" w:hAnsi="Times New Roman"/>
          <w:b w:val="0"/>
          <w:szCs w:val="24"/>
        </w:rPr>
        <w:t xml:space="preserve">(protokols Nr.18, </w:t>
      </w:r>
      <w:r w:rsidR="0086364F" w:rsidRPr="0086364F">
        <w:rPr>
          <w:rFonts w:ascii="Times New Roman" w:hAnsi="Times New Roman"/>
          <w:b w:val="0"/>
          <w:szCs w:val="24"/>
        </w:rPr>
        <w:t>3</w:t>
      </w:r>
      <w:r w:rsidRPr="0086364F">
        <w:rPr>
          <w:rFonts w:ascii="Times New Roman" w:hAnsi="Times New Roman"/>
          <w:b w:val="0"/>
          <w:szCs w:val="24"/>
        </w:rPr>
        <w:t>.§)</w:t>
      </w:r>
    </w:p>
    <w:p w:rsidR="005D1007" w:rsidRDefault="005D1007" w:rsidP="0086364F">
      <w:pPr>
        <w:spacing w:after="75" w:line="234" w:lineRule="atLeast"/>
        <w:jc w:val="right"/>
        <w:rPr>
          <w:rFonts w:ascii="Times New Roman" w:hAnsi="Times New Roman"/>
          <w:b/>
          <w:sz w:val="28"/>
          <w:szCs w:val="28"/>
          <w:lang w:eastAsia="lv-LV"/>
        </w:rPr>
      </w:pPr>
    </w:p>
    <w:p w:rsidR="00112755" w:rsidRPr="00FF4F0B" w:rsidRDefault="00112755" w:rsidP="00112755">
      <w:pPr>
        <w:spacing w:after="75" w:line="234" w:lineRule="atLeast"/>
        <w:jc w:val="center"/>
        <w:rPr>
          <w:rFonts w:ascii="Times New Roman" w:hAnsi="Times New Roman"/>
          <w:b/>
          <w:sz w:val="28"/>
          <w:szCs w:val="28"/>
          <w:lang w:eastAsia="lv-LV"/>
        </w:rPr>
      </w:pPr>
      <w:r w:rsidRPr="00FF4F0B">
        <w:rPr>
          <w:rFonts w:ascii="Times New Roman" w:hAnsi="Times New Roman"/>
          <w:b/>
          <w:sz w:val="28"/>
          <w:szCs w:val="28"/>
          <w:lang w:eastAsia="lv-LV"/>
        </w:rPr>
        <w:t>NOTEIKUMI</w:t>
      </w:r>
    </w:p>
    <w:p w:rsidR="00112755" w:rsidRPr="00FF4F0B" w:rsidRDefault="00112755" w:rsidP="00112755">
      <w:pPr>
        <w:spacing w:after="75" w:line="234" w:lineRule="atLeast"/>
        <w:jc w:val="center"/>
        <w:rPr>
          <w:rFonts w:ascii="Times New Roman" w:hAnsi="Times New Roman"/>
          <w:b/>
          <w:sz w:val="28"/>
          <w:szCs w:val="28"/>
          <w:lang w:eastAsia="lv-LV"/>
        </w:rPr>
      </w:pPr>
      <w:r w:rsidRPr="00FF4F0B">
        <w:rPr>
          <w:rFonts w:ascii="Times New Roman" w:hAnsi="Times New Roman"/>
          <w:b/>
          <w:sz w:val="28"/>
          <w:szCs w:val="28"/>
          <w:lang w:eastAsia="lv-LV"/>
        </w:rPr>
        <w:t xml:space="preserve"> </w:t>
      </w:r>
      <w:r w:rsidR="001D36D8">
        <w:rPr>
          <w:rFonts w:ascii="Times New Roman" w:hAnsi="Times New Roman"/>
          <w:b/>
          <w:sz w:val="28"/>
          <w:szCs w:val="28"/>
          <w:lang w:eastAsia="lv-LV"/>
        </w:rPr>
        <w:t>„</w:t>
      </w:r>
      <w:r w:rsidRPr="00FF4F0B">
        <w:rPr>
          <w:rFonts w:ascii="Times New Roman" w:hAnsi="Times New Roman"/>
          <w:b/>
          <w:sz w:val="28"/>
          <w:szCs w:val="28"/>
          <w:lang w:eastAsia="lv-LV"/>
        </w:rPr>
        <w:t>Par Priekules novada pašvaldības amatpersonu (darbinieku)</w:t>
      </w:r>
      <w:r w:rsidR="004B22AF">
        <w:rPr>
          <w:rFonts w:ascii="Times New Roman" w:hAnsi="Times New Roman"/>
          <w:b/>
          <w:sz w:val="28"/>
          <w:szCs w:val="28"/>
          <w:lang w:eastAsia="lv-LV"/>
        </w:rPr>
        <w:t xml:space="preserve"> un komandēto personu</w:t>
      </w:r>
      <w:r w:rsidRPr="00FF4F0B">
        <w:rPr>
          <w:rFonts w:ascii="Times New Roman" w:hAnsi="Times New Roman"/>
          <w:b/>
          <w:sz w:val="28"/>
          <w:szCs w:val="28"/>
          <w:lang w:eastAsia="lv-LV"/>
        </w:rPr>
        <w:t xml:space="preserve"> komandējumiem un darba braucieniem</w:t>
      </w:r>
      <w:r w:rsidR="001D36D8">
        <w:rPr>
          <w:rFonts w:ascii="Times New Roman" w:hAnsi="Times New Roman"/>
          <w:b/>
          <w:sz w:val="28"/>
          <w:szCs w:val="28"/>
          <w:lang w:eastAsia="lv-LV"/>
        </w:rPr>
        <w:t>”</w:t>
      </w:r>
    </w:p>
    <w:p w:rsidR="00112755" w:rsidRPr="00FF4F0B" w:rsidRDefault="00112755" w:rsidP="00112755">
      <w:pPr>
        <w:spacing w:after="0"/>
        <w:jc w:val="right"/>
        <w:rPr>
          <w:rFonts w:ascii="Times New Roman" w:hAnsi="Times New Roman"/>
          <w:sz w:val="24"/>
          <w:szCs w:val="24"/>
          <w:lang w:eastAsia="lv-LV"/>
        </w:rPr>
      </w:pPr>
    </w:p>
    <w:p w:rsidR="00112755" w:rsidRDefault="00112755" w:rsidP="00112755">
      <w:pPr>
        <w:spacing w:after="75"/>
        <w:jc w:val="center"/>
        <w:rPr>
          <w:rFonts w:ascii="Times New Roman" w:hAnsi="Times New Roman"/>
          <w:b/>
          <w:bCs/>
          <w:sz w:val="24"/>
          <w:szCs w:val="24"/>
          <w:lang w:eastAsia="lv-LV"/>
        </w:rPr>
      </w:pPr>
      <w:r w:rsidRPr="00FF4F0B">
        <w:rPr>
          <w:rFonts w:ascii="Times New Roman" w:hAnsi="Times New Roman"/>
          <w:b/>
          <w:bCs/>
          <w:sz w:val="24"/>
          <w:szCs w:val="24"/>
          <w:lang w:eastAsia="lv-LV"/>
        </w:rPr>
        <w:t>I</w:t>
      </w:r>
      <w:r w:rsidR="000F5118" w:rsidRPr="001D36D8">
        <w:rPr>
          <w:rFonts w:ascii="Times New Roman" w:hAnsi="Times New Roman"/>
          <w:b/>
          <w:bCs/>
          <w:sz w:val="24"/>
          <w:szCs w:val="24"/>
          <w:lang w:eastAsia="lv-LV"/>
        </w:rPr>
        <w:t>.</w:t>
      </w:r>
      <w:r w:rsidRPr="00FF4F0B">
        <w:rPr>
          <w:rFonts w:ascii="Times New Roman" w:hAnsi="Times New Roman"/>
          <w:b/>
          <w:bCs/>
          <w:sz w:val="24"/>
          <w:szCs w:val="24"/>
          <w:lang w:eastAsia="lv-LV"/>
        </w:rPr>
        <w:t xml:space="preserve"> Vispārīgie jautājumi</w:t>
      </w:r>
    </w:p>
    <w:p w:rsidR="00112755"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 xml:space="preserve">Noteikumi nosaka vienotu kārtību, kādā noformējami darba un mācību komandējumi (turpmāk – komandējums), darba braucieni un atlīdzināmi </w:t>
      </w:r>
      <w:r w:rsidRPr="001D36D8">
        <w:rPr>
          <w:rFonts w:ascii="Times New Roman" w:hAnsi="Times New Roman"/>
          <w:sz w:val="24"/>
          <w:szCs w:val="24"/>
          <w:lang w:eastAsia="lv-LV"/>
        </w:rPr>
        <w:t xml:space="preserve">komandējuma un darba braucienu izdevumi Priekules novada </w:t>
      </w:r>
      <w:r w:rsidR="00EA0238" w:rsidRPr="001D36D8">
        <w:rPr>
          <w:rFonts w:ascii="Times New Roman" w:hAnsi="Times New Roman"/>
          <w:sz w:val="24"/>
          <w:szCs w:val="24"/>
          <w:lang w:eastAsia="lv-LV"/>
        </w:rPr>
        <w:t xml:space="preserve">pašvaldības </w:t>
      </w:r>
      <w:r w:rsidRPr="001D36D8">
        <w:rPr>
          <w:rFonts w:ascii="Times New Roman" w:hAnsi="Times New Roman"/>
          <w:sz w:val="24"/>
          <w:szCs w:val="24"/>
          <w:lang w:eastAsia="lv-LV"/>
        </w:rPr>
        <w:t xml:space="preserve">domes </w:t>
      </w:r>
      <w:r w:rsidR="001D36D8">
        <w:rPr>
          <w:rFonts w:ascii="Times New Roman" w:hAnsi="Times New Roman"/>
          <w:sz w:val="24"/>
          <w:szCs w:val="24"/>
          <w:lang w:eastAsia="lv-LV"/>
        </w:rPr>
        <w:t xml:space="preserve">(turpmāk tekstā – domes) </w:t>
      </w:r>
      <w:r w:rsidRPr="00FF4F0B">
        <w:rPr>
          <w:rFonts w:ascii="Times New Roman" w:hAnsi="Times New Roman"/>
          <w:sz w:val="24"/>
          <w:szCs w:val="24"/>
          <w:lang w:eastAsia="lv-LV"/>
        </w:rPr>
        <w:t xml:space="preserve">priekšsēdētājam, priekšsēdētāja vietniekam, deputātiem, </w:t>
      </w:r>
      <w:r w:rsidRPr="008F4456">
        <w:rPr>
          <w:rFonts w:ascii="Times New Roman" w:hAnsi="Times New Roman"/>
          <w:sz w:val="24"/>
          <w:szCs w:val="24"/>
          <w:lang w:eastAsia="lv-LV"/>
        </w:rPr>
        <w:t>izpilddirektoram</w:t>
      </w:r>
      <w:r w:rsidRPr="00FF4F0B">
        <w:rPr>
          <w:rFonts w:ascii="Times New Roman" w:hAnsi="Times New Roman"/>
          <w:sz w:val="24"/>
          <w:szCs w:val="24"/>
          <w:lang w:eastAsia="lv-LV"/>
        </w:rPr>
        <w:t>, pašvaldības iestāžu vadītājiem, pašvaldības iestāžu un struktūrvienību darbiniekiem (turpmāk - amatpersonas un darbinieki), citām fiziskām personām (turpmāk – komandētās personas), kuras nav darba attiecībās ar Priekules novada pašvaldību, ja personas komandējums ir saistīts ar pašvaldības funkciju realizēšanu vai Priekules novada prezentēšanu nov</w:t>
      </w:r>
      <w:r>
        <w:rPr>
          <w:rFonts w:ascii="Times New Roman" w:hAnsi="Times New Roman"/>
          <w:sz w:val="24"/>
          <w:szCs w:val="24"/>
          <w:lang w:eastAsia="lv-LV"/>
        </w:rPr>
        <w:t>ada, valsts vai pasaules mērogā.</w:t>
      </w:r>
    </w:p>
    <w:p w:rsidR="00112755" w:rsidRPr="00FF4F0B" w:rsidRDefault="00112755" w:rsidP="00112755">
      <w:pPr>
        <w:pStyle w:val="Sarakstarindkopa1"/>
        <w:spacing w:after="75"/>
        <w:ind w:left="810"/>
        <w:jc w:val="both"/>
        <w:rPr>
          <w:rFonts w:ascii="Times New Roman" w:hAnsi="Times New Roman"/>
          <w:sz w:val="24"/>
          <w:szCs w:val="24"/>
          <w:lang w:eastAsia="lv-LV"/>
        </w:rPr>
      </w:pPr>
    </w:p>
    <w:p w:rsidR="00112755" w:rsidRPr="00FF4F0B"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Noteikumu mērķis ir noteikt:</w:t>
      </w:r>
    </w:p>
    <w:p w:rsidR="00112755" w:rsidRPr="00FF4F0B"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komandētās personas tiesības un pienākumus;</w:t>
      </w:r>
    </w:p>
    <w:p w:rsidR="00112755" w:rsidRPr="00FF4F0B"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ar komandējumu saistīto izdevumu kompensāciju;</w:t>
      </w:r>
    </w:p>
    <w:p w:rsidR="00112755"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komandējumu pieprasījumu un atskaišu noformēšanu.</w:t>
      </w:r>
    </w:p>
    <w:p w:rsidR="00112755" w:rsidRPr="00FF4F0B" w:rsidRDefault="00112755" w:rsidP="00112755">
      <w:pPr>
        <w:pStyle w:val="Sarakstarindkopa1"/>
        <w:spacing w:after="75"/>
        <w:jc w:val="both"/>
        <w:rPr>
          <w:rFonts w:ascii="Times New Roman" w:hAnsi="Times New Roman"/>
          <w:sz w:val="24"/>
          <w:szCs w:val="24"/>
          <w:lang w:eastAsia="lv-LV"/>
        </w:rPr>
      </w:pPr>
    </w:p>
    <w:p w:rsidR="00112755" w:rsidRPr="00FF4F0B"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 xml:space="preserve">Par komandējumu šo noteikumu izpratnē uzskatāms rakstiski apstiprināts brauciens uz noteiktu laiku uz citu apdzīvotu vietu Latvijas Republikā </w:t>
      </w:r>
      <w:r w:rsidR="00B232DC">
        <w:rPr>
          <w:rFonts w:ascii="Times New Roman" w:hAnsi="Times New Roman"/>
          <w:sz w:val="24"/>
          <w:szCs w:val="24"/>
          <w:lang w:eastAsia="lv-LV"/>
        </w:rPr>
        <w:t xml:space="preserve">(turpmāk tekstā – LR) </w:t>
      </w:r>
      <w:r w:rsidRPr="00FF4F0B">
        <w:rPr>
          <w:rFonts w:ascii="Times New Roman" w:hAnsi="Times New Roman"/>
          <w:sz w:val="24"/>
          <w:szCs w:val="24"/>
          <w:lang w:eastAsia="lv-LV"/>
        </w:rPr>
        <w:t>vai ārvalstīs, lai:</w:t>
      </w:r>
    </w:p>
    <w:p w:rsidR="00112755" w:rsidRPr="00FF4F0B"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pildītu darba uzdevumus;</w:t>
      </w:r>
    </w:p>
    <w:p w:rsidR="00112755" w:rsidRPr="00FF4F0B"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papildinātu zināšanas un paaugstinātu kvalifikāciju (mācību komandējums);</w:t>
      </w:r>
    </w:p>
    <w:p w:rsidR="00112755"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prezentētu novadu.</w:t>
      </w:r>
    </w:p>
    <w:p w:rsidR="00112755" w:rsidRPr="00FF4F0B" w:rsidRDefault="00112755" w:rsidP="00112755">
      <w:pPr>
        <w:pStyle w:val="Sarakstarindkopa1"/>
        <w:spacing w:after="75"/>
        <w:ind w:left="1170"/>
        <w:jc w:val="both"/>
        <w:rPr>
          <w:rFonts w:ascii="Times New Roman" w:hAnsi="Times New Roman"/>
          <w:sz w:val="24"/>
          <w:szCs w:val="24"/>
          <w:lang w:eastAsia="lv-LV"/>
        </w:rPr>
      </w:pPr>
    </w:p>
    <w:p w:rsidR="00112755" w:rsidRPr="00FF4F0B"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lastRenderedPageBreak/>
        <w:t>Par darba braucienu šo noteikumu izpratnē uzskatāms darbs, ja saskaņā ar noslēgto darba līgumu vai amatu aprakstu, darbs saistīts ar regulāriem braucieniem un sistemātiskiem izbraucieniem un pārvietošanos ārpus Priekules novada teritorijas.</w:t>
      </w:r>
    </w:p>
    <w:p w:rsidR="00112755" w:rsidRDefault="00112755" w:rsidP="00112755">
      <w:pPr>
        <w:spacing w:after="75"/>
        <w:jc w:val="center"/>
        <w:rPr>
          <w:rFonts w:ascii="Times New Roman" w:hAnsi="Times New Roman"/>
          <w:b/>
          <w:bCs/>
          <w:sz w:val="24"/>
          <w:szCs w:val="24"/>
          <w:lang w:eastAsia="lv-LV"/>
        </w:rPr>
      </w:pPr>
    </w:p>
    <w:p w:rsidR="00112755" w:rsidRPr="001D36D8" w:rsidRDefault="00112755" w:rsidP="00112755">
      <w:pPr>
        <w:spacing w:after="75"/>
        <w:jc w:val="center"/>
        <w:rPr>
          <w:rFonts w:ascii="Times New Roman" w:hAnsi="Times New Roman"/>
          <w:b/>
          <w:bCs/>
          <w:sz w:val="24"/>
          <w:szCs w:val="24"/>
          <w:lang w:eastAsia="lv-LV"/>
        </w:rPr>
      </w:pPr>
      <w:r w:rsidRPr="001D36D8">
        <w:rPr>
          <w:rFonts w:ascii="Times New Roman" w:hAnsi="Times New Roman"/>
          <w:b/>
          <w:bCs/>
          <w:sz w:val="24"/>
          <w:szCs w:val="24"/>
          <w:lang w:eastAsia="lv-LV"/>
        </w:rPr>
        <w:t>II</w:t>
      </w:r>
      <w:r w:rsidR="000F5118" w:rsidRPr="001D36D8">
        <w:rPr>
          <w:rFonts w:ascii="Times New Roman" w:hAnsi="Times New Roman"/>
          <w:b/>
          <w:bCs/>
          <w:sz w:val="24"/>
          <w:szCs w:val="24"/>
          <w:lang w:eastAsia="lv-LV"/>
        </w:rPr>
        <w:t>.</w:t>
      </w:r>
      <w:r w:rsidRPr="001D36D8">
        <w:rPr>
          <w:rFonts w:ascii="Times New Roman" w:hAnsi="Times New Roman"/>
          <w:b/>
          <w:bCs/>
          <w:sz w:val="24"/>
          <w:szCs w:val="24"/>
          <w:lang w:eastAsia="lv-LV"/>
        </w:rPr>
        <w:t xml:space="preserve"> Komandējuma un darba braucienu piešķiršana un noformēšana</w:t>
      </w:r>
    </w:p>
    <w:p w:rsidR="00112755" w:rsidRPr="00FF4F0B" w:rsidRDefault="00112755" w:rsidP="00112755">
      <w:pPr>
        <w:spacing w:after="75"/>
        <w:jc w:val="center"/>
        <w:rPr>
          <w:rFonts w:ascii="Times New Roman" w:hAnsi="Times New Roman"/>
          <w:sz w:val="24"/>
          <w:szCs w:val="24"/>
          <w:lang w:eastAsia="lv-LV"/>
        </w:rPr>
      </w:pPr>
    </w:p>
    <w:p w:rsidR="00112755" w:rsidRPr="00FF4F0B"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Komandējuma nepieciešamību, kārtību un apmēru, kā tiek atlīdzināti komandējuma izdevumi, nosaka:</w:t>
      </w:r>
    </w:p>
    <w:p w:rsidR="00112755" w:rsidRPr="00B232DC" w:rsidRDefault="001D36D8" w:rsidP="00112755">
      <w:pPr>
        <w:pStyle w:val="Sarakstarindkopa1"/>
        <w:numPr>
          <w:ilvl w:val="1"/>
          <w:numId w:val="1"/>
        </w:numPr>
        <w:spacing w:after="75"/>
        <w:jc w:val="both"/>
        <w:rPr>
          <w:rFonts w:ascii="Times New Roman" w:hAnsi="Times New Roman"/>
          <w:sz w:val="24"/>
          <w:szCs w:val="24"/>
          <w:lang w:eastAsia="lv-LV"/>
        </w:rPr>
      </w:pPr>
      <w:r w:rsidRPr="00B232DC">
        <w:rPr>
          <w:rFonts w:ascii="Times New Roman" w:hAnsi="Times New Roman"/>
          <w:sz w:val="24"/>
          <w:szCs w:val="24"/>
          <w:lang w:eastAsia="lv-LV"/>
        </w:rPr>
        <w:t xml:space="preserve"> domes priekšsēdētājam komandējumu uz ārvalstīm - ar domes lēmumu, LR teritorijā – ar kādas no domes pastāvīgās komitejas priekšsēdētāja rakstisku rīkojumu;</w:t>
      </w:r>
    </w:p>
    <w:p w:rsidR="00112755" w:rsidRPr="00B232DC" w:rsidRDefault="001D36D8" w:rsidP="00112755">
      <w:pPr>
        <w:pStyle w:val="Sarakstarindkopa1"/>
        <w:numPr>
          <w:ilvl w:val="1"/>
          <w:numId w:val="1"/>
        </w:numPr>
        <w:spacing w:after="75"/>
        <w:jc w:val="both"/>
        <w:rPr>
          <w:rFonts w:ascii="Times New Roman" w:hAnsi="Times New Roman"/>
          <w:sz w:val="24"/>
          <w:szCs w:val="24"/>
          <w:lang w:eastAsia="lv-LV"/>
        </w:rPr>
      </w:pPr>
      <w:r w:rsidRPr="00B232DC">
        <w:rPr>
          <w:rFonts w:ascii="Times New Roman" w:hAnsi="Times New Roman"/>
          <w:sz w:val="24"/>
          <w:szCs w:val="24"/>
          <w:lang w:eastAsia="lv-LV"/>
        </w:rPr>
        <w:t xml:space="preserve"> domes priekšsēdētāja vietniekam - ar domes priekšsēdētāja rakstisku rīkojumu, viņa prombūtnes laikā ar kādas no domes pastāvīgās komitejas priekšsēdētāja rīkojumu;</w:t>
      </w:r>
      <w:r w:rsidR="00112755" w:rsidRPr="00B232DC">
        <w:rPr>
          <w:rFonts w:ascii="Times New Roman" w:hAnsi="Times New Roman"/>
          <w:sz w:val="24"/>
          <w:szCs w:val="24"/>
          <w:lang w:eastAsia="lv-LV"/>
        </w:rPr>
        <w:t xml:space="preserve"> </w:t>
      </w:r>
    </w:p>
    <w:p w:rsidR="00112755" w:rsidRPr="00B232DC" w:rsidRDefault="001D36D8" w:rsidP="00112755">
      <w:pPr>
        <w:pStyle w:val="Sarakstarindkopa1"/>
        <w:numPr>
          <w:ilvl w:val="1"/>
          <w:numId w:val="1"/>
        </w:numPr>
        <w:spacing w:after="75"/>
        <w:jc w:val="both"/>
        <w:rPr>
          <w:rFonts w:ascii="Times New Roman" w:hAnsi="Times New Roman"/>
          <w:sz w:val="24"/>
          <w:szCs w:val="24"/>
          <w:lang w:eastAsia="lv-LV"/>
        </w:rPr>
      </w:pPr>
      <w:r w:rsidRPr="00B232DC">
        <w:rPr>
          <w:rFonts w:ascii="Times New Roman" w:hAnsi="Times New Roman"/>
          <w:sz w:val="24"/>
          <w:szCs w:val="24"/>
          <w:lang w:eastAsia="lv-LV"/>
        </w:rPr>
        <w:t xml:space="preserve"> domes deputātiem un izpilddirektoram </w:t>
      </w:r>
      <w:r w:rsidR="00583049">
        <w:rPr>
          <w:rFonts w:ascii="Times New Roman" w:hAnsi="Times New Roman"/>
          <w:sz w:val="24"/>
          <w:szCs w:val="24"/>
          <w:lang w:eastAsia="lv-LV"/>
        </w:rPr>
        <w:t xml:space="preserve">- </w:t>
      </w:r>
      <w:r w:rsidRPr="00B232DC">
        <w:rPr>
          <w:rFonts w:ascii="Times New Roman" w:hAnsi="Times New Roman"/>
          <w:sz w:val="24"/>
          <w:szCs w:val="24"/>
          <w:lang w:eastAsia="lv-LV"/>
        </w:rPr>
        <w:t xml:space="preserve">ar domes priekšsēdētāja rakstisku rīkojumu; </w:t>
      </w:r>
    </w:p>
    <w:p w:rsidR="00B232DC" w:rsidRPr="00B232DC" w:rsidRDefault="00B232DC" w:rsidP="00112755">
      <w:pPr>
        <w:pStyle w:val="Sarakstarindkopa1"/>
        <w:numPr>
          <w:ilvl w:val="1"/>
          <w:numId w:val="1"/>
        </w:numPr>
        <w:spacing w:after="75"/>
        <w:jc w:val="both"/>
        <w:rPr>
          <w:rFonts w:ascii="Times New Roman" w:hAnsi="Times New Roman"/>
          <w:sz w:val="24"/>
          <w:szCs w:val="24"/>
          <w:lang w:eastAsia="lv-LV"/>
        </w:rPr>
      </w:pPr>
      <w:r w:rsidRPr="00B232DC">
        <w:rPr>
          <w:rFonts w:ascii="Times New Roman" w:hAnsi="Times New Roman"/>
          <w:sz w:val="24"/>
          <w:szCs w:val="24"/>
          <w:lang w:eastAsia="lv-LV"/>
        </w:rPr>
        <w:t xml:space="preserve"> i</w:t>
      </w:r>
      <w:r w:rsidR="001D36D8" w:rsidRPr="00B232DC">
        <w:rPr>
          <w:rFonts w:ascii="Times New Roman" w:hAnsi="Times New Roman"/>
          <w:sz w:val="24"/>
          <w:szCs w:val="24"/>
          <w:lang w:eastAsia="lv-LV"/>
        </w:rPr>
        <w:t>estāžu</w:t>
      </w:r>
      <w:r w:rsidRPr="00B232DC">
        <w:rPr>
          <w:rFonts w:ascii="Times New Roman" w:hAnsi="Times New Roman"/>
          <w:sz w:val="24"/>
          <w:szCs w:val="24"/>
          <w:lang w:eastAsia="lv-LV"/>
        </w:rPr>
        <w:t xml:space="preserve"> un struktūrvienību vadītājiem un darbiniekiem (izņemot pedagogus)</w:t>
      </w:r>
      <w:r w:rsidR="001D36D8" w:rsidRPr="00B232DC">
        <w:rPr>
          <w:rFonts w:ascii="Times New Roman" w:hAnsi="Times New Roman"/>
          <w:sz w:val="24"/>
          <w:szCs w:val="24"/>
          <w:lang w:eastAsia="lv-LV"/>
        </w:rPr>
        <w:t xml:space="preserve"> </w:t>
      </w:r>
      <w:r w:rsidRPr="00B232DC">
        <w:rPr>
          <w:rFonts w:ascii="Times New Roman" w:hAnsi="Times New Roman"/>
          <w:sz w:val="24"/>
          <w:szCs w:val="24"/>
          <w:lang w:eastAsia="lv-LV"/>
        </w:rPr>
        <w:t xml:space="preserve">- </w:t>
      </w:r>
      <w:r w:rsidR="001D36D8" w:rsidRPr="00B232DC">
        <w:rPr>
          <w:rFonts w:ascii="Times New Roman" w:hAnsi="Times New Roman"/>
          <w:sz w:val="24"/>
          <w:szCs w:val="24"/>
          <w:lang w:eastAsia="lv-LV"/>
        </w:rPr>
        <w:t>ar izpilddirektora rakstisku rīkojumu</w:t>
      </w:r>
      <w:r w:rsidRPr="00B232DC">
        <w:rPr>
          <w:rFonts w:ascii="Times New Roman" w:hAnsi="Times New Roman"/>
          <w:sz w:val="24"/>
          <w:szCs w:val="24"/>
          <w:lang w:eastAsia="lv-LV"/>
        </w:rPr>
        <w:t>;</w:t>
      </w:r>
    </w:p>
    <w:p w:rsidR="000F5118" w:rsidRPr="00B232DC" w:rsidRDefault="00B232DC" w:rsidP="000F5118">
      <w:pPr>
        <w:pStyle w:val="Sarakstarindkopa1"/>
        <w:numPr>
          <w:ilvl w:val="1"/>
          <w:numId w:val="1"/>
        </w:numPr>
        <w:spacing w:after="75"/>
        <w:jc w:val="both"/>
        <w:rPr>
          <w:rFonts w:ascii="Times New Roman" w:hAnsi="Times New Roman"/>
          <w:sz w:val="24"/>
          <w:szCs w:val="24"/>
          <w:lang w:eastAsia="lv-LV"/>
        </w:rPr>
      </w:pPr>
      <w:r w:rsidRPr="00B232DC">
        <w:rPr>
          <w:rFonts w:ascii="Times New Roman" w:hAnsi="Times New Roman"/>
          <w:sz w:val="24"/>
          <w:szCs w:val="24"/>
          <w:lang w:eastAsia="lv-LV"/>
        </w:rPr>
        <w:t xml:space="preserve"> </w:t>
      </w:r>
      <w:r>
        <w:rPr>
          <w:rFonts w:ascii="Times New Roman" w:hAnsi="Times New Roman"/>
          <w:sz w:val="24"/>
          <w:szCs w:val="24"/>
          <w:lang w:eastAsia="lv-LV"/>
        </w:rPr>
        <w:t>p</w:t>
      </w:r>
      <w:r w:rsidRPr="00B232DC">
        <w:rPr>
          <w:rFonts w:ascii="Times New Roman" w:hAnsi="Times New Roman"/>
          <w:sz w:val="24"/>
          <w:szCs w:val="24"/>
          <w:lang w:eastAsia="lv-LV"/>
        </w:rPr>
        <w:t>edagogiem – ar attiecīgās izglītības iestādes vadītāja rakstisku rīkojumu.</w:t>
      </w:r>
      <w:r w:rsidR="001D36D8" w:rsidRPr="00B232DC">
        <w:rPr>
          <w:rFonts w:ascii="Times New Roman" w:hAnsi="Times New Roman"/>
          <w:sz w:val="24"/>
          <w:szCs w:val="24"/>
          <w:highlight w:val="yellow"/>
          <w:lang w:eastAsia="lv-LV"/>
        </w:rPr>
        <w:t xml:space="preserve"> </w:t>
      </w:r>
    </w:p>
    <w:p w:rsidR="00112755" w:rsidRPr="00FF4F0B" w:rsidRDefault="00112755" w:rsidP="00112755">
      <w:pPr>
        <w:pStyle w:val="Sarakstarindkopa1"/>
        <w:spacing w:after="75"/>
        <w:ind w:left="1170"/>
        <w:jc w:val="both"/>
        <w:rPr>
          <w:rFonts w:ascii="Times New Roman" w:hAnsi="Times New Roman"/>
          <w:sz w:val="24"/>
          <w:szCs w:val="24"/>
          <w:lang w:eastAsia="lv-LV"/>
        </w:rPr>
      </w:pPr>
    </w:p>
    <w:p w:rsidR="00112755" w:rsidRPr="00B232DC" w:rsidRDefault="00112755" w:rsidP="00112755">
      <w:pPr>
        <w:pStyle w:val="Sarakstarindkopa1"/>
        <w:numPr>
          <w:ilvl w:val="0"/>
          <w:numId w:val="1"/>
        </w:numPr>
        <w:spacing w:after="75"/>
        <w:jc w:val="both"/>
        <w:rPr>
          <w:rFonts w:ascii="Times New Roman" w:hAnsi="Times New Roman"/>
          <w:sz w:val="24"/>
          <w:szCs w:val="24"/>
          <w:lang w:eastAsia="lv-LV"/>
        </w:rPr>
      </w:pPr>
      <w:r w:rsidRPr="00B232DC">
        <w:rPr>
          <w:rFonts w:ascii="Times New Roman" w:hAnsi="Times New Roman"/>
          <w:sz w:val="24"/>
          <w:szCs w:val="24"/>
          <w:lang w:eastAsia="lv-LV"/>
        </w:rPr>
        <w:t xml:space="preserve">Rīkojumā </w:t>
      </w:r>
      <w:r w:rsidR="0015039C" w:rsidRPr="00B232DC">
        <w:rPr>
          <w:rFonts w:ascii="Times New Roman" w:hAnsi="Times New Roman"/>
          <w:sz w:val="24"/>
          <w:szCs w:val="24"/>
          <w:lang w:eastAsia="lv-LV"/>
        </w:rPr>
        <w:t xml:space="preserve">(domes lēmumā) </w:t>
      </w:r>
      <w:r w:rsidRPr="00B232DC">
        <w:rPr>
          <w:rFonts w:ascii="Times New Roman" w:hAnsi="Times New Roman"/>
          <w:sz w:val="24"/>
          <w:szCs w:val="24"/>
          <w:lang w:eastAsia="lv-LV"/>
        </w:rPr>
        <w:t xml:space="preserve">par komandējumu </w:t>
      </w:r>
      <w:r w:rsidR="000F5118" w:rsidRPr="00B232DC">
        <w:rPr>
          <w:rFonts w:ascii="Times New Roman" w:hAnsi="Times New Roman"/>
          <w:sz w:val="24"/>
          <w:szCs w:val="24"/>
          <w:lang w:eastAsia="lv-LV"/>
        </w:rPr>
        <w:t>norāda</w:t>
      </w:r>
      <w:r w:rsidRPr="00B232DC">
        <w:rPr>
          <w:rFonts w:ascii="Times New Roman" w:hAnsi="Times New Roman"/>
          <w:sz w:val="24"/>
          <w:szCs w:val="24"/>
          <w:lang w:eastAsia="lv-LV"/>
        </w:rPr>
        <w:t>:</w:t>
      </w:r>
    </w:p>
    <w:p w:rsidR="00112755" w:rsidRPr="00FF4F0B"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rīkojuma izdošanas vietu, numuru un datumu;</w:t>
      </w:r>
    </w:p>
    <w:p w:rsidR="00112755" w:rsidRPr="00FF4F0B"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komandētās personas amatu, vārdu un uzvārdu;</w:t>
      </w:r>
    </w:p>
    <w:p w:rsidR="00112755" w:rsidRPr="00FF4F0B"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vietu</w:t>
      </w:r>
      <w:r w:rsidR="0015039C" w:rsidRPr="00B232DC">
        <w:rPr>
          <w:rFonts w:ascii="Times New Roman" w:hAnsi="Times New Roman"/>
          <w:sz w:val="24"/>
          <w:szCs w:val="24"/>
          <w:lang w:eastAsia="lv-LV"/>
        </w:rPr>
        <w:t>,</w:t>
      </w:r>
      <w:r w:rsidR="00112755" w:rsidRPr="00B232DC">
        <w:rPr>
          <w:rFonts w:ascii="Times New Roman" w:hAnsi="Times New Roman"/>
          <w:sz w:val="24"/>
          <w:szCs w:val="24"/>
          <w:lang w:eastAsia="lv-LV"/>
        </w:rPr>
        <w:t xml:space="preserve"> </w:t>
      </w:r>
      <w:r w:rsidR="00112755" w:rsidRPr="00FF4F0B">
        <w:rPr>
          <w:rFonts w:ascii="Times New Roman" w:hAnsi="Times New Roman"/>
          <w:sz w:val="24"/>
          <w:szCs w:val="24"/>
          <w:lang w:eastAsia="lv-LV"/>
        </w:rPr>
        <w:t>uz kurieni nosūtīta komandētā persona (valsts, pilsēta, organizācija);</w:t>
      </w:r>
    </w:p>
    <w:p w:rsidR="00112755" w:rsidRPr="00FF4F0B"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komandējuma mērķi, ilgumu;</w:t>
      </w:r>
    </w:p>
    <w:p w:rsidR="00112755" w:rsidRPr="00FF4F0B"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izmaksājamās dienas naudas apmēru un izdevumus, kas tiek atlīdzināti;</w:t>
      </w:r>
    </w:p>
    <w:p w:rsidR="00112755" w:rsidRPr="00FF4F0B" w:rsidRDefault="00112755" w:rsidP="00112755">
      <w:pPr>
        <w:pStyle w:val="Sarakstarindkopa1"/>
        <w:spacing w:after="75"/>
        <w:ind w:left="1170"/>
        <w:jc w:val="both"/>
        <w:rPr>
          <w:rFonts w:ascii="Times New Roman" w:hAnsi="Times New Roman"/>
          <w:sz w:val="24"/>
          <w:szCs w:val="24"/>
          <w:lang w:eastAsia="lv-LV"/>
        </w:rPr>
      </w:pPr>
    </w:p>
    <w:p w:rsidR="00112755"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Amatpersonas (darbinieki) tiek nosūtīti darba braucienā sakarā ar darba nepieciešamību.</w:t>
      </w:r>
    </w:p>
    <w:p w:rsidR="00112755" w:rsidRPr="00FF4F0B" w:rsidRDefault="00112755" w:rsidP="00112755">
      <w:pPr>
        <w:pStyle w:val="Sarakstarindkopa1"/>
        <w:spacing w:after="75"/>
        <w:ind w:left="810"/>
        <w:jc w:val="both"/>
        <w:rPr>
          <w:rFonts w:ascii="Times New Roman" w:hAnsi="Times New Roman"/>
          <w:sz w:val="24"/>
          <w:szCs w:val="24"/>
          <w:lang w:eastAsia="lv-LV"/>
        </w:rPr>
      </w:pPr>
    </w:p>
    <w:p w:rsidR="00112755" w:rsidRDefault="00112755" w:rsidP="00112755">
      <w:pPr>
        <w:pStyle w:val="Sarakstarindkopa1"/>
        <w:numPr>
          <w:ilvl w:val="0"/>
          <w:numId w:val="1"/>
        </w:numPr>
        <w:spacing w:after="75"/>
        <w:jc w:val="both"/>
        <w:rPr>
          <w:rFonts w:ascii="Times New Roman" w:hAnsi="Times New Roman"/>
          <w:sz w:val="24"/>
          <w:szCs w:val="24"/>
          <w:lang w:eastAsia="lv-LV"/>
        </w:rPr>
      </w:pPr>
      <w:r w:rsidRPr="00B232DC">
        <w:rPr>
          <w:rFonts w:ascii="Times New Roman" w:hAnsi="Times New Roman"/>
          <w:sz w:val="24"/>
          <w:szCs w:val="24"/>
          <w:lang w:eastAsia="lv-LV"/>
        </w:rPr>
        <w:t xml:space="preserve">Darba braucieni tiek noformēti, ievērojot šo noteikumu </w:t>
      </w:r>
      <w:r w:rsidR="00B232DC">
        <w:rPr>
          <w:rFonts w:ascii="Times New Roman" w:hAnsi="Times New Roman"/>
          <w:sz w:val="24"/>
          <w:szCs w:val="24"/>
          <w:lang w:eastAsia="lv-LV"/>
        </w:rPr>
        <w:t>5</w:t>
      </w:r>
      <w:r w:rsidR="00CE1F8F" w:rsidRPr="00B232DC">
        <w:rPr>
          <w:rFonts w:ascii="Times New Roman" w:hAnsi="Times New Roman"/>
          <w:sz w:val="24"/>
          <w:szCs w:val="24"/>
          <w:lang w:eastAsia="lv-LV"/>
        </w:rPr>
        <w:t xml:space="preserve">. un </w:t>
      </w:r>
      <w:r w:rsidR="00B232DC">
        <w:rPr>
          <w:rFonts w:ascii="Times New Roman" w:hAnsi="Times New Roman"/>
          <w:sz w:val="24"/>
          <w:szCs w:val="24"/>
          <w:lang w:eastAsia="lv-LV"/>
        </w:rPr>
        <w:t>6</w:t>
      </w:r>
      <w:r w:rsidR="0015039C" w:rsidRPr="00B232DC">
        <w:rPr>
          <w:rFonts w:ascii="Times New Roman" w:hAnsi="Times New Roman"/>
          <w:sz w:val="24"/>
          <w:szCs w:val="24"/>
          <w:lang w:eastAsia="lv-LV"/>
        </w:rPr>
        <w:t>.</w:t>
      </w:r>
      <w:r w:rsidR="00B232DC" w:rsidRPr="00B232DC">
        <w:rPr>
          <w:rFonts w:ascii="Times New Roman" w:hAnsi="Times New Roman"/>
          <w:sz w:val="24"/>
          <w:szCs w:val="24"/>
          <w:lang w:eastAsia="lv-LV"/>
        </w:rPr>
        <w:t>punktā</w:t>
      </w:r>
      <w:r w:rsidR="0015039C" w:rsidRPr="00B232DC">
        <w:rPr>
          <w:rFonts w:ascii="Times New Roman" w:hAnsi="Times New Roman"/>
          <w:sz w:val="24"/>
          <w:szCs w:val="24"/>
          <w:lang w:eastAsia="lv-LV"/>
        </w:rPr>
        <w:t xml:space="preserve"> </w:t>
      </w:r>
      <w:r w:rsidRPr="00B232DC">
        <w:rPr>
          <w:rFonts w:ascii="Times New Roman" w:hAnsi="Times New Roman"/>
          <w:sz w:val="24"/>
          <w:szCs w:val="24"/>
          <w:lang w:eastAsia="lv-LV"/>
        </w:rPr>
        <w:t xml:space="preserve">noteiktās </w:t>
      </w:r>
      <w:r w:rsidRPr="00FF4F0B">
        <w:rPr>
          <w:rFonts w:ascii="Times New Roman" w:hAnsi="Times New Roman"/>
          <w:sz w:val="24"/>
          <w:szCs w:val="24"/>
          <w:lang w:eastAsia="lv-LV"/>
        </w:rPr>
        <w:t>prasības.</w:t>
      </w:r>
    </w:p>
    <w:p w:rsidR="00112755" w:rsidRDefault="00112755" w:rsidP="00112755">
      <w:pPr>
        <w:pStyle w:val="Sarakstarindkopa1"/>
        <w:spacing w:after="75"/>
        <w:ind w:left="810"/>
        <w:jc w:val="both"/>
        <w:rPr>
          <w:rFonts w:ascii="Times New Roman" w:hAnsi="Times New Roman"/>
          <w:sz w:val="24"/>
          <w:szCs w:val="24"/>
          <w:lang w:eastAsia="lv-LV"/>
        </w:rPr>
      </w:pPr>
    </w:p>
    <w:p w:rsidR="00112755" w:rsidRDefault="00112755" w:rsidP="00B232DC">
      <w:pPr>
        <w:spacing w:after="75"/>
        <w:jc w:val="center"/>
        <w:rPr>
          <w:rFonts w:ascii="Times New Roman" w:hAnsi="Times New Roman"/>
          <w:b/>
          <w:bCs/>
          <w:sz w:val="24"/>
          <w:szCs w:val="24"/>
          <w:lang w:eastAsia="lv-LV"/>
        </w:rPr>
      </w:pPr>
      <w:r w:rsidRPr="00FF4F0B">
        <w:rPr>
          <w:rFonts w:ascii="Times New Roman" w:hAnsi="Times New Roman"/>
          <w:b/>
          <w:bCs/>
          <w:sz w:val="24"/>
          <w:szCs w:val="24"/>
          <w:lang w:eastAsia="lv-LV"/>
        </w:rPr>
        <w:t>III</w:t>
      </w:r>
      <w:r w:rsidR="00B232DC">
        <w:rPr>
          <w:rFonts w:ascii="Times New Roman" w:hAnsi="Times New Roman"/>
          <w:b/>
          <w:bCs/>
          <w:sz w:val="24"/>
          <w:szCs w:val="24"/>
          <w:lang w:eastAsia="lv-LV"/>
        </w:rPr>
        <w:t>.</w:t>
      </w:r>
      <w:r w:rsidRPr="00FF4F0B">
        <w:rPr>
          <w:rFonts w:ascii="Times New Roman" w:hAnsi="Times New Roman"/>
          <w:b/>
          <w:bCs/>
          <w:sz w:val="24"/>
          <w:szCs w:val="24"/>
          <w:lang w:eastAsia="lv-LV"/>
        </w:rPr>
        <w:t xml:space="preserve"> Komandējuma un darba braucienu izdevumi un to atlīdzināšanas kārtība</w:t>
      </w:r>
    </w:p>
    <w:p w:rsidR="00112755" w:rsidRPr="00112755" w:rsidRDefault="00112755" w:rsidP="00112755">
      <w:pPr>
        <w:spacing w:after="75"/>
        <w:jc w:val="center"/>
        <w:rPr>
          <w:rFonts w:ascii="Times New Roman" w:hAnsi="Times New Roman"/>
          <w:b/>
          <w:bCs/>
          <w:sz w:val="24"/>
          <w:szCs w:val="24"/>
          <w:lang w:eastAsia="lv-LV"/>
        </w:rPr>
      </w:pPr>
    </w:p>
    <w:p w:rsidR="00112755" w:rsidRPr="00FF4F0B"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 xml:space="preserve">Amatpersonai, darbiniekam un komandētajai personai tiek atlīdzināti izdevumi, kas rodas komandējuma laikā, vai, kas ir saistīti ar komandējumu (darba braucienu). Komandējuma (darba brauciena) izdevumus atlīdzina, ievērojot </w:t>
      </w:r>
      <w:r w:rsidR="00B232DC">
        <w:rPr>
          <w:rFonts w:ascii="Times New Roman" w:hAnsi="Times New Roman"/>
          <w:sz w:val="24"/>
          <w:szCs w:val="24"/>
          <w:lang w:eastAsia="lv-LV"/>
        </w:rPr>
        <w:t>LR normatīvajos aktos</w:t>
      </w:r>
      <w:r w:rsidR="00B232DC" w:rsidRPr="00B232DC">
        <w:rPr>
          <w:rFonts w:ascii="Times New Roman" w:hAnsi="Times New Roman"/>
          <w:sz w:val="24"/>
          <w:szCs w:val="24"/>
          <w:lang w:eastAsia="lv-LV"/>
        </w:rPr>
        <w:t xml:space="preserve"> </w:t>
      </w:r>
      <w:r w:rsidR="00B232DC" w:rsidRPr="00FF4F0B">
        <w:rPr>
          <w:rFonts w:ascii="Times New Roman" w:hAnsi="Times New Roman"/>
          <w:sz w:val="24"/>
          <w:szCs w:val="24"/>
          <w:lang w:eastAsia="lv-LV"/>
        </w:rPr>
        <w:t>noteiktās prasības</w:t>
      </w:r>
      <w:r w:rsidRPr="00FF4F0B">
        <w:rPr>
          <w:rFonts w:ascii="Times New Roman" w:hAnsi="Times New Roman"/>
          <w:sz w:val="24"/>
          <w:szCs w:val="24"/>
          <w:lang w:eastAsia="lv-LV"/>
        </w:rPr>
        <w:t>:</w:t>
      </w:r>
    </w:p>
    <w:p w:rsidR="00112755" w:rsidRPr="00FF4F0B"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 xml:space="preserve">dienas naudu, lai kompensētu papildu izdevumus, kas rodas komandējuma laikā (piemēram, par ēdināšanu, dažādiem pakalpojumiem); </w:t>
      </w:r>
      <w:r>
        <w:rPr>
          <w:rFonts w:ascii="Times New Roman" w:hAnsi="Times New Roman"/>
          <w:sz w:val="24"/>
          <w:szCs w:val="24"/>
          <w:lang w:eastAsia="lv-LV"/>
        </w:rPr>
        <w:t>d</w:t>
      </w:r>
      <w:r w:rsidR="00112755" w:rsidRPr="00FF4F0B">
        <w:rPr>
          <w:rFonts w:ascii="Times New Roman" w:hAnsi="Times New Roman"/>
          <w:sz w:val="24"/>
          <w:szCs w:val="24"/>
          <w:lang w:eastAsia="lv-LV"/>
        </w:rPr>
        <w:t xml:space="preserve">ienas naudas </w:t>
      </w:r>
      <w:r w:rsidR="00112755" w:rsidRPr="00B232DC">
        <w:rPr>
          <w:rFonts w:ascii="Times New Roman" w:hAnsi="Times New Roman"/>
          <w:sz w:val="24"/>
          <w:szCs w:val="24"/>
          <w:lang w:eastAsia="lv-LV"/>
        </w:rPr>
        <w:t xml:space="preserve">normu nosaka, ievērojot </w:t>
      </w:r>
      <w:r w:rsidRPr="00B232DC">
        <w:rPr>
          <w:rFonts w:ascii="Times New Roman" w:hAnsi="Times New Roman"/>
          <w:sz w:val="24"/>
          <w:szCs w:val="24"/>
          <w:lang w:eastAsia="lv-LV"/>
        </w:rPr>
        <w:t xml:space="preserve">LR normatīvajos aktos </w:t>
      </w:r>
      <w:r w:rsidR="00112755" w:rsidRPr="00B232DC">
        <w:rPr>
          <w:rFonts w:ascii="Times New Roman" w:hAnsi="Times New Roman"/>
          <w:sz w:val="24"/>
          <w:szCs w:val="24"/>
          <w:lang w:eastAsia="lv-LV"/>
        </w:rPr>
        <w:t>noteiktos nosacījumus un</w:t>
      </w:r>
      <w:r w:rsidR="00112755" w:rsidRPr="00FF4F0B">
        <w:rPr>
          <w:rFonts w:ascii="Times New Roman" w:hAnsi="Times New Roman"/>
          <w:sz w:val="24"/>
          <w:szCs w:val="24"/>
          <w:lang w:eastAsia="lv-LV"/>
        </w:rPr>
        <w:t xml:space="preserve"> apmēru.</w:t>
      </w:r>
    </w:p>
    <w:p w:rsidR="00112755" w:rsidRPr="00FF4F0B" w:rsidRDefault="00B232DC"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lastRenderedPageBreak/>
        <w:t xml:space="preserve"> </w:t>
      </w:r>
      <w:r w:rsidR="00112755" w:rsidRPr="00FF4F0B">
        <w:rPr>
          <w:rFonts w:ascii="Times New Roman" w:hAnsi="Times New Roman"/>
          <w:sz w:val="24"/>
          <w:szCs w:val="24"/>
          <w:lang w:eastAsia="lv-LV"/>
        </w:rPr>
        <w:t>ceļa (transporta) izdevumus (ja ir iesniegti attiecīgos izdevumus apliecinoši attaisnojuma dokumenti)</w:t>
      </w:r>
      <w:r w:rsidR="001603A8">
        <w:rPr>
          <w:rFonts w:ascii="Times New Roman" w:hAnsi="Times New Roman"/>
          <w:sz w:val="24"/>
          <w:szCs w:val="24"/>
          <w:lang w:eastAsia="lv-LV"/>
        </w:rPr>
        <w:t>:</w:t>
      </w:r>
    </w:p>
    <w:p w:rsidR="00112755" w:rsidRPr="00FF4F0B" w:rsidRDefault="00112755" w:rsidP="00112755">
      <w:pPr>
        <w:pStyle w:val="Sarakstarindkopa1"/>
        <w:numPr>
          <w:ilvl w:val="2"/>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pārbraukšanas izdevumus līdz komandējuma vietai un atpakaļ līdz pastāvīgajai darbavietai;</w:t>
      </w:r>
    </w:p>
    <w:p w:rsidR="00112755" w:rsidRPr="00FF4F0B" w:rsidRDefault="00112755" w:rsidP="00112755">
      <w:pPr>
        <w:pStyle w:val="Sarakstarindkopa1"/>
        <w:numPr>
          <w:ilvl w:val="2"/>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par braukšanu ar kopējās lietošanas transportlīdzekļiem no dzīvesvietas un atpakaļ;</w:t>
      </w:r>
    </w:p>
    <w:p w:rsidR="00112755" w:rsidRPr="00FF4F0B" w:rsidRDefault="00112755" w:rsidP="00112755">
      <w:pPr>
        <w:pStyle w:val="Sarakstarindkopa1"/>
        <w:numPr>
          <w:ilvl w:val="2"/>
          <w:numId w:val="1"/>
        </w:numPr>
        <w:spacing w:after="75"/>
        <w:jc w:val="both"/>
        <w:rPr>
          <w:rFonts w:ascii="Times New Roman" w:hAnsi="Times New Roman"/>
          <w:sz w:val="24"/>
          <w:szCs w:val="24"/>
          <w:lang w:eastAsia="lv-LV"/>
        </w:rPr>
      </w:pPr>
      <w:r w:rsidRPr="00FA28B1">
        <w:rPr>
          <w:rFonts w:ascii="Times New Roman" w:hAnsi="Times New Roman"/>
          <w:sz w:val="24"/>
          <w:szCs w:val="24"/>
          <w:lang w:eastAsia="lv-LV"/>
        </w:rPr>
        <w:t>par degvielu (ja darbinieks brauc ar darbinieka īpašumā vai valdījumā</w:t>
      </w:r>
      <w:r w:rsidRPr="00FF4F0B">
        <w:rPr>
          <w:rFonts w:ascii="Times New Roman" w:hAnsi="Times New Roman"/>
          <w:sz w:val="24"/>
          <w:szCs w:val="24"/>
          <w:lang w:eastAsia="lv-LV"/>
        </w:rPr>
        <w:t xml:space="preserve"> esošu vai iestādes īpašumā vai valdījumā esošu transportlīdzekli) saskaņā ar vadītāja apstiprināto brauciena maršrutu un kilometrāžu, kā arī nepieciešamo attiecīgās markas degvielas daudzumu;</w:t>
      </w:r>
      <w:r w:rsidR="0015039C">
        <w:rPr>
          <w:rFonts w:ascii="Times New Roman" w:hAnsi="Times New Roman"/>
          <w:sz w:val="24"/>
          <w:szCs w:val="24"/>
          <w:lang w:eastAsia="lv-LV"/>
        </w:rPr>
        <w:t xml:space="preserve"> </w:t>
      </w:r>
    </w:p>
    <w:p w:rsidR="00112755" w:rsidRPr="00FF4F0B" w:rsidRDefault="00FA28B1" w:rsidP="00112755">
      <w:pPr>
        <w:pStyle w:val="Sarakstarindkopa1"/>
        <w:numPr>
          <w:ilvl w:val="1"/>
          <w:numId w:val="1"/>
        </w:numPr>
        <w:spacing w:after="75"/>
        <w:jc w:val="both"/>
        <w:rPr>
          <w:rFonts w:ascii="Times New Roman" w:hAnsi="Times New Roman"/>
          <w:sz w:val="24"/>
          <w:szCs w:val="24"/>
          <w:lang w:eastAsia="lv-LV"/>
        </w:rPr>
      </w:pPr>
      <w:r>
        <w:rPr>
          <w:rFonts w:ascii="Times New Roman" w:hAnsi="Times New Roman"/>
          <w:sz w:val="24"/>
          <w:szCs w:val="24"/>
          <w:lang w:eastAsia="lv-LV"/>
        </w:rPr>
        <w:t xml:space="preserve"> </w:t>
      </w:r>
      <w:r w:rsidR="00112755" w:rsidRPr="00FF4F0B">
        <w:rPr>
          <w:rFonts w:ascii="Times New Roman" w:hAnsi="Times New Roman"/>
          <w:sz w:val="24"/>
          <w:szCs w:val="24"/>
          <w:lang w:eastAsia="lv-LV"/>
        </w:rPr>
        <w:t xml:space="preserve">izdevumus par viesnīcu (naktsmītni), kā arī izdevumus par vietas rezervēšanu viesnīcā komandējuma laikā. Izdevumi tiek atlīdzināti atbilstoši </w:t>
      </w:r>
      <w:r>
        <w:rPr>
          <w:rFonts w:ascii="Times New Roman" w:hAnsi="Times New Roman"/>
          <w:sz w:val="24"/>
          <w:szCs w:val="24"/>
          <w:lang w:eastAsia="lv-LV"/>
        </w:rPr>
        <w:t>LR normatīvajos aktos</w:t>
      </w:r>
      <w:r w:rsidR="00112755" w:rsidRPr="00FF4F0B">
        <w:rPr>
          <w:rFonts w:ascii="Times New Roman" w:hAnsi="Times New Roman"/>
          <w:sz w:val="24"/>
          <w:szCs w:val="24"/>
          <w:lang w:eastAsia="lv-LV"/>
        </w:rPr>
        <w:t xml:space="preserve"> noteiktajām komandējuma izdevumu samaksas normām un pamatojoties uz iesniegtajiem attaisnojuma dokumentiem.</w:t>
      </w:r>
    </w:p>
    <w:p w:rsidR="00112755" w:rsidRPr="00FF4F0B" w:rsidRDefault="00112755" w:rsidP="00112755">
      <w:pPr>
        <w:pStyle w:val="Sarakstarindkopa1"/>
        <w:spacing w:after="75"/>
        <w:ind w:left="1170"/>
        <w:jc w:val="both"/>
        <w:rPr>
          <w:rFonts w:ascii="Times New Roman" w:hAnsi="Times New Roman"/>
          <w:sz w:val="24"/>
          <w:szCs w:val="24"/>
          <w:lang w:eastAsia="lv-LV"/>
        </w:rPr>
      </w:pPr>
    </w:p>
    <w:p w:rsidR="00112755"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 xml:space="preserve">Atsevišķos gadījumos, pamatojoties uz amatpersonas, darbinieka un komandētās </w:t>
      </w:r>
      <w:r w:rsidRPr="00FA28B1">
        <w:rPr>
          <w:rFonts w:ascii="Times New Roman" w:hAnsi="Times New Roman"/>
          <w:sz w:val="24"/>
          <w:szCs w:val="24"/>
          <w:lang w:eastAsia="lv-LV"/>
        </w:rPr>
        <w:t>personas iesniegumu, ja komandējums bijis uz ārvalstīm, kurās objektīvu apstākļu dēļ par pakalpojumiem netiek izsniegti čeki vai citi izdevumus apliecinoši</w:t>
      </w:r>
      <w:r w:rsidRPr="00FF4F0B">
        <w:rPr>
          <w:rFonts w:ascii="Times New Roman" w:hAnsi="Times New Roman"/>
          <w:sz w:val="24"/>
          <w:szCs w:val="24"/>
          <w:lang w:eastAsia="lv-LV"/>
        </w:rPr>
        <w:t xml:space="preserve"> dokumenti un amatpersona, darbinieks un komandētā persona nevar </w:t>
      </w:r>
      <w:r w:rsidR="00FA28B1">
        <w:rPr>
          <w:rFonts w:ascii="Times New Roman" w:hAnsi="Times New Roman"/>
          <w:sz w:val="24"/>
          <w:szCs w:val="24"/>
          <w:lang w:eastAsia="lv-LV"/>
        </w:rPr>
        <w:t xml:space="preserve">uzrādīt </w:t>
      </w:r>
      <w:r w:rsidR="00FA28B1" w:rsidRPr="00FA28B1">
        <w:rPr>
          <w:rFonts w:ascii="Times New Roman" w:hAnsi="Times New Roman"/>
          <w:sz w:val="24"/>
          <w:szCs w:val="24"/>
          <w:lang w:eastAsia="lv-LV"/>
        </w:rPr>
        <w:t>attaisnojuma dokumentus</w:t>
      </w:r>
      <w:r w:rsidRPr="00FA28B1">
        <w:rPr>
          <w:rFonts w:ascii="Times New Roman" w:hAnsi="Times New Roman"/>
          <w:sz w:val="24"/>
          <w:szCs w:val="24"/>
          <w:lang w:eastAsia="lv-LV"/>
        </w:rPr>
        <w:t xml:space="preserve">, komandējuma rīkojuma </w:t>
      </w:r>
      <w:r w:rsidR="00473033" w:rsidRPr="00FA28B1">
        <w:rPr>
          <w:rFonts w:ascii="Times New Roman" w:hAnsi="Times New Roman"/>
          <w:sz w:val="24"/>
          <w:szCs w:val="24"/>
          <w:lang w:eastAsia="lv-LV"/>
        </w:rPr>
        <w:t xml:space="preserve">(lēmuma) </w:t>
      </w:r>
      <w:r w:rsidRPr="00FA28B1">
        <w:rPr>
          <w:rFonts w:ascii="Times New Roman" w:hAnsi="Times New Roman"/>
          <w:sz w:val="24"/>
          <w:szCs w:val="24"/>
          <w:lang w:eastAsia="lv-LV"/>
        </w:rPr>
        <w:t xml:space="preserve">izdevējs apstiprina </w:t>
      </w:r>
      <w:r w:rsidRPr="00FF4F0B">
        <w:rPr>
          <w:rFonts w:ascii="Times New Roman" w:hAnsi="Times New Roman"/>
          <w:sz w:val="24"/>
          <w:szCs w:val="24"/>
          <w:lang w:eastAsia="lv-LV"/>
        </w:rPr>
        <w:t>komandējuma izdevumu atlīdzināšanu</w:t>
      </w:r>
      <w:r w:rsidR="00FA28B1">
        <w:rPr>
          <w:rFonts w:ascii="Times New Roman" w:hAnsi="Times New Roman"/>
          <w:sz w:val="24"/>
          <w:szCs w:val="24"/>
          <w:lang w:eastAsia="lv-LV"/>
        </w:rPr>
        <w:t>.</w:t>
      </w:r>
    </w:p>
    <w:p w:rsidR="00112755" w:rsidRPr="00FF4F0B" w:rsidRDefault="00112755" w:rsidP="00112755">
      <w:pPr>
        <w:pStyle w:val="Sarakstarindkopa1"/>
        <w:spacing w:after="75"/>
        <w:ind w:left="810"/>
        <w:jc w:val="both"/>
        <w:rPr>
          <w:rFonts w:ascii="Times New Roman" w:hAnsi="Times New Roman"/>
          <w:sz w:val="24"/>
          <w:szCs w:val="24"/>
          <w:lang w:eastAsia="lv-LV"/>
        </w:rPr>
      </w:pPr>
    </w:p>
    <w:p w:rsidR="00112755"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 xml:space="preserve">Ja amatpersona, darbinieks un komandētā persona ar </w:t>
      </w:r>
      <w:r w:rsidR="00FA28B1" w:rsidRPr="00FA28B1">
        <w:rPr>
          <w:rFonts w:ascii="Times New Roman" w:hAnsi="Times New Roman"/>
          <w:sz w:val="24"/>
          <w:szCs w:val="24"/>
          <w:lang w:eastAsia="lv-LV"/>
        </w:rPr>
        <w:t xml:space="preserve">iestādes </w:t>
      </w:r>
      <w:r w:rsidRPr="00FA28B1">
        <w:rPr>
          <w:rFonts w:ascii="Times New Roman" w:hAnsi="Times New Roman"/>
          <w:sz w:val="24"/>
          <w:szCs w:val="24"/>
          <w:lang w:eastAsia="lv-LV"/>
        </w:rPr>
        <w:t>vadītāja</w:t>
      </w:r>
      <w:r w:rsidRPr="00FF4F0B">
        <w:rPr>
          <w:rFonts w:ascii="Times New Roman" w:hAnsi="Times New Roman"/>
          <w:sz w:val="24"/>
          <w:szCs w:val="24"/>
          <w:lang w:eastAsia="lv-LV"/>
        </w:rPr>
        <w:t xml:space="preserve"> atļauju savā pastāvīgajā darbavietā atgriežas no komandējuma vietas pēc komandējumam noteiktā laika vai uz komandējuma vietu dodas pirms komandējumam noteiktā laika (piemēram, pavada komandējuma vietā atpūtas, svētku dienas un (vai) atvaļinājuma dienas), viņam atlīdzina ceļa (transporta) izdevumus.</w:t>
      </w:r>
    </w:p>
    <w:p w:rsidR="00112755" w:rsidRPr="00FF4F0B" w:rsidRDefault="00112755" w:rsidP="00112755">
      <w:pPr>
        <w:pStyle w:val="Sarakstarindkopa1"/>
        <w:spacing w:after="75"/>
        <w:ind w:left="0"/>
        <w:jc w:val="both"/>
        <w:rPr>
          <w:rFonts w:ascii="Times New Roman" w:hAnsi="Times New Roman"/>
          <w:sz w:val="24"/>
          <w:szCs w:val="24"/>
          <w:lang w:eastAsia="lv-LV"/>
        </w:rPr>
      </w:pPr>
    </w:p>
    <w:p w:rsidR="00112755"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 xml:space="preserve">Ja komandētā persona komandējuma laikā katru dienu var atgriezties pastāvīgajā dzīvesvietā un tas ir ekonomiski pamatoti, vadītājs var pieņemt lēmumu par dienas naudas atlīdzināšanu 50% apmērā no dienas naudas, kas noteikta </w:t>
      </w:r>
      <w:r w:rsidR="00FA28B1">
        <w:rPr>
          <w:rFonts w:ascii="Times New Roman" w:hAnsi="Times New Roman"/>
          <w:sz w:val="24"/>
          <w:szCs w:val="24"/>
          <w:lang w:eastAsia="lv-LV"/>
        </w:rPr>
        <w:t>LR normatīvajos aktos</w:t>
      </w:r>
      <w:r w:rsidRPr="00FF4F0B">
        <w:rPr>
          <w:rFonts w:ascii="Times New Roman" w:hAnsi="Times New Roman"/>
          <w:sz w:val="24"/>
          <w:szCs w:val="24"/>
          <w:lang w:eastAsia="lv-LV"/>
        </w:rPr>
        <w:t>.</w:t>
      </w:r>
    </w:p>
    <w:p w:rsidR="00112755" w:rsidRPr="00FF4F0B" w:rsidRDefault="00112755" w:rsidP="00112755">
      <w:pPr>
        <w:pStyle w:val="Sarakstarindkopa1"/>
        <w:spacing w:after="75"/>
        <w:ind w:left="0"/>
        <w:jc w:val="both"/>
        <w:rPr>
          <w:rFonts w:ascii="Times New Roman" w:hAnsi="Times New Roman"/>
          <w:sz w:val="24"/>
          <w:szCs w:val="24"/>
          <w:lang w:eastAsia="lv-LV"/>
        </w:rPr>
      </w:pPr>
    </w:p>
    <w:p w:rsidR="00112755"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Ja amatpersona, darbinieks un komandētā persona, tiek komandēts tikai uz vienu dienu un var atgriezties pastāvīgajā dzīvesvietā, ievērojot normatīvajos aktos noteikto darba un atpūtas režīmu, dienas nauda netiek maksāta.</w:t>
      </w:r>
    </w:p>
    <w:p w:rsidR="00112755" w:rsidRPr="00FF4F0B" w:rsidRDefault="00112755" w:rsidP="00112755">
      <w:pPr>
        <w:pStyle w:val="Sarakstarindkopa1"/>
        <w:spacing w:after="75"/>
        <w:ind w:left="0"/>
        <w:jc w:val="both"/>
        <w:rPr>
          <w:rFonts w:ascii="Times New Roman" w:hAnsi="Times New Roman"/>
          <w:sz w:val="24"/>
          <w:szCs w:val="24"/>
          <w:lang w:eastAsia="lv-LV"/>
        </w:rPr>
      </w:pPr>
    </w:p>
    <w:p w:rsidR="00112755" w:rsidRPr="001F4769"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Komandējuma vai darba brauciena izdevumus amatpersonai</w:t>
      </w:r>
      <w:r w:rsidR="00FA28B1">
        <w:rPr>
          <w:rFonts w:ascii="Times New Roman" w:hAnsi="Times New Roman"/>
          <w:sz w:val="24"/>
          <w:szCs w:val="24"/>
          <w:lang w:eastAsia="lv-LV"/>
        </w:rPr>
        <w:t xml:space="preserve"> un</w:t>
      </w:r>
      <w:r w:rsidRPr="00FF4F0B">
        <w:rPr>
          <w:rFonts w:ascii="Times New Roman" w:hAnsi="Times New Roman"/>
          <w:sz w:val="24"/>
          <w:szCs w:val="24"/>
          <w:lang w:eastAsia="lv-LV"/>
        </w:rPr>
        <w:t xml:space="preserve"> darbiniekam </w:t>
      </w:r>
      <w:r w:rsidRPr="001F4769">
        <w:rPr>
          <w:rFonts w:ascii="Times New Roman" w:hAnsi="Times New Roman"/>
          <w:sz w:val="24"/>
          <w:szCs w:val="24"/>
          <w:lang w:eastAsia="lv-LV"/>
        </w:rPr>
        <w:t>atlīdzina no iestādes, k</w:t>
      </w:r>
      <w:r w:rsidR="00FA28B1" w:rsidRPr="001F4769">
        <w:rPr>
          <w:rFonts w:ascii="Times New Roman" w:hAnsi="Times New Roman"/>
          <w:sz w:val="24"/>
          <w:szCs w:val="24"/>
          <w:lang w:eastAsia="lv-LV"/>
        </w:rPr>
        <w:t xml:space="preserve">urā strādā </w:t>
      </w:r>
      <w:r w:rsidRPr="001F4769">
        <w:rPr>
          <w:rFonts w:ascii="Times New Roman" w:hAnsi="Times New Roman"/>
          <w:sz w:val="24"/>
          <w:szCs w:val="24"/>
          <w:lang w:eastAsia="lv-LV"/>
        </w:rPr>
        <w:t>komandējumā vai darba braucienā</w:t>
      </w:r>
      <w:r w:rsidR="00FA28B1" w:rsidRPr="001F4769">
        <w:rPr>
          <w:rFonts w:ascii="Times New Roman" w:hAnsi="Times New Roman"/>
          <w:sz w:val="24"/>
          <w:szCs w:val="24"/>
          <w:lang w:eastAsia="lv-LV"/>
        </w:rPr>
        <w:t xml:space="preserve"> nosūtītā persona</w:t>
      </w:r>
      <w:r w:rsidRPr="001F4769">
        <w:rPr>
          <w:rFonts w:ascii="Times New Roman" w:hAnsi="Times New Roman"/>
          <w:sz w:val="24"/>
          <w:szCs w:val="24"/>
          <w:lang w:eastAsia="lv-LV"/>
        </w:rPr>
        <w:t>, budžeta</w:t>
      </w:r>
      <w:r w:rsidR="00FA28B1" w:rsidRPr="001F4769">
        <w:rPr>
          <w:rFonts w:ascii="Times New Roman" w:hAnsi="Times New Roman"/>
          <w:sz w:val="24"/>
          <w:szCs w:val="24"/>
          <w:lang w:eastAsia="lv-LV"/>
        </w:rPr>
        <w:t>, komandētajai personai – no iestādes, kuras interesēs šī persona nosūtīta komandējumā, budžeta.</w:t>
      </w:r>
    </w:p>
    <w:p w:rsidR="00112755" w:rsidRPr="00FF4F0B" w:rsidRDefault="00112755" w:rsidP="00112755">
      <w:pPr>
        <w:pStyle w:val="Sarakstarindkopa1"/>
        <w:spacing w:after="75"/>
        <w:ind w:left="810"/>
        <w:jc w:val="both"/>
        <w:rPr>
          <w:rFonts w:ascii="Times New Roman" w:hAnsi="Times New Roman"/>
          <w:sz w:val="24"/>
          <w:szCs w:val="24"/>
          <w:lang w:eastAsia="lv-LV"/>
        </w:rPr>
      </w:pPr>
    </w:p>
    <w:p w:rsidR="00112755"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lastRenderedPageBreak/>
        <w:t>Ja institūcija, kas ir uzaicinājusi personu komandējumā, sedz kādu no komandējuma izdevumiem (ceļa izdevumi, naktsmītnes), novada pašvaldība un tās iestādes šos izdevumus neatlīdzina.</w:t>
      </w:r>
    </w:p>
    <w:p w:rsidR="00112755" w:rsidRPr="00FF4F0B" w:rsidRDefault="00112755" w:rsidP="00112755">
      <w:pPr>
        <w:pStyle w:val="Sarakstarindkopa1"/>
        <w:spacing w:after="75"/>
        <w:ind w:left="0"/>
        <w:jc w:val="both"/>
        <w:rPr>
          <w:rFonts w:ascii="Times New Roman" w:hAnsi="Times New Roman"/>
          <w:sz w:val="24"/>
          <w:szCs w:val="24"/>
          <w:lang w:eastAsia="lv-LV"/>
        </w:rPr>
      </w:pPr>
    </w:p>
    <w:p w:rsidR="00112755"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 xml:space="preserve">Ja amatpersonai, darbiniekam un komandētajai personai ir nodrošināta bezmaksas uzturēšanās – tiek nodrošināta viesnīca (naktsmītne) un ēdināšana trīs reizes dienā (tai skaitā no citas institūcijas finanšu līdzekļiem), ar šo noteikumu </w:t>
      </w:r>
      <w:r w:rsidR="00FA28B1">
        <w:rPr>
          <w:rFonts w:ascii="Times New Roman" w:hAnsi="Times New Roman"/>
          <w:sz w:val="24"/>
          <w:szCs w:val="24"/>
          <w:lang w:eastAsia="lv-LV"/>
        </w:rPr>
        <w:t>5</w:t>
      </w:r>
      <w:r w:rsidRPr="00FF4F0B">
        <w:rPr>
          <w:rFonts w:ascii="Times New Roman" w:hAnsi="Times New Roman"/>
          <w:sz w:val="24"/>
          <w:szCs w:val="24"/>
          <w:lang w:eastAsia="lv-LV"/>
        </w:rPr>
        <w:t xml:space="preserve">.punktā </w:t>
      </w:r>
      <w:r w:rsidRPr="00FA28B1">
        <w:rPr>
          <w:rFonts w:ascii="Times New Roman" w:hAnsi="Times New Roman"/>
          <w:sz w:val="24"/>
          <w:szCs w:val="24"/>
          <w:lang w:eastAsia="lv-LV"/>
        </w:rPr>
        <w:t xml:space="preserve">norādītās personas rīkojumu </w:t>
      </w:r>
      <w:r w:rsidR="00473033" w:rsidRPr="00FA28B1">
        <w:rPr>
          <w:rFonts w:ascii="Times New Roman" w:hAnsi="Times New Roman"/>
          <w:sz w:val="24"/>
          <w:szCs w:val="24"/>
          <w:lang w:eastAsia="lv-LV"/>
        </w:rPr>
        <w:t xml:space="preserve">(domes lēmumu) </w:t>
      </w:r>
      <w:r w:rsidRPr="00FA28B1">
        <w:rPr>
          <w:rFonts w:ascii="Times New Roman" w:hAnsi="Times New Roman"/>
          <w:sz w:val="24"/>
          <w:szCs w:val="24"/>
          <w:lang w:eastAsia="lv-LV"/>
        </w:rPr>
        <w:t xml:space="preserve">par katru komandējuma dienu </w:t>
      </w:r>
      <w:r w:rsidRPr="00FF4F0B">
        <w:rPr>
          <w:rFonts w:ascii="Times New Roman" w:hAnsi="Times New Roman"/>
          <w:sz w:val="24"/>
          <w:szCs w:val="24"/>
          <w:lang w:eastAsia="lv-LV"/>
        </w:rPr>
        <w:t>viņam izmaksā līdz 30% no dienas naudas (kompensācijas par papildu izdevumiem) normas.</w:t>
      </w:r>
    </w:p>
    <w:p w:rsidR="00112755" w:rsidRPr="00FF4F0B" w:rsidRDefault="00112755" w:rsidP="00112755">
      <w:pPr>
        <w:pStyle w:val="Sarakstarindkopa1"/>
        <w:spacing w:after="75"/>
        <w:ind w:left="0"/>
        <w:jc w:val="both"/>
        <w:rPr>
          <w:rFonts w:ascii="Times New Roman" w:hAnsi="Times New Roman"/>
          <w:sz w:val="24"/>
          <w:szCs w:val="24"/>
          <w:lang w:eastAsia="lv-LV"/>
        </w:rPr>
      </w:pPr>
    </w:p>
    <w:p w:rsidR="00112755" w:rsidRPr="00FF4F0B"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Ja amatpersonai, darbiniekam un komandētajai personai pirms došanās komandējumā (darba braucienā) nepieciešams avanss, tai jānoformē avansa pieprasījums (1.pielikums), kurā norāda:</w:t>
      </w:r>
    </w:p>
    <w:p w:rsidR="00112755" w:rsidRPr="00FF4F0B" w:rsidRDefault="00112755" w:rsidP="00112755">
      <w:pPr>
        <w:pStyle w:val="Sarakstarindkopa1"/>
        <w:numPr>
          <w:ilvl w:val="1"/>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avansa pieprasītāja amats, vārds, uzvārds;</w:t>
      </w:r>
    </w:p>
    <w:p w:rsidR="00112755" w:rsidRPr="00FF4F0B" w:rsidRDefault="00112755" w:rsidP="00112755">
      <w:pPr>
        <w:pStyle w:val="Sarakstarindkopa1"/>
        <w:numPr>
          <w:ilvl w:val="1"/>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avansa pieprasījuma mērķis;</w:t>
      </w:r>
    </w:p>
    <w:p w:rsidR="00112755" w:rsidRDefault="00112755" w:rsidP="00112755">
      <w:pPr>
        <w:pStyle w:val="Sarakstarindkopa1"/>
        <w:numPr>
          <w:ilvl w:val="1"/>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 xml:space="preserve">avansa summa </w:t>
      </w:r>
      <w:proofErr w:type="spellStart"/>
      <w:r w:rsidRPr="00FF4F0B">
        <w:rPr>
          <w:rFonts w:ascii="Times New Roman" w:hAnsi="Times New Roman"/>
          <w:sz w:val="24"/>
          <w:szCs w:val="24"/>
          <w:lang w:eastAsia="lv-LV"/>
        </w:rPr>
        <w:t>euro</w:t>
      </w:r>
      <w:proofErr w:type="spellEnd"/>
      <w:r w:rsidRPr="00FF4F0B">
        <w:rPr>
          <w:rFonts w:ascii="Times New Roman" w:hAnsi="Times New Roman"/>
          <w:sz w:val="24"/>
          <w:szCs w:val="24"/>
          <w:lang w:eastAsia="lv-LV"/>
        </w:rPr>
        <w:t>.</w:t>
      </w:r>
    </w:p>
    <w:p w:rsidR="00112755" w:rsidRPr="00FF4F0B" w:rsidRDefault="00112755" w:rsidP="00112755">
      <w:pPr>
        <w:pStyle w:val="Sarakstarindkopa1"/>
        <w:spacing w:after="75"/>
        <w:jc w:val="both"/>
        <w:rPr>
          <w:rFonts w:ascii="Times New Roman" w:hAnsi="Times New Roman"/>
          <w:sz w:val="24"/>
          <w:szCs w:val="24"/>
          <w:lang w:eastAsia="lv-LV"/>
        </w:rPr>
      </w:pPr>
    </w:p>
    <w:p w:rsidR="00112755"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 xml:space="preserve">Avansa norēķinu kārtību nosaka Priekules novada pašvaldības grāmatvedības politika, Priekules novada pašvaldības noteikumi </w:t>
      </w:r>
      <w:r w:rsidRPr="00FF4F0B">
        <w:rPr>
          <w:rFonts w:ascii="Times New Roman" w:hAnsi="Times New Roman"/>
          <w:sz w:val="24"/>
          <w:szCs w:val="24"/>
        </w:rPr>
        <w:t>par avansa izsniegšanu un norēķināšanās kārtību Priekules novada pašvaldībā.</w:t>
      </w:r>
    </w:p>
    <w:p w:rsidR="00112755" w:rsidRPr="00FF4F0B" w:rsidRDefault="00112755" w:rsidP="00112755">
      <w:pPr>
        <w:pStyle w:val="Sarakstarindkopa1"/>
        <w:spacing w:after="75"/>
        <w:ind w:left="810"/>
        <w:jc w:val="both"/>
        <w:rPr>
          <w:rFonts w:ascii="Times New Roman" w:hAnsi="Times New Roman"/>
          <w:sz w:val="24"/>
          <w:szCs w:val="24"/>
          <w:lang w:eastAsia="lv-LV"/>
        </w:rPr>
      </w:pPr>
    </w:p>
    <w:p w:rsidR="00112755" w:rsidRPr="008F72E3"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 xml:space="preserve">Galīgo norēķinu par komandējumu amatpersona, darbinieks un komandētā personai veic ne vēlāk kā piecu darba dienu laikā pēc atgriešanās no </w:t>
      </w:r>
      <w:r w:rsidRPr="008F72E3">
        <w:rPr>
          <w:rFonts w:ascii="Times New Roman" w:hAnsi="Times New Roman"/>
          <w:sz w:val="24"/>
          <w:szCs w:val="24"/>
          <w:lang w:eastAsia="lv-LV"/>
        </w:rPr>
        <w:t>komandējuma, iesniedzot grāmatvedībā komandējuma atskaiti (2.pielikums).</w:t>
      </w:r>
      <w:r w:rsidR="008B08AA" w:rsidRPr="008F72E3">
        <w:rPr>
          <w:rFonts w:ascii="Times New Roman" w:hAnsi="Times New Roman"/>
          <w:sz w:val="24"/>
          <w:szCs w:val="24"/>
          <w:lang w:eastAsia="lv-LV"/>
        </w:rPr>
        <w:t xml:space="preserve"> </w:t>
      </w:r>
    </w:p>
    <w:p w:rsidR="00112755" w:rsidRDefault="00112755" w:rsidP="00112755">
      <w:pPr>
        <w:spacing w:after="75"/>
        <w:ind w:left="450"/>
        <w:jc w:val="center"/>
        <w:rPr>
          <w:rFonts w:ascii="Times New Roman" w:hAnsi="Times New Roman"/>
          <w:b/>
          <w:sz w:val="24"/>
          <w:szCs w:val="24"/>
          <w:lang w:eastAsia="lv-LV"/>
        </w:rPr>
      </w:pPr>
    </w:p>
    <w:p w:rsidR="00112755" w:rsidRPr="00583049" w:rsidRDefault="00112755" w:rsidP="00112755">
      <w:pPr>
        <w:spacing w:after="75"/>
        <w:ind w:left="450"/>
        <w:jc w:val="center"/>
        <w:rPr>
          <w:rFonts w:ascii="Times New Roman" w:hAnsi="Times New Roman"/>
          <w:b/>
          <w:sz w:val="24"/>
          <w:szCs w:val="24"/>
          <w:lang w:eastAsia="lv-LV"/>
        </w:rPr>
      </w:pPr>
      <w:r w:rsidRPr="00583049">
        <w:rPr>
          <w:rFonts w:ascii="Times New Roman" w:hAnsi="Times New Roman"/>
          <w:b/>
          <w:sz w:val="24"/>
          <w:szCs w:val="24"/>
          <w:lang w:eastAsia="lv-LV"/>
        </w:rPr>
        <w:t>IV</w:t>
      </w:r>
      <w:r w:rsidR="00473033" w:rsidRPr="00583049">
        <w:rPr>
          <w:rFonts w:ascii="Times New Roman" w:hAnsi="Times New Roman"/>
          <w:b/>
          <w:sz w:val="24"/>
          <w:szCs w:val="24"/>
          <w:lang w:eastAsia="lv-LV"/>
        </w:rPr>
        <w:t>.</w:t>
      </w:r>
      <w:r w:rsidRPr="00583049">
        <w:rPr>
          <w:rFonts w:ascii="Times New Roman" w:hAnsi="Times New Roman"/>
          <w:b/>
          <w:sz w:val="24"/>
          <w:szCs w:val="24"/>
          <w:lang w:eastAsia="lv-LV"/>
        </w:rPr>
        <w:t xml:space="preserve"> Noslēguma jautājumi</w:t>
      </w:r>
    </w:p>
    <w:p w:rsidR="00112755" w:rsidRPr="00FF4F0B" w:rsidRDefault="00112755" w:rsidP="00112755">
      <w:pPr>
        <w:spacing w:after="75"/>
        <w:ind w:left="450"/>
        <w:jc w:val="center"/>
        <w:rPr>
          <w:rFonts w:ascii="Times New Roman" w:hAnsi="Times New Roman"/>
          <w:b/>
          <w:sz w:val="24"/>
          <w:szCs w:val="24"/>
          <w:lang w:eastAsia="lv-LV"/>
        </w:rPr>
      </w:pPr>
    </w:p>
    <w:p w:rsidR="00112755" w:rsidRPr="00583049" w:rsidRDefault="00112755" w:rsidP="00112755">
      <w:pPr>
        <w:pStyle w:val="Sarakstarindkopa1"/>
        <w:numPr>
          <w:ilvl w:val="0"/>
          <w:numId w:val="1"/>
        </w:numPr>
        <w:spacing w:after="75"/>
        <w:jc w:val="both"/>
        <w:rPr>
          <w:rFonts w:ascii="Times New Roman" w:hAnsi="Times New Roman"/>
          <w:sz w:val="24"/>
          <w:szCs w:val="24"/>
          <w:lang w:eastAsia="lv-LV"/>
        </w:rPr>
      </w:pPr>
      <w:r w:rsidRPr="00FF4F0B">
        <w:rPr>
          <w:rFonts w:ascii="Times New Roman" w:hAnsi="Times New Roman"/>
          <w:sz w:val="24"/>
          <w:szCs w:val="24"/>
          <w:lang w:eastAsia="lv-LV"/>
        </w:rPr>
        <w:t xml:space="preserve">Jautājumus par komandējuma (darba brauciena) izdevumiem un to atlīdzināšanu, kas nav minēti šajos noteikumos, regulē </w:t>
      </w:r>
      <w:r w:rsidR="00583049">
        <w:rPr>
          <w:rFonts w:ascii="Times New Roman" w:hAnsi="Times New Roman"/>
          <w:sz w:val="24"/>
          <w:szCs w:val="24"/>
          <w:lang w:eastAsia="lv-LV"/>
        </w:rPr>
        <w:t xml:space="preserve">LR normatīvajos aktos minētie </w:t>
      </w:r>
      <w:r w:rsidR="00583049" w:rsidRPr="00583049">
        <w:rPr>
          <w:rFonts w:ascii="Times New Roman" w:hAnsi="Times New Roman"/>
          <w:sz w:val="24"/>
          <w:szCs w:val="24"/>
          <w:lang w:eastAsia="lv-LV"/>
        </w:rPr>
        <w:t>nosacījumi</w:t>
      </w:r>
      <w:r w:rsidRPr="00583049">
        <w:rPr>
          <w:rFonts w:ascii="Times New Roman" w:hAnsi="Times New Roman"/>
          <w:sz w:val="24"/>
          <w:szCs w:val="24"/>
          <w:lang w:eastAsia="lv-LV"/>
        </w:rPr>
        <w:t xml:space="preserve"> un šo noteikumu 6.punktā norādītās personas rīkojums</w:t>
      </w:r>
      <w:r w:rsidR="00473033" w:rsidRPr="00583049">
        <w:rPr>
          <w:rFonts w:ascii="Times New Roman" w:hAnsi="Times New Roman"/>
          <w:sz w:val="24"/>
          <w:szCs w:val="24"/>
          <w:lang w:eastAsia="lv-LV"/>
        </w:rPr>
        <w:t xml:space="preserve"> (domes lēmums)</w:t>
      </w:r>
      <w:r w:rsidRPr="00583049">
        <w:rPr>
          <w:rFonts w:ascii="Times New Roman" w:hAnsi="Times New Roman"/>
          <w:sz w:val="24"/>
          <w:szCs w:val="24"/>
          <w:lang w:eastAsia="lv-LV"/>
        </w:rPr>
        <w:t>.</w:t>
      </w:r>
    </w:p>
    <w:p w:rsidR="00112755" w:rsidRDefault="00112755" w:rsidP="00112755">
      <w:pPr>
        <w:pStyle w:val="Sarakstarindkopa1"/>
        <w:spacing w:after="75"/>
        <w:ind w:left="810"/>
        <w:jc w:val="both"/>
        <w:rPr>
          <w:rFonts w:ascii="Times New Roman" w:hAnsi="Times New Roman"/>
          <w:sz w:val="24"/>
          <w:szCs w:val="24"/>
          <w:lang w:eastAsia="lv-LV"/>
        </w:rPr>
      </w:pPr>
    </w:p>
    <w:p w:rsidR="00112755" w:rsidRPr="00112755" w:rsidRDefault="00112755" w:rsidP="00112755">
      <w:pPr>
        <w:pStyle w:val="Sarakstarindkopa1"/>
        <w:numPr>
          <w:ilvl w:val="0"/>
          <w:numId w:val="1"/>
        </w:numPr>
        <w:spacing w:after="75"/>
        <w:jc w:val="both"/>
        <w:rPr>
          <w:rFonts w:ascii="Times New Roman" w:hAnsi="Times New Roman"/>
          <w:sz w:val="24"/>
          <w:szCs w:val="24"/>
          <w:lang w:eastAsia="lv-LV"/>
        </w:rPr>
      </w:pPr>
      <w:r w:rsidRPr="00112755">
        <w:rPr>
          <w:rFonts w:ascii="Times New Roman" w:hAnsi="Times New Roman"/>
          <w:sz w:val="24"/>
          <w:szCs w:val="24"/>
          <w:lang w:eastAsia="lv-LV"/>
        </w:rPr>
        <w:t>Šie noteikumi stājas spēkā ar 2014.gada 1.oktobri</w:t>
      </w:r>
      <w:r w:rsidR="008650CE">
        <w:rPr>
          <w:rFonts w:ascii="Times New Roman" w:hAnsi="Times New Roman"/>
          <w:sz w:val="24"/>
          <w:szCs w:val="24"/>
          <w:lang w:eastAsia="lv-LV"/>
        </w:rPr>
        <w:t>.</w:t>
      </w:r>
    </w:p>
    <w:p w:rsidR="00112755" w:rsidRDefault="00112755" w:rsidP="00112755">
      <w:pPr>
        <w:pStyle w:val="Sarakstarindkopa1"/>
        <w:spacing w:after="75"/>
        <w:ind w:left="450"/>
        <w:jc w:val="both"/>
        <w:rPr>
          <w:rFonts w:ascii="Times New Roman" w:hAnsi="Times New Roman"/>
          <w:sz w:val="24"/>
          <w:szCs w:val="24"/>
          <w:lang w:eastAsia="lv-LV"/>
        </w:rPr>
      </w:pPr>
    </w:p>
    <w:p w:rsidR="00112755" w:rsidRDefault="00112755" w:rsidP="00112755">
      <w:pPr>
        <w:pStyle w:val="Sarakstarindkopa1"/>
        <w:spacing w:after="75"/>
        <w:ind w:left="450"/>
        <w:jc w:val="both"/>
        <w:rPr>
          <w:rFonts w:ascii="Times New Roman" w:hAnsi="Times New Roman"/>
          <w:sz w:val="24"/>
          <w:szCs w:val="24"/>
          <w:lang w:eastAsia="lv-LV"/>
        </w:rPr>
      </w:pPr>
    </w:p>
    <w:p w:rsidR="0037722A" w:rsidRDefault="008650CE" w:rsidP="00112755">
      <w:pPr>
        <w:pStyle w:val="Sarakstarindkopa1"/>
        <w:spacing w:after="75"/>
        <w:ind w:left="450"/>
        <w:jc w:val="both"/>
        <w:rPr>
          <w:rFonts w:ascii="Times New Roman" w:hAnsi="Times New Roman"/>
          <w:sz w:val="24"/>
          <w:szCs w:val="24"/>
          <w:lang w:eastAsia="lv-LV"/>
        </w:rPr>
      </w:pPr>
      <w:r>
        <w:rPr>
          <w:rFonts w:ascii="Times New Roman" w:hAnsi="Times New Roman"/>
          <w:sz w:val="24"/>
          <w:szCs w:val="24"/>
          <w:lang w:eastAsia="lv-LV"/>
        </w:rPr>
        <w:t>P</w:t>
      </w:r>
      <w:r w:rsidR="0037722A">
        <w:rPr>
          <w:rFonts w:ascii="Times New Roman" w:hAnsi="Times New Roman"/>
          <w:sz w:val="24"/>
          <w:szCs w:val="24"/>
          <w:lang w:eastAsia="lv-LV"/>
        </w:rPr>
        <w:t>ašvaldības domes</w:t>
      </w:r>
      <w:r>
        <w:rPr>
          <w:rFonts w:ascii="Times New Roman" w:hAnsi="Times New Roman"/>
          <w:sz w:val="24"/>
          <w:szCs w:val="24"/>
          <w:lang w:eastAsia="lv-LV"/>
        </w:rPr>
        <w:t xml:space="preserve"> priekšsēdētājas vietnieks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A.Cīrulis</w:t>
      </w:r>
      <w:proofErr w:type="spellEnd"/>
    </w:p>
    <w:p w:rsidR="00112755" w:rsidRPr="00FF4F0B" w:rsidRDefault="00112755" w:rsidP="00112755">
      <w:pPr>
        <w:pStyle w:val="Sarakstarindkopa1"/>
        <w:spacing w:after="75"/>
        <w:ind w:left="450"/>
        <w:jc w:val="both"/>
        <w:rPr>
          <w:rFonts w:ascii="Times New Roman" w:hAnsi="Times New Roman"/>
          <w:sz w:val="24"/>
          <w:szCs w:val="24"/>
          <w:lang w:eastAsia="lv-LV"/>
        </w:rPr>
      </w:pP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
    <w:p w:rsidR="00112755" w:rsidRPr="00925AFE" w:rsidRDefault="00112755" w:rsidP="00112755">
      <w:pPr>
        <w:spacing w:after="0"/>
        <w:jc w:val="right"/>
      </w:pPr>
      <w:r>
        <w:br w:type="page"/>
      </w:r>
      <w:r w:rsidRPr="00925AFE">
        <w:rPr>
          <w:noProof/>
          <w:lang w:eastAsia="lv-LV"/>
        </w:rPr>
        <w:lastRenderedPageBreak/>
        <mc:AlternateContent>
          <mc:Choice Requires="wps">
            <w:drawing>
              <wp:anchor distT="0" distB="0" distL="114300" distR="114300" simplePos="0" relativeHeight="251659264" behindDoc="0" locked="0" layoutInCell="1" allowOverlap="1" wp14:anchorId="04F9A7C5" wp14:editId="78A5EAC8">
                <wp:simplePos x="0" y="0"/>
                <wp:positionH relativeFrom="column">
                  <wp:posOffset>-356235</wp:posOffset>
                </wp:positionH>
                <wp:positionV relativeFrom="paragraph">
                  <wp:posOffset>-100330</wp:posOffset>
                </wp:positionV>
                <wp:extent cx="2628900" cy="704850"/>
                <wp:effectExtent l="0" t="4445"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04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12755" w:rsidRPr="00882736" w:rsidRDefault="00112755" w:rsidP="00112755">
                            <w:pPr>
                              <w:spacing w:after="0"/>
                              <w:rPr>
                                <w:rFonts w:ascii="Times New Roman" w:hAnsi="Times New Roman"/>
                                <w:color w:val="000000"/>
                                <w:sz w:val="24"/>
                                <w:szCs w:val="24"/>
                              </w:rPr>
                            </w:pPr>
                            <w:r w:rsidRPr="00882736">
                              <w:rPr>
                                <w:rFonts w:ascii="Times New Roman" w:hAnsi="Times New Roman"/>
                                <w:sz w:val="24"/>
                                <w:szCs w:val="24"/>
                              </w:rPr>
                              <w:t>Priekules novada pašvaldība</w:t>
                            </w:r>
                            <w:r w:rsidRPr="00882736">
                              <w:rPr>
                                <w:rFonts w:ascii="Times New Roman" w:hAnsi="Times New Roman"/>
                                <w:sz w:val="24"/>
                                <w:szCs w:val="24"/>
                              </w:rPr>
                              <w:tab/>
                            </w:r>
                            <w:r w:rsidRPr="00882736">
                              <w:rPr>
                                <w:rFonts w:ascii="Times New Roman" w:hAnsi="Times New Roman"/>
                                <w:sz w:val="24"/>
                                <w:szCs w:val="24"/>
                              </w:rPr>
                              <w:tab/>
                            </w:r>
                          </w:p>
                          <w:p w:rsidR="00112755" w:rsidRPr="00882736" w:rsidRDefault="00112755" w:rsidP="00112755">
                            <w:pPr>
                              <w:spacing w:after="0"/>
                              <w:rPr>
                                <w:rFonts w:ascii="Times New Roman" w:hAnsi="Times New Roman"/>
                                <w:sz w:val="24"/>
                                <w:szCs w:val="24"/>
                              </w:rPr>
                            </w:pPr>
                            <w:proofErr w:type="spellStart"/>
                            <w:r w:rsidRPr="00882736">
                              <w:rPr>
                                <w:rFonts w:ascii="Times New Roman" w:hAnsi="Times New Roman"/>
                                <w:sz w:val="24"/>
                                <w:szCs w:val="24"/>
                              </w:rPr>
                              <w:t>Reģ.Nr</w:t>
                            </w:r>
                            <w:proofErr w:type="spellEnd"/>
                            <w:r w:rsidRPr="00882736">
                              <w:rPr>
                                <w:rFonts w:ascii="Times New Roman" w:hAnsi="Times New Roman"/>
                                <w:sz w:val="24"/>
                                <w:szCs w:val="24"/>
                              </w:rPr>
                              <w:t xml:space="preserve"> 90000031601</w:t>
                            </w:r>
                          </w:p>
                          <w:p w:rsidR="00112755" w:rsidRPr="00882736" w:rsidRDefault="00112755" w:rsidP="00112755">
                            <w:pPr>
                              <w:spacing w:after="0"/>
                              <w:rPr>
                                <w:rFonts w:ascii="Times New Roman" w:hAnsi="Times New Roman"/>
                                <w:sz w:val="24"/>
                                <w:szCs w:val="24"/>
                              </w:rPr>
                            </w:pPr>
                            <w:r w:rsidRPr="00882736">
                              <w:rPr>
                                <w:rFonts w:ascii="Times New Roman" w:hAnsi="Times New Roman"/>
                                <w:sz w:val="24"/>
                                <w:szCs w:val="24"/>
                              </w:rPr>
                              <w:t>Saules iela 1,Priekule,Priekules novads</w:t>
                            </w:r>
                          </w:p>
                          <w:p w:rsidR="00112755" w:rsidRDefault="00112755" w:rsidP="00112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9A7C5" id="_x0000_t202" coordsize="21600,21600" o:spt="202" path="m,l,21600r21600,l21600,xe">
                <v:stroke joinstyle="miter"/>
                <v:path gradientshapeok="t" o:connecttype="rect"/>
              </v:shapetype>
              <v:shape id="Tekstlodziņš 2" o:spid="_x0000_s1026" type="#_x0000_t202" style="position:absolute;left:0;text-align:left;margin-left:-28.05pt;margin-top:-7.9pt;width:207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" stroked="f" strokeweight=".5pt">
                <v:textbox>
                  <w:txbxContent>
                    <w:p w:rsidR="00112755" w:rsidRPr="00882736" w:rsidRDefault="00112755" w:rsidP="00112755">
                      <w:pPr>
                        <w:spacing w:after="0"/>
                        <w:rPr>
                          <w:rFonts w:ascii="Times New Roman" w:hAnsi="Times New Roman"/>
                          <w:color w:val="000000"/>
                          <w:sz w:val="24"/>
                          <w:szCs w:val="24"/>
                        </w:rPr>
                      </w:pPr>
                      <w:r w:rsidRPr="00882736">
                        <w:rPr>
                          <w:rFonts w:ascii="Times New Roman" w:hAnsi="Times New Roman"/>
                          <w:sz w:val="24"/>
                          <w:szCs w:val="24"/>
                        </w:rPr>
                        <w:t>Priekules novada pašvaldība</w:t>
                      </w:r>
                      <w:r w:rsidRPr="00882736">
                        <w:rPr>
                          <w:rFonts w:ascii="Times New Roman" w:hAnsi="Times New Roman"/>
                          <w:sz w:val="24"/>
                          <w:szCs w:val="24"/>
                        </w:rPr>
                        <w:tab/>
                      </w:r>
                      <w:r w:rsidRPr="00882736">
                        <w:rPr>
                          <w:rFonts w:ascii="Times New Roman" w:hAnsi="Times New Roman"/>
                          <w:sz w:val="24"/>
                          <w:szCs w:val="24"/>
                        </w:rPr>
                        <w:tab/>
                      </w:r>
                    </w:p>
                    <w:p w:rsidR="00112755" w:rsidRPr="00882736" w:rsidRDefault="00112755" w:rsidP="00112755">
                      <w:pPr>
                        <w:spacing w:after="0"/>
                        <w:rPr>
                          <w:rFonts w:ascii="Times New Roman" w:hAnsi="Times New Roman"/>
                          <w:sz w:val="24"/>
                          <w:szCs w:val="24"/>
                        </w:rPr>
                      </w:pPr>
                      <w:proofErr w:type="spellStart"/>
                      <w:r w:rsidRPr="00882736">
                        <w:rPr>
                          <w:rFonts w:ascii="Times New Roman" w:hAnsi="Times New Roman"/>
                          <w:sz w:val="24"/>
                          <w:szCs w:val="24"/>
                        </w:rPr>
                        <w:t>Reģ.Nr</w:t>
                      </w:r>
                      <w:proofErr w:type="spellEnd"/>
                      <w:r w:rsidRPr="00882736">
                        <w:rPr>
                          <w:rFonts w:ascii="Times New Roman" w:hAnsi="Times New Roman"/>
                          <w:sz w:val="24"/>
                          <w:szCs w:val="24"/>
                        </w:rPr>
                        <w:t xml:space="preserve"> 90000031601</w:t>
                      </w:r>
                    </w:p>
                    <w:p w:rsidR="00112755" w:rsidRPr="00882736" w:rsidRDefault="00112755" w:rsidP="00112755">
                      <w:pPr>
                        <w:spacing w:after="0"/>
                        <w:rPr>
                          <w:rFonts w:ascii="Times New Roman" w:hAnsi="Times New Roman"/>
                          <w:sz w:val="24"/>
                          <w:szCs w:val="24"/>
                        </w:rPr>
                      </w:pPr>
                      <w:r w:rsidRPr="00882736">
                        <w:rPr>
                          <w:rFonts w:ascii="Times New Roman" w:hAnsi="Times New Roman"/>
                          <w:sz w:val="24"/>
                          <w:szCs w:val="24"/>
                        </w:rPr>
                        <w:t>Saules iela 1,Priekule,Priekules novads</w:t>
                      </w:r>
                    </w:p>
                    <w:p w:rsidR="00112755" w:rsidRDefault="00112755" w:rsidP="00112755"/>
                  </w:txbxContent>
                </v:textbox>
              </v:shape>
            </w:pict>
          </mc:Fallback>
        </mc:AlternateContent>
      </w:r>
      <w:r w:rsidRPr="00925AFE">
        <w:rPr>
          <w:rFonts w:ascii="Times New Roman" w:hAnsi="Times New Roman"/>
          <w:sz w:val="20"/>
          <w:szCs w:val="20"/>
        </w:rPr>
        <w:t>1.pielikums</w:t>
      </w:r>
    </w:p>
    <w:p w:rsidR="00112755" w:rsidRPr="00583049" w:rsidRDefault="002C1B84" w:rsidP="00112755">
      <w:pPr>
        <w:spacing w:after="0" w:line="240" w:lineRule="auto"/>
        <w:jc w:val="right"/>
        <w:rPr>
          <w:rFonts w:ascii="Times New Roman" w:hAnsi="Times New Roman"/>
          <w:b/>
          <w:sz w:val="28"/>
          <w:szCs w:val="28"/>
          <w:lang w:eastAsia="lv-LV"/>
        </w:rPr>
      </w:pPr>
      <w:r w:rsidRPr="00583049">
        <w:rPr>
          <w:rFonts w:ascii="Times New Roman" w:hAnsi="Times New Roman"/>
          <w:sz w:val="16"/>
          <w:szCs w:val="16"/>
        </w:rPr>
        <w:t>pie</w:t>
      </w:r>
      <w:r w:rsidR="00112755" w:rsidRPr="00583049">
        <w:rPr>
          <w:rFonts w:ascii="Times New Roman" w:hAnsi="Times New Roman"/>
          <w:sz w:val="16"/>
          <w:szCs w:val="16"/>
        </w:rPr>
        <w:t xml:space="preserve"> noteikum</w:t>
      </w:r>
      <w:r w:rsidRPr="00583049">
        <w:rPr>
          <w:rFonts w:ascii="Times New Roman" w:hAnsi="Times New Roman"/>
          <w:sz w:val="16"/>
          <w:szCs w:val="16"/>
        </w:rPr>
        <w:t>iem</w:t>
      </w:r>
      <w:r w:rsidR="00112755" w:rsidRPr="00583049">
        <w:rPr>
          <w:rFonts w:ascii="Times New Roman" w:hAnsi="Times New Roman"/>
          <w:sz w:val="16"/>
          <w:szCs w:val="16"/>
        </w:rPr>
        <w:t xml:space="preserve"> </w:t>
      </w:r>
    </w:p>
    <w:p w:rsidR="00112755" w:rsidRDefault="00112755" w:rsidP="00112755">
      <w:pPr>
        <w:spacing w:after="0" w:line="240" w:lineRule="auto"/>
        <w:jc w:val="right"/>
        <w:rPr>
          <w:rFonts w:ascii="Times New Roman" w:hAnsi="Times New Roman"/>
          <w:sz w:val="16"/>
          <w:szCs w:val="16"/>
          <w:lang w:eastAsia="lv-LV"/>
        </w:rPr>
      </w:pPr>
      <w:r w:rsidRPr="00882736">
        <w:rPr>
          <w:rFonts w:ascii="Times New Roman" w:hAnsi="Times New Roman"/>
          <w:color w:val="000000"/>
          <w:sz w:val="16"/>
          <w:szCs w:val="16"/>
        </w:rPr>
        <w:t>"</w:t>
      </w:r>
      <w:r w:rsidRPr="00882736">
        <w:rPr>
          <w:rFonts w:ascii="Times New Roman" w:hAnsi="Times New Roman"/>
          <w:sz w:val="16"/>
          <w:szCs w:val="16"/>
          <w:lang w:eastAsia="lv-LV"/>
        </w:rPr>
        <w:t>P</w:t>
      </w:r>
      <w:r w:rsidRPr="00D375D4">
        <w:rPr>
          <w:rFonts w:ascii="Times New Roman" w:hAnsi="Times New Roman"/>
          <w:sz w:val="16"/>
          <w:szCs w:val="16"/>
          <w:lang w:eastAsia="lv-LV"/>
        </w:rPr>
        <w:t xml:space="preserve">ar </w:t>
      </w:r>
      <w:r w:rsidRPr="00882736">
        <w:rPr>
          <w:rFonts w:ascii="Times New Roman" w:hAnsi="Times New Roman"/>
          <w:sz w:val="16"/>
          <w:szCs w:val="16"/>
          <w:lang w:eastAsia="lv-LV"/>
        </w:rPr>
        <w:t>Priekules</w:t>
      </w:r>
      <w:r w:rsidRPr="00D375D4">
        <w:rPr>
          <w:rFonts w:ascii="Times New Roman" w:hAnsi="Times New Roman"/>
          <w:sz w:val="16"/>
          <w:szCs w:val="16"/>
          <w:lang w:eastAsia="lv-LV"/>
        </w:rPr>
        <w:t xml:space="preserve"> novada pašvaldības </w:t>
      </w:r>
    </w:p>
    <w:p w:rsidR="004B22AF" w:rsidRDefault="00112755" w:rsidP="00112755">
      <w:pPr>
        <w:spacing w:after="0" w:line="240" w:lineRule="auto"/>
        <w:jc w:val="right"/>
        <w:rPr>
          <w:rFonts w:ascii="Times New Roman" w:hAnsi="Times New Roman"/>
          <w:sz w:val="16"/>
          <w:szCs w:val="16"/>
          <w:lang w:eastAsia="lv-LV"/>
        </w:rPr>
      </w:pPr>
      <w:r w:rsidRPr="00D375D4">
        <w:rPr>
          <w:rFonts w:ascii="Times New Roman" w:hAnsi="Times New Roman"/>
          <w:sz w:val="16"/>
          <w:szCs w:val="16"/>
          <w:lang w:eastAsia="lv-LV"/>
        </w:rPr>
        <w:t>amatpersonu (darbinieku)</w:t>
      </w:r>
      <w:r w:rsidR="004B22AF">
        <w:rPr>
          <w:rFonts w:ascii="Times New Roman" w:hAnsi="Times New Roman"/>
          <w:sz w:val="16"/>
          <w:szCs w:val="16"/>
          <w:lang w:eastAsia="lv-LV"/>
        </w:rPr>
        <w:t xml:space="preserve"> un komandēto </w:t>
      </w:r>
    </w:p>
    <w:p w:rsidR="004B22AF" w:rsidRDefault="004B22AF" w:rsidP="004B22AF">
      <w:pPr>
        <w:spacing w:after="0" w:line="240" w:lineRule="auto"/>
        <w:jc w:val="right"/>
        <w:rPr>
          <w:rFonts w:ascii="Times New Roman" w:hAnsi="Times New Roman"/>
          <w:sz w:val="16"/>
          <w:szCs w:val="16"/>
        </w:rPr>
      </w:pPr>
      <w:r>
        <w:rPr>
          <w:rFonts w:ascii="Times New Roman" w:hAnsi="Times New Roman"/>
          <w:sz w:val="16"/>
          <w:szCs w:val="16"/>
          <w:lang w:eastAsia="lv-LV"/>
        </w:rPr>
        <w:t>personu</w:t>
      </w:r>
      <w:r w:rsidR="00112755" w:rsidRPr="00D375D4">
        <w:rPr>
          <w:rFonts w:ascii="Times New Roman" w:hAnsi="Times New Roman"/>
          <w:sz w:val="16"/>
          <w:szCs w:val="16"/>
          <w:lang w:eastAsia="lv-LV"/>
        </w:rPr>
        <w:t xml:space="preserve"> </w:t>
      </w:r>
      <w:r w:rsidR="00112755" w:rsidRPr="00112755">
        <w:rPr>
          <w:rFonts w:ascii="Times New Roman" w:hAnsi="Times New Roman"/>
          <w:sz w:val="16"/>
          <w:szCs w:val="16"/>
          <w:lang w:eastAsia="lv-LV"/>
        </w:rPr>
        <w:t>komandējumiem un darba braucieniem</w:t>
      </w:r>
      <w:r w:rsidR="00112755" w:rsidRPr="00112755">
        <w:rPr>
          <w:rFonts w:ascii="Times New Roman" w:hAnsi="Times New Roman"/>
          <w:sz w:val="16"/>
          <w:szCs w:val="16"/>
        </w:rPr>
        <w:t>"</w:t>
      </w:r>
    </w:p>
    <w:p w:rsidR="00112755" w:rsidRPr="002C1B84" w:rsidRDefault="00112755" w:rsidP="004B22AF">
      <w:pPr>
        <w:spacing w:after="0" w:line="240" w:lineRule="auto"/>
        <w:jc w:val="right"/>
        <w:rPr>
          <w:rFonts w:ascii="Times New Roman" w:hAnsi="Times New Roman"/>
          <w:strike/>
          <w:sz w:val="16"/>
          <w:szCs w:val="16"/>
          <w:lang w:eastAsia="lv-LV"/>
        </w:rPr>
      </w:pPr>
      <w:r w:rsidRPr="00112755">
        <w:rPr>
          <w:rFonts w:ascii="Times New Roman" w:hAnsi="Times New Roman"/>
          <w:sz w:val="16"/>
          <w:szCs w:val="16"/>
        </w:rPr>
        <w:t xml:space="preserve"> </w:t>
      </w:r>
    </w:p>
    <w:p w:rsidR="00112755" w:rsidRPr="00882736" w:rsidRDefault="00112755" w:rsidP="00112755">
      <w:pPr>
        <w:spacing w:after="0"/>
        <w:rPr>
          <w:rFonts w:ascii="Times New Roman" w:hAnsi="Times New Roman"/>
        </w:rPr>
      </w:pPr>
    </w:p>
    <w:p w:rsidR="00112755" w:rsidRPr="00882736" w:rsidRDefault="00112755" w:rsidP="00112755">
      <w:pPr>
        <w:spacing w:after="0" w:line="240" w:lineRule="auto"/>
        <w:rPr>
          <w:rFonts w:ascii="Times New Roman" w:hAnsi="Times New Roman"/>
        </w:rPr>
      </w:pPr>
      <w:r w:rsidRPr="00882736">
        <w:rPr>
          <w:rFonts w:ascii="Times New Roman" w:hAnsi="Times New Roman"/>
        </w:rPr>
        <w:tab/>
      </w:r>
      <w:r w:rsidRPr="00882736">
        <w:rPr>
          <w:rFonts w:ascii="Times New Roman" w:hAnsi="Times New Roman"/>
        </w:rPr>
        <w:tab/>
      </w:r>
      <w:r w:rsidRPr="00882736">
        <w:rPr>
          <w:rFonts w:ascii="Times New Roman" w:hAnsi="Times New Roman"/>
        </w:rPr>
        <w:tab/>
      </w:r>
      <w:r w:rsidRPr="00882736">
        <w:rPr>
          <w:rFonts w:ascii="Times New Roman" w:hAnsi="Times New Roman"/>
        </w:rPr>
        <w:tab/>
      </w:r>
      <w:r w:rsidRPr="00882736">
        <w:rPr>
          <w:rFonts w:ascii="Times New Roman" w:hAnsi="Times New Roman"/>
        </w:rPr>
        <w:tab/>
        <w:t>APSTIPRINU _____________________________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w:t>
      </w:r>
    </w:p>
    <w:p w:rsidR="00112755" w:rsidRPr="00882736" w:rsidRDefault="00112755" w:rsidP="00112755">
      <w:pPr>
        <w:spacing w:after="0" w:line="240" w:lineRule="auto"/>
        <w:ind w:left="2880" w:firstLine="720"/>
        <w:jc w:val="center"/>
        <w:rPr>
          <w:rFonts w:ascii="Times New Roman" w:hAnsi="Times New Roman"/>
        </w:rPr>
      </w:pPr>
      <w:r w:rsidRPr="00882736">
        <w:rPr>
          <w:rFonts w:ascii="Times New Roman" w:hAnsi="Times New Roman"/>
        </w:rPr>
        <w:t xml:space="preserve">( </w:t>
      </w:r>
      <w:r>
        <w:rPr>
          <w:rFonts w:ascii="Times New Roman" w:hAnsi="Times New Roman"/>
        </w:rPr>
        <w:t>amats, Vārds, Uzvārds</w:t>
      </w:r>
      <w:r w:rsidRPr="00882736">
        <w:rPr>
          <w:rFonts w:ascii="Times New Roman" w:hAnsi="Times New Roman"/>
        </w:rPr>
        <w:t>)</w:t>
      </w:r>
    </w:p>
    <w:p w:rsidR="00112755" w:rsidRPr="00882736" w:rsidRDefault="00112755" w:rsidP="00112755">
      <w:pPr>
        <w:spacing w:after="0" w:line="240" w:lineRule="auto"/>
        <w:rPr>
          <w:rFonts w:ascii="Times New Roman" w:hAnsi="Times New Roman"/>
        </w:rPr>
      </w:pPr>
    </w:p>
    <w:p w:rsidR="00112755" w:rsidRPr="00882736" w:rsidRDefault="00112755" w:rsidP="00112755">
      <w:pPr>
        <w:spacing w:after="0" w:line="240" w:lineRule="auto"/>
        <w:rPr>
          <w:rFonts w:ascii="Times New Roman" w:hAnsi="Times New Roman"/>
        </w:rPr>
      </w:pPr>
      <w:r w:rsidRPr="00882736">
        <w:rPr>
          <w:rFonts w:ascii="Times New Roman" w:hAnsi="Times New Roman"/>
        </w:rPr>
        <w:tab/>
      </w:r>
      <w:r w:rsidRPr="00882736">
        <w:rPr>
          <w:rFonts w:ascii="Times New Roman" w:hAnsi="Times New Roman"/>
        </w:rPr>
        <w:tab/>
      </w:r>
      <w:r w:rsidRPr="00882736">
        <w:rPr>
          <w:rFonts w:ascii="Times New Roman" w:hAnsi="Times New Roman"/>
        </w:rPr>
        <w:tab/>
      </w:r>
      <w:r w:rsidRPr="00882736">
        <w:rPr>
          <w:rFonts w:ascii="Times New Roman" w:hAnsi="Times New Roman"/>
        </w:rPr>
        <w:tab/>
      </w:r>
      <w:r w:rsidRPr="00882736">
        <w:rPr>
          <w:rFonts w:ascii="Times New Roman" w:hAnsi="Times New Roman"/>
        </w:rPr>
        <w:tab/>
        <w:t xml:space="preserve">grāmatvedībai izmaksāt </w:t>
      </w:r>
      <w:r>
        <w:rPr>
          <w:rFonts w:ascii="Times New Roman" w:hAnsi="Times New Roman"/>
        </w:rPr>
        <w:t>avansu EUR _________________</w:t>
      </w:r>
    </w:p>
    <w:p w:rsidR="00112755" w:rsidRPr="00882736" w:rsidRDefault="00112755" w:rsidP="00112755">
      <w:pPr>
        <w:spacing w:after="0" w:line="240" w:lineRule="auto"/>
        <w:rPr>
          <w:rFonts w:ascii="Times New Roman" w:hAnsi="Times New Roman"/>
        </w:rPr>
      </w:pPr>
    </w:p>
    <w:p w:rsidR="00112755" w:rsidRPr="00882736" w:rsidRDefault="00112755" w:rsidP="00112755">
      <w:pPr>
        <w:spacing w:after="0" w:line="240" w:lineRule="auto"/>
        <w:rPr>
          <w:rFonts w:ascii="Times New Roman" w:hAnsi="Times New Roman"/>
        </w:rPr>
      </w:pPr>
      <w:r w:rsidRPr="00882736">
        <w:rPr>
          <w:rFonts w:ascii="Times New Roman" w:hAnsi="Times New Roman"/>
        </w:rPr>
        <w:tab/>
      </w:r>
      <w:r w:rsidRPr="00882736">
        <w:rPr>
          <w:rFonts w:ascii="Times New Roman" w:hAnsi="Times New Roman"/>
        </w:rPr>
        <w:tab/>
      </w:r>
      <w:r w:rsidRPr="00882736">
        <w:rPr>
          <w:rFonts w:ascii="Times New Roman" w:hAnsi="Times New Roman"/>
        </w:rPr>
        <w:tab/>
      </w:r>
      <w:r w:rsidRPr="00882736">
        <w:rPr>
          <w:rFonts w:ascii="Times New Roman" w:hAnsi="Times New Roman"/>
        </w:rPr>
        <w:tab/>
      </w:r>
      <w:r w:rsidRPr="00882736">
        <w:rPr>
          <w:rFonts w:ascii="Times New Roman" w:hAnsi="Times New Roman"/>
        </w:rPr>
        <w:tab/>
        <w:t>20</w:t>
      </w:r>
      <w:r>
        <w:rPr>
          <w:rFonts w:ascii="Times New Roman" w:hAnsi="Times New Roman"/>
        </w:rPr>
        <w:t>1__</w:t>
      </w:r>
      <w:r w:rsidRPr="00882736">
        <w:rPr>
          <w:rFonts w:ascii="Times New Roman" w:hAnsi="Times New Roman"/>
        </w:rPr>
        <w:t xml:space="preserve"> gada ____. ___</w:t>
      </w:r>
      <w:r>
        <w:rPr>
          <w:rFonts w:ascii="Times New Roman" w:hAnsi="Times New Roman"/>
        </w:rPr>
        <w:t>_____________________________</w:t>
      </w:r>
    </w:p>
    <w:p w:rsidR="00112755" w:rsidRPr="00882736" w:rsidRDefault="00112755" w:rsidP="00112755">
      <w:pPr>
        <w:spacing w:after="0" w:line="240" w:lineRule="auto"/>
        <w:rPr>
          <w:rFonts w:ascii="Times New Roman" w:hAnsi="Times New Roman"/>
        </w:rPr>
      </w:pPr>
    </w:p>
    <w:p w:rsidR="00112755" w:rsidRPr="00882736" w:rsidRDefault="00112755" w:rsidP="00112755">
      <w:pPr>
        <w:spacing w:after="0" w:line="240" w:lineRule="auto"/>
        <w:rPr>
          <w:rFonts w:ascii="Times New Roman" w:hAnsi="Times New Roman"/>
        </w:rPr>
      </w:pPr>
    </w:p>
    <w:p w:rsidR="00112755" w:rsidRPr="00583049" w:rsidRDefault="00583049" w:rsidP="00112755">
      <w:pPr>
        <w:spacing w:after="0" w:line="240" w:lineRule="auto"/>
        <w:rPr>
          <w:rFonts w:ascii="Times New Roman" w:hAnsi="Times New Roman"/>
        </w:rPr>
      </w:pPr>
      <w:r w:rsidRPr="00583049">
        <w:rPr>
          <w:rFonts w:ascii="Times New Roman" w:hAnsi="Times New Roman"/>
        </w:rPr>
        <w:t>I</w:t>
      </w:r>
      <w:r w:rsidR="002C1B84" w:rsidRPr="00583049">
        <w:rPr>
          <w:rFonts w:ascii="Times New Roman" w:hAnsi="Times New Roman"/>
        </w:rPr>
        <w:t>estāde</w:t>
      </w:r>
      <w:r w:rsidR="00112755" w:rsidRPr="00583049">
        <w:rPr>
          <w:rFonts w:ascii="Times New Roman" w:hAnsi="Times New Roman"/>
        </w:rPr>
        <w:t>, amats __________________________________________</w:t>
      </w:r>
    </w:p>
    <w:p w:rsidR="00112755" w:rsidRPr="00882736" w:rsidRDefault="00112755" w:rsidP="00112755">
      <w:pPr>
        <w:spacing w:after="0" w:line="240" w:lineRule="auto"/>
        <w:rPr>
          <w:rFonts w:ascii="Times New Roman" w:hAnsi="Times New Roman"/>
        </w:rPr>
      </w:pPr>
    </w:p>
    <w:p w:rsidR="00112755" w:rsidRPr="00882736" w:rsidRDefault="00112755" w:rsidP="00112755">
      <w:pPr>
        <w:spacing w:after="0" w:line="240" w:lineRule="auto"/>
        <w:rPr>
          <w:rFonts w:ascii="Times New Roman" w:hAnsi="Times New Roman"/>
        </w:rPr>
      </w:pPr>
      <w:r w:rsidRPr="00882736">
        <w:rPr>
          <w:rFonts w:ascii="Times New Roman" w:hAnsi="Times New Roman"/>
        </w:rPr>
        <w:t>Vārds, uzvārds,</w:t>
      </w:r>
    </w:p>
    <w:p w:rsidR="00112755" w:rsidRPr="00882736" w:rsidRDefault="00112755" w:rsidP="00112755">
      <w:pPr>
        <w:spacing w:after="0" w:line="240" w:lineRule="auto"/>
        <w:rPr>
          <w:rFonts w:ascii="Times New Roman" w:hAnsi="Times New Roman"/>
        </w:rPr>
      </w:pPr>
      <w:r w:rsidRPr="00882736">
        <w:rPr>
          <w:rFonts w:ascii="Times New Roman" w:hAnsi="Times New Roman"/>
        </w:rPr>
        <w:t>personas kods __________________________________________</w:t>
      </w:r>
    </w:p>
    <w:p w:rsidR="00112755" w:rsidRPr="00882736" w:rsidRDefault="00112755" w:rsidP="00112755">
      <w:pPr>
        <w:spacing w:after="0" w:line="240" w:lineRule="auto"/>
        <w:rPr>
          <w:rFonts w:ascii="Times New Roman" w:hAnsi="Times New Roman"/>
        </w:rPr>
      </w:pPr>
    </w:p>
    <w:p w:rsidR="00112755" w:rsidRPr="00882736" w:rsidRDefault="00112755" w:rsidP="00112755">
      <w:pPr>
        <w:spacing w:after="0" w:line="240" w:lineRule="auto"/>
        <w:rPr>
          <w:rFonts w:ascii="Times New Roman" w:hAnsi="Times New Roman"/>
        </w:rPr>
      </w:pPr>
    </w:p>
    <w:p w:rsidR="00112755" w:rsidRPr="00882736" w:rsidRDefault="00112755" w:rsidP="00112755">
      <w:pPr>
        <w:spacing w:after="0" w:line="240" w:lineRule="auto"/>
        <w:jc w:val="center"/>
        <w:rPr>
          <w:rFonts w:ascii="Times New Roman" w:hAnsi="Times New Roman"/>
          <w:b/>
          <w:sz w:val="28"/>
          <w:szCs w:val="28"/>
        </w:rPr>
      </w:pPr>
      <w:r w:rsidRPr="00882736">
        <w:rPr>
          <w:rFonts w:ascii="Times New Roman" w:hAnsi="Times New Roman"/>
          <w:b/>
          <w:sz w:val="28"/>
          <w:szCs w:val="28"/>
        </w:rPr>
        <w:t>AVANSA PIEPRASĪJUMS</w:t>
      </w:r>
    </w:p>
    <w:p w:rsidR="00112755" w:rsidRPr="00882736" w:rsidRDefault="00112755" w:rsidP="00112755">
      <w:pPr>
        <w:spacing w:after="0" w:line="240" w:lineRule="auto"/>
        <w:jc w:val="center"/>
        <w:rPr>
          <w:rFonts w:ascii="Times New Roman" w:hAnsi="Times New Roman"/>
        </w:rPr>
      </w:pPr>
    </w:p>
    <w:p w:rsidR="00112755" w:rsidRPr="00882736" w:rsidRDefault="00112755" w:rsidP="00112755">
      <w:pPr>
        <w:spacing w:after="0" w:line="240" w:lineRule="auto"/>
        <w:jc w:val="center"/>
        <w:rPr>
          <w:rFonts w:ascii="Times New Roman" w:hAnsi="Times New Roman"/>
        </w:rPr>
      </w:pPr>
      <w:r w:rsidRPr="00882736">
        <w:rPr>
          <w:rFonts w:ascii="Times New Roman" w:hAnsi="Times New Roman"/>
        </w:rPr>
        <w:t>_____________________________</w:t>
      </w:r>
    </w:p>
    <w:p w:rsidR="00112755" w:rsidRPr="00882736" w:rsidRDefault="00112755" w:rsidP="00112755">
      <w:pPr>
        <w:spacing w:after="0" w:line="240" w:lineRule="auto"/>
        <w:jc w:val="center"/>
        <w:rPr>
          <w:rFonts w:ascii="Times New Roman" w:hAnsi="Times New Roman"/>
        </w:rPr>
      </w:pPr>
      <w:r w:rsidRPr="00882736">
        <w:rPr>
          <w:rFonts w:ascii="Times New Roman" w:hAnsi="Times New Roman"/>
        </w:rPr>
        <w:t>( gads, datums un mēnesis)</w:t>
      </w:r>
    </w:p>
    <w:p w:rsidR="00112755" w:rsidRDefault="00112755" w:rsidP="00112755">
      <w:pPr>
        <w:spacing w:after="0" w:line="240" w:lineRule="auto"/>
        <w:jc w:val="both"/>
        <w:rPr>
          <w:rFonts w:ascii="Times New Roman" w:hAnsi="Times New Roman"/>
        </w:rPr>
      </w:pPr>
    </w:p>
    <w:p w:rsidR="00112755" w:rsidRDefault="00112755" w:rsidP="00112755">
      <w:pPr>
        <w:spacing w:after="0" w:line="240" w:lineRule="auto"/>
        <w:jc w:val="both"/>
        <w:rPr>
          <w:rFonts w:ascii="Times New Roman" w:hAnsi="Times New Roman"/>
          <w:sz w:val="24"/>
          <w:szCs w:val="24"/>
        </w:rPr>
      </w:pPr>
      <w:r w:rsidRPr="002D030A">
        <w:rPr>
          <w:rFonts w:ascii="Times New Roman" w:hAnsi="Times New Roman"/>
          <w:sz w:val="24"/>
          <w:szCs w:val="24"/>
        </w:rPr>
        <w:t xml:space="preserve">Lūdzu izsniegt man avansu EUR </w:t>
      </w:r>
      <w:r w:rsidRPr="002D030A">
        <w:rPr>
          <w:rFonts w:ascii="Times New Roman" w:hAnsi="Times New Roman"/>
          <w:b/>
          <w:sz w:val="24"/>
          <w:szCs w:val="24"/>
        </w:rPr>
        <w:t>_____</w:t>
      </w:r>
      <w:r w:rsidRPr="002D030A">
        <w:rPr>
          <w:rFonts w:ascii="Times New Roman" w:hAnsi="Times New Roman"/>
          <w:sz w:val="24"/>
          <w:szCs w:val="24"/>
        </w:rPr>
        <w:t>______________</w:t>
      </w:r>
      <w:r>
        <w:rPr>
          <w:rFonts w:ascii="Times New Roman" w:hAnsi="Times New Roman"/>
          <w:sz w:val="24"/>
          <w:szCs w:val="24"/>
        </w:rPr>
        <w:t>__________________________</w:t>
      </w:r>
      <w:r w:rsidRPr="002D030A">
        <w:rPr>
          <w:rFonts w:ascii="Times New Roman" w:hAnsi="Times New Roman"/>
          <w:sz w:val="24"/>
          <w:szCs w:val="24"/>
        </w:rPr>
        <w:tab/>
      </w:r>
      <w:r>
        <w:rPr>
          <w:rFonts w:ascii="Times New Roman" w:hAnsi="Times New Roman"/>
          <w:sz w:val="24"/>
          <w:szCs w:val="24"/>
        </w:rPr>
        <w:t>_</w:t>
      </w:r>
      <w:r w:rsidRPr="002D030A">
        <w:rPr>
          <w:rFonts w:ascii="Times New Roman" w:hAnsi="Times New Roman"/>
          <w:sz w:val="24"/>
          <w:szCs w:val="24"/>
        </w:rPr>
        <w:t xml:space="preserve"> </w:t>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t>(summa vārdiem)</w:t>
      </w:r>
    </w:p>
    <w:p w:rsidR="00112755" w:rsidRPr="00882736" w:rsidRDefault="00112755" w:rsidP="00112755">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rsidR="00112755" w:rsidRDefault="00112755" w:rsidP="00112755">
      <w:pPr>
        <w:spacing w:line="240" w:lineRule="auto"/>
        <w:jc w:val="both"/>
        <w:rPr>
          <w:rFonts w:ascii="Times New Roman" w:hAnsi="Times New Roman"/>
          <w:sz w:val="24"/>
          <w:szCs w:val="24"/>
        </w:rPr>
      </w:pPr>
    </w:p>
    <w:p w:rsidR="00112755" w:rsidRDefault="00112755" w:rsidP="00112755">
      <w:pPr>
        <w:spacing w:line="240" w:lineRule="auto"/>
        <w:jc w:val="both"/>
        <w:rPr>
          <w:rFonts w:ascii="Times New Roman" w:hAnsi="Times New Roman"/>
          <w:sz w:val="24"/>
          <w:szCs w:val="24"/>
        </w:rPr>
      </w:pPr>
      <w:r w:rsidRPr="002D030A">
        <w:rPr>
          <w:rFonts w:ascii="Times New Roman" w:hAnsi="Times New Roman"/>
          <w:sz w:val="24"/>
          <w:szCs w:val="24"/>
        </w:rPr>
        <w:t>skaidrā naudā vai pārskaitīt uz bankas kontu Nr.</w:t>
      </w:r>
      <w:r>
        <w:rPr>
          <w:rFonts w:ascii="Times New Roman" w:hAnsi="Times New Roman"/>
          <w:sz w:val="24"/>
          <w:szCs w:val="24"/>
        </w:rPr>
        <w:t xml:space="preserve"> </w:t>
      </w:r>
      <w:r w:rsidRPr="002D030A">
        <w:rPr>
          <w:rFonts w:ascii="Times New Roman" w:hAnsi="Times New Roman"/>
          <w:sz w:val="24"/>
          <w:szCs w:val="24"/>
        </w:rPr>
        <w:t>_______</w:t>
      </w:r>
      <w:r>
        <w:rPr>
          <w:rFonts w:ascii="Times New Roman" w:hAnsi="Times New Roman"/>
          <w:sz w:val="24"/>
          <w:szCs w:val="24"/>
        </w:rPr>
        <w:t>___________________________</w:t>
      </w:r>
    </w:p>
    <w:p w:rsidR="00112755" w:rsidRPr="002D030A" w:rsidRDefault="00112755" w:rsidP="00112755">
      <w:pPr>
        <w:spacing w:line="240" w:lineRule="auto"/>
        <w:jc w:val="both"/>
        <w:rPr>
          <w:rFonts w:ascii="Times New Roman" w:hAnsi="Times New Roman"/>
          <w:sz w:val="24"/>
          <w:szCs w:val="24"/>
        </w:rPr>
      </w:pPr>
      <w:r w:rsidRPr="002D030A">
        <w:rPr>
          <w:rFonts w:ascii="Times New Roman" w:hAnsi="Times New Roman"/>
          <w:sz w:val="24"/>
          <w:szCs w:val="24"/>
        </w:rPr>
        <w:t>_____________________</w:t>
      </w:r>
      <w:r>
        <w:rPr>
          <w:rFonts w:ascii="Times New Roman" w:hAnsi="Times New Roman"/>
          <w:sz w:val="24"/>
          <w:szCs w:val="24"/>
        </w:rPr>
        <w:t xml:space="preserve">______________________________________________ </w:t>
      </w:r>
      <w:r w:rsidRPr="002D030A">
        <w:rPr>
          <w:rFonts w:ascii="Times New Roman" w:hAnsi="Times New Roman"/>
          <w:sz w:val="24"/>
          <w:szCs w:val="24"/>
        </w:rPr>
        <w:t>bankā.</w:t>
      </w:r>
    </w:p>
    <w:p w:rsidR="00112755" w:rsidRPr="002D030A" w:rsidRDefault="00112755" w:rsidP="00112755">
      <w:pPr>
        <w:spacing w:line="240" w:lineRule="auto"/>
        <w:rPr>
          <w:rFonts w:ascii="Times New Roman" w:hAnsi="Times New Roman"/>
          <w:sz w:val="24"/>
          <w:szCs w:val="24"/>
        </w:rPr>
      </w:pPr>
    </w:p>
    <w:p w:rsidR="00112755" w:rsidRPr="002D030A" w:rsidRDefault="00112755" w:rsidP="00112755">
      <w:pPr>
        <w:spacing w:line="240" w:lineRule="auto"/>
        <w:jc w:val="both"/>
        <w:rPr>
          <w:rFonts w:ascii="Times New Roman" w:hAnsi="Times New Roman"/>
          <w:sz w:val="24"/>
          <w:szCs w:val="24"/>
        </w:rPr>
      </w:pPr>
      <w:r w:rsidRPr="002D030A">
        <w:rPr>
          <w:rFonts w:ascii="Times New Roman" w:hAnsi="Times New Roman"/>
          <w:sz w:val="24"/>
          <w:szCs w:val="24"/>
        </w:rPr>
        <w:t>Avanss nepieciešams</w:t>
      </w:r>
      <w:r>
        <w:rPr>
          <w:rFonts w:ascii="Times New Roman" w:hAnsi="Times New Roman"/>
          <w:sz w:val="24"/>
          <w:szCs w:val="24"/>
        </w:rPr>
        <w:t xml:space="preserve"> komandējuma/darba brauciena šādu izdevumu segšanai:__________</w:t>
      </w:r>
    </w:p>
    <w:p w:rsidR="00112755" w:rsidRPr="002D030A" w:rsidRDefault="00112755" w:rsidP="00112755">
      <w:pPr>
        <w:spacing w:line="240" w:lineRule="auto"/>
        <w:jc w:val="both"/>
        <w:rPr>
          <w:rFonts w:ascii="Times New Roman" w:hAnsi="Times New Roman"/>
          <w:sz w:val="24"/>
          <w:szCs w:val="24"/>
        </w:rPr>
      </w:pPr>
      <w:r w:rsidRPr="002D030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112755" w:rsidRDefault="00112755" w:rsidP="00112755">
      <w:pPr>
        <w:spacing w:after="0" w:line="240" w:lineRule="auto"/>
        <w:rPr>
          <w:rFonts w:ascii="Times New Roman" w:hAnsi="Times New Roman"/>
          <w:sz w:val="24"/>
          <w:szCs w:val="24"/>
        </w:rPr>
      </w:pPr>
    </w:p>
    <w:p w:rsidR="00112755" w:rsidRDefault="00112755" w:rsidP="00112755">
      <w:pPr>
        <w:spacing w:after="0" w:line="240" w:lineRule="auto"/>
        <w:rPr>
          <w:rFonts w:ascii="Times New Roman" w:hAnsi="Times New Roman"/>
          <w:sz w:val="24"/>
          <w:szCs w:val="24"/>
        </w:rPr>
      </w:pPr>
    </w:p>
    <w:p w:rsidR="00112755" w:rsidRDefault="00112755" w:rsidP="00112755">
      <w:pPr>
        <w:spacing w:after="0" w:line="240" w:lineRule="auto"/>
        <w:rPr>
          <w:rFonts w:ascii="Times New Roman" w:hAnsi="Times New Roman"/>
          <w:sz w:val="24"/>
          <w:szCs w:val="24"/>
        </w:rPr>
      </w:pPr>
      <w:r w:rsidRPr="002D030A">
        <w:rPr>
          <w:rFonts w:ascii="Times New Roman" w:hAnsi="Times New Roman"/>
          <w:sz w:val="24"/>
          <w:szCs w:val="24"/>
        </w:rPr>
        <w:t>201__.gada____________</w:t>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12755" w:rsidRDefault="00112755" w:rsidP="00112755">
      <w:pPr>
        <w:spacing w:after="0" w:line="240" w:lineRule="auto"/>
        <w:rPr>
          <w:rFonts w:ascii="Times New Roman" w:hAnsi="Times New Roman"/>
          <w:sz w:val="24"/>
          <w:szCs w:val="24"/>
        </w:rPr>
      </w:pPr>
    </w:p>
    <w:p w:rsidR="00112755" w:rsidRDefault="00112755" w:rsidP="00112755">
      <w:pPr>
        <w:spacing w:after="0" w:line="240" w:lineRule="auto"/>
        <w:rPr>
          <w:rFonts w:ascii="Times New Roman" w:hAnsi="Times New Roman"/>
          <w:sz w:val="24"/>
          <w:szCs w:val="24"/>
        </w:rPr>
      </w:pPr>
    </w:p>
    <w:p w:rsidR="00112755" w:rsidRPr="002D030A" w:rsidRDefault="00112755" w:rsidP="00112755">
      <w:pPr>
        <w:spacing w:after="0" w:line="240" w:lineRule="auto"/>
        <w:jc w:val="right"/>
        <w:rPr>
          <w:rFonts w:ascii="Times New Roman" w:hAnsi="Times New Roman"/>
          <w:sz w:val="24"/>
          <w:szCs w:val="24"/>
        </w:rPr>
      </w:pPr>
      <w:r>
        <w:rPr>
          <w:rFonts w:ascii="Times New Roman" w:hAnsi="Times New Roman"/>
          <w:sz w:val="24"/>
          <w:szCs w:val="24"/>
        </w:rPr>
        <w:t>_______</w:t>
      </w:r>
      <w:r w:rsidRPr="002D030A">
        <w:rPr>
          <w:rFonts w:ascii="Times New Roman" w:hAnsi="Times New Roman"/>
          <w:sz w:val="24"/>
          <w:szCs w:val="24"/>
        </w:rPr>
        <w:t>_________________________________________</w:t>
      </w:r>
    </w:p>
    <w:p w:rsidR="00112755" w:rsidRPr="002D030A" w:rsidRDefault="00112755" w:rsidP="0011275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(Paraksts) </w:t>
      </w:r>
      <w:r>
        <w:rPr>
          <w:rFonts w:ascii="Times New Roman" w:hAnsi="Times New Roman"/>
          <w:sz w:val="24"/>
          <w:szCs w:val="24"/>
        </w:rPr>
        <w:tab/>
      </w:r>
      <w:r>
        <w:rPr>
          <w:rFonts w:ascii="Times New Roman" w:hAnsi="Times New Roman"/>
          <w:sz w:val="24"/>
          <w:szCs w:val="24"/>
        </w:rPr>
        <w:tab/>
        <w:t xml:space="preserve">(Vārds, </w:t>
      </w:r>
      <w:r w:rsidRPr="002D030A">
        <w:rPr>
          <w:rFonts w:ascii="Times New Roman" w:hAnsi="Times New Roman"/>
          <w:sz w:val="24"/>
          <w:szCs w:val="24"/>
        </w:rPr>
        <w:t>Uzvārds</w:t>
      </w:r>
      <w:r>
        <w:rPr>
          <w:rFonts w:ascii="Times New Roman" w:hAnsi="Times New Roman"/>
          <w:sz w:val="24"/>
          <w:szCs w:val="24"/>
        </w:rPr>
        <w:t>)</w:t>
      </w:r>
    </w:p>
    <w:p w:rsidR="00112755" w:rsidRPr="00D34A3C" w:rsidRDefault="00112755" w:rsidP="00112755">
      <w:pPr>
        <w:spacing w:after="0" w:line="240" w:lineRule="auto"/>
        <w:jc w:val="right"/>
        <w:rPr>
          <w:rFonts w:ascii="Times New Roman" w:hAnsi="Times New Roman"/>
          <w:sz w:val="20"/>
          <w:szCs w:val="20"/>
        </w:rPr>
      </w:pPr>
      <w:r w:rsidRPr="002D030A">
        <w:rPr>
          <w:rFonts w:ascii="Times New Roman" w:hAnsi="Times New Roman"/>
          <w:sz w:val="24"/>
          <w:szCs w:val="24"/>
        </w:rPr>
        <w:br w:type="page"/>
      </w:r>
      <w:bookmarkStart w:id="1" w:name="_GoBack"/>
      <w:r w:rsidRPr="00D34A3C">
        <w:rPr>
          <w:rFonts w:ascii="Times New Roman" w:hAnsi="Times New Roman"/>
          <w:sz w:val="20"/>
          <w:szCs w:val="20"/>
        </w:rPr>
        <w:lastRenderedPageBreak/>
        <w:t>2.pielikums</w:t>
      </w:r>
      <w:bookmarkEnd w:id="1"/>
    </w:p>
    <w:p w:rsidR="004B22AF" w:rsidRDefault="00112755" w:rsidP="004B22AF">
      <w:pPr>
        <w:spacing w:after="0" w:line="240" w:lineRule="auto"/>
        <w:jc w:val="right"/>
        <w:rPr>
          <w:rFonts w:ascii="Times New Roman" w:hAnsi="Times New Roman"/>
          <w:b/>
          <w:sz w:val="28"/>
          <w:szCs w:val="28"/>
          <w:lang w:eastAsia="lv-LV"/>
        </w:rPr>
      </w:pPr>
      <w:r w:rsidRPr="00583049">
        <w:rPr>
          <w:strike/>
          <w:noProof/>
          <w:highlight w:val="yellow"/>
          <w:lang w:eastAsia="lv-LV"/>
        </w:rPr>
        <mc:AlternateContent>
          <mc:Choice Requires="wps">
            <w:drawing>
              <wp:anchor distT="0" distB="0" distL="114300" distR="114300" simplePos="0" relativeHeight="251660288" behindDoc="0" locked="0" layoutInCell="1" allowOverlap="1" wp14:anchorId="20648B91" wp14:editId="4C4B0893">
                <wp:simplePos x="0" y="0"/>
                <wp:positionH relativeFrom="column">
                  <wp:posOffset>-194310</wp:posOffset>
                </wp:positionH>
                <wp:positionV relativeFrom="paragraph">
                  <wp:posOffset>-58420</wp:posOffset>
                </wp:positionV>
                <wp:extent cx="2628900" cy="704850"/>
                <wp:effectExtent l="0" t="0" r="0" b="0"/>
                <wp:wrapNone/>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04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12755" w:rsidRPr="00882736" w:rsidRDefault="00112755" w:rsidP="00112755">
                            <w:pPr>
                              <w:spacing w:after="0"/>
                              <w:rPr>
                                <w:rFonts w:ascii="Times New Roman" w:hAnsi="Times New Roman"/>
                                <w:color w:val="000000"/>
                                <w:sz w:val="24"/>
                                <w:szCs w:val="24"/>
                              </w:rPr>
                            </w:pPr>
                            <w:r w:rsidRPr="00882736">
                              <w:rPr>
                                <w:rFonts w:ascii="Times New Roman" w:hAnsi="Times New Roman"/>
                                <w:sz w:val="24"/>
                                <w:szCs w:val="24"/>
                              </w:rPr>
                              <w:t>Priekules novada pašvaldība</w:t>
                            </w:r>
                            <w:r w:rsidRPr="00882736">
                              <w:rPr>
                                <w:rFonts w:ascii="Times New Roman" w:hAnsi="Times New Roman"/>
                                <w:sz w:val="24"/>
                                <w:szCs w:val="24"/>
                              </w:rPr>
                              <w:tab/>
                            </w:r>
                            <w:r w:rsidRPr="00882736">
                              <w:rPr>
                                <w:rFonts w:ascii="Times New Roman" w:hAnsi="Times New Roman"/>
                                <w:sz w:val="24"/>
                                <w:szCs w:val="24"/>
                              </w:rPr>
                              <w:tab/>
                            </w:r>
                          </w:p>
                          <w:p w:rsidR="00112755" w:rsidRPr="00882736" w:rsidRDefault="00112755" w:rsidP="00112755">
                            <w:pPr>
                              <w:spacing w:after="0"/>
                              <w:rPr>
                                <w:rFonts w:ascii="Times New Roman" w:hAnsi="Times New Roman"/>
                                <w:sz w:val="24"/>
                                <w:szCs w:val="24"/>
                              </w:rPr>
                            </w:pPr>
                            <w:proofErr w:type="spellStart"/>
                            <w:r w:rsidRPr="00882736">
                              <w:rPr>
                                <w:rFonts w:ascii="Times New Roman" w:hAnsi="Times New Roman"/>
                                <w:sz w:val="24"/>
                                <w:szCs w:val="24"/>
                              </w:rPr>
                              <w:t>Reģ.Nr</w:t>
                            </w:r>
                            <w:proofErr w:type="spellEnd"/>
                            <w:r w:rsidRPr="00882736">
                              <w:rPr>
                                <w:rFonts w:ascii="Times New Roman" w:hAnsi="Times New Roman"/>
                                <w:sz w:val="24"/>
                                <w:szCs w:val="24"/>
                              </w:rPr>
                              <w:t xml:space="preserve"> 90000031601</w:t>
                            </w:r>
                          </w:p>
                          <w:p w:rsidR="00112755" w:rsidRPr="00882736" w:rsidRDefault="00112755" w:rsidP="00112755">
                            <w:pPr>
                              <w:spacing w:after="0"/>
                              <w:rPr>
                                <w:rFonts w:ascii="Times New Roman" w:hAnsi="Times New Roman"/>
                                <w:sz w:val="24"/>
                                <w:szCs w:val="24"/>
                              </w:rPr>
                            </w:pPr>
                            <w:r w:rsidRPr="00882736">
                              <w:rPr>
                                <w:rFonts w:ascii="Times New Roman" w:hAnsi="Times New Roman"/>
                                <w:sz w:val="24"/>
                                <w:szCs w:val="24"/>
                              </w:rPr>
                              <w:t>Saules iela 1,Priekule,Priekules novads</w:t>
                            </w:r>
                          </w:p>
                          <w:p w:rsidR="00112755" w:rsidRDefault="00112755" w:rsidP="00112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48B91" id="Tekstlodziņš 1" o:spid="_x0000_s1027" type="#_x0000_t202" style="position:absolute;left:0;text-align:left;margin-left:-15.3pt;margin-top:-4.6pt;width:207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" stroked="f" strokeweight=".5pt">
                <v:textbox>
                  <w:txbxContent>
                    <w:p w:rsidR="00112755" w:rsidRPr="00882736" w:rsidRDefault="00112755" w:rsidP="00112755">
                      <w:pPr>
                        <w:spacing w:after="0"/>
                        <w:rPr>
                          <w:rFonts w:ascii="Times New Roman" w:hAnsi="Times New Roman"/>
                          <w:color w:val="000000"/>
                          <w:sz w:val="24"/>
                          <w:szCs w:val="24"/>
                        </w:rPr>
                      </w:pPr>
                      <w:r w:rsidRPr="00882736">
                        <w:rPr>
                          <w:rFonts w:ascii="Times New Roman" w:hAnsi="Times New Roman"/>
                          <w:sz w:val="24"/>
                          <w:szCs w:val="24"/>
                        </w:rPr>
                        <w:t>Priekules novada pašvaldība</w:t>
                      </w:r>
                      <w:r w:rsidRPr="00882736">
                        <w:rPr>
                          <w:rFonts w:ascii="Times New Roman" w:hAnsi="Times New Roman"/>
                          <w:sz w:val="24"/>
                          <w:szCs w:val="24"/>
                        </w:rPr>
                        <w:tab/>
                      </w:r>
                      <w:r w:rsidRPr="00882736">
                        <w:rPr>
                          <w:rFonts w:ascii="Times New Roman" w:hAnsi="Times New Roman"/>
                          <w:sz w:val="24"/>
                          <w:szCs w:val="24"/>
                        </w:rPr>
                        <w:tab/>
                      </w:r>
                    </w:p>
                    <w:p w:rsidR="00112755" w:rsidRPr="00882736" w:rsidRDefault="00112755" w:rsidP="00112755">
                      <w:pPr>
                        <w:spacing w:after="0"/>
                        <w:rPr>
                          <w:rFonts w:ascii="Times New Roman" w:hAnsi="Times New Roman"/>
                          <w:sz w:val="24"/>
                          <w:szCs w:val="24"/>
                        </w:rPr>
                      </w:pPr>
                      <w:proofErr w:type="spellStart"/>
                      <w:r w:rsidRPr="00882736">
                        <w:rPr>
                          <w:rFonts w:ascii="Times New Roman" w:hAnsi="Times New Roman"/>
                          <w:sz w:val="24"/>
                          <w:szCs w:val="24"/>
                        </w:rPr>
                        <w:t>Reģ.Nr</w:t>
                      </w:r>
                      <w:proofErr w:type="spellEnd"/>
                      <w:r w:rsidRPr="00882736">
                        <w:rPr>
                          <w:rFonts w:ascii="Times New Roman" w:hAnsi="Times New Roman"/>
                          <w:sz w:val="24"/>
                          <w:szCs w:val="24"/>
                        </w:rPr>
                        <w:t xml:space="preserve"> 90000031601</w:t>
                      </w:r>
                    </w:p>
                    <w:p w:rsidR="00112755" w:rsidRPr="00882736" w:rsidRDefault="00112755" w:rsidP="00112755">
                      <w:pPr>
                        <w:spacing w:after="0"/>
                        <w:rPr>
                          <w:rFonts w:ascii="Times New Roman" w:hAnsi="Times New Roman"/>
                          <w:sz w:val="24"/>
                          <w:szCs w:val="24"/>
                        </w:rPr>
                      </w:pPr>
                      <w:r w:rsidRPr="00882736">
                        <w:rPr>
                          <w:rFonts w:ascii="Times New Roman" w:hAnsi="Times New Roman"/>
                          <w:sz w:val="24"/>
                          <w:szCs w:val="24"/>
                        </w:rPr>
                        <w:t>Saules iela 1,Priekule,Priekules novads</w:t>
                      </w:r>
                    </w:p>
                    <w:p w:rsidR="00112755" w:rsidRDefault="00112755" w:rsidP="00112755"/>
                  </w:txbxContent>
                </v:textbox>
              </v:shape>
            </w:pict>
          </mc:Fallback>
        </mc:AlternateContent>
      </w:r>
      <w:r w:rsidR="002C1B84" w:rsidRPr="00583049">
        <w:rPr>
          <w:rFonts w:ascii="Times New Roman" w:hAnsi="Times New Roman"/>
          <w:sz w:val="16"/>
          <w:szCs w:val="16"/>
        </w:rPr>
        <w:t xml:space="preserve">pie </w:t>
      </w:r>
      <w:r w:rsidR="004B22AF" w:rsidRPr="00583049">
        <w:rPr>
          <w:rFonts w:ascii="Times New Roman" w:hAnsi="Times New Roman"/>
          <w:sz w:val="16"/>
          <w:szCs w:val="16"/>
        </w:rPr>
        <w:t>noteikum</w:t>
      </w:r>
      <w:r w:rsidR="002C1B84" w:rsidRPr="00583049">
        <w:rPr>
          <w:rFonts w:ascii="Times New Roman" w:hAnsi="Times New Roman"/>
          <w:sz w:val="16"/>
          <w:szCs w:val="16"/>
        </w:rPr>
        <w:t>iem</w:t>
      </w:r>
      <w:r w:rsidR="004B22AF" w:rsidRPr="00882736">
        <w:rPr>
          <w:rFonts w:ascii="Times New Roman" w:hAnsi="Times New Roman"/>
          <w:color w:val="000000"/>
          <w:sz w:val="16"/>
          <w:szCs w:val="16"/>
        </w:rPr>
        <w:t xml:space="preserve"> </w:t>
      </w:r>
    </w:p>
    <w:p w:rsidR="004B22AF" w:rsidRDefault="004B22AF" w:rsidP="004B22AF">
      <w:pPr>
        <w:spacing w:after="0" w:line="240" w:lineRule="auto"/>
        <w:jc w:val="right"/>
        <w:rPr>
          <w:rFonts w:ascii="Times New Roman" w:hAnsi="Times New Roman"/>
          <w:sz w:val="16"/>
          <w:szCs w:val="16"/>
          <w:lang w:eastAsia="lv-LV"/>
        </w:rPr>
      </w:pPr>
      <w:r w:rsidRPr="00882736">
        <w:rPr>
          <w:rFonts w:ascii="Times New Roman" w:hAnsi="Times New Roman"/>
          <w:color w:val="000000"/>
          <w:sz w:val="16"/>
          <w:szCs w:val="16"/>
        </w:rPr>
        <w:t>"</w:t>
      </w:r>
      <w:r w:rsidRPr="00882736">
        <w:rPr>
          <w:rFonts w:ascii="Times New Roman" w:hAnsi="Times New Roman"/>
          <w:sz w:val="16"/>
          <w:szCs w:val="16"/>
          <w:lang w:eastAsia="lv-LV"/>
        </w:rPr>
        <w:t>P</w:t>
      </w:r>
      <w:r w:rsidRPr="00D375D4">
        <w:rPr>
          <w:rFonts w:ascii="Times New Roman" w:hAnsi="Times New Roman"/>
          <w:sz w:val="16"/>
          <w:szCs w:val="16"/>
          <w:lang w:eastAsia="lv-LV"/>
        </w:rPr>
        <w:t xml:space="preserve">ar </w:t>
      </w:r>
      <w:r w:rsidRPr="00882736">
        <w:rPr>
          <w:rFonts w:ascii="Times New Roman" w:hAnsi="Times New Roman"/>
          <w:sz w:val="16"/>
          <w:szCs w:val="16"/>
          <w:lang w:eastAsia="lv-LV"/>
        </w:rPr>
        <w:t>Priekules</w:t>
      </w:r>
      <w:r w:rsidRPr="00D375D4">
        <w:rPr>
          <w:rFonts w:ascii="Times New Roman" w:hAnsi="Times New Roman"/>
          <w:sz w:val="16"/>
          <w:szCs w:val="16"/>
          <w:lang w:eastAsia="lv-LV"/>
        </w:rPr>
        <w:t xml:space="preserve"> novada pašvaldības </w:t>
      </w:r>
    </w:p>
    <w:p w:rsidR="004B22AF" w:rsidRDefault="004B22AF" w:rsidP="004B22AF">
      <w:pPr>
        <w:spacing w:after="0" w:line="240" w:lineRule="auto"/>
        <w:jc w:val="right"/>
        <w:rPr>
          <w:rFonts w:ascii="Times New Roman" w:hAnsi="Times New Roman"/>
          <w:sz w:val="16"/>
          <w:szCs w:val="16"/>
          <w:lang w:eastAsia="lv-LV"/>
        </w:rPr>
      </w:pPr>
      <w:r w:rsidRPr="00D375D4">
        <w:rPr>
          <w:rFonts w:ascii="Times New Roman" w:hAnsi="Times New Roman"/>
          <w:sz w:val="16"/>
          <w:szCs w:val="16"/>
          <w:lang w:eastAsia="lv-LV"/>
        </w:rPr>
        <w:t>amatpersonu (darbinieku)</w:t>
      </w:r>
      <w:r>
        <w:rPr>
          <w:rFonts w:ascii="Times New Roman" w:hAnsi="Times New Roman"/>
          <w:sz w:val="16"/>
          <w:szCs w:val="16"/>
          <w:lang w:eastAsia="lv-LV"/>
        </w:rPr>
        <w:t xml:space="preserve"> un komandēto </w:t>
      </w:r>
    </w:p>
    <w:p w:rsidR="004B22AF" w:rsidRDefault="004B22AF" w:rsidP="004B22AF">
      <w:pPr>
        <w:spacing w:after="0" w:line="240" w:lineRule="auto"/>
        <w:jc w:val="right"/>
        <w:rPr>
          <w:rFonts w:ascii="Times New Roman" w:hAnsi="Times New Roman"/>
          <w:sz w:val="16"/>
          <w:szCs w:val="16"/>
        </w:rPr>
      </w:pPr>
      <w:r>
        <w:rPr>
          <w:rFonts w:ascii="Times New Roman" w:hAnsi="Times New Roman"/>
          <w:sz w:val="16"/>
          <w:szCs w:val="16"/>
          <w:lang w:eastAsia="lv-LV"/>
        </w:rPr>
        <w:t>personu</w:t>
      </w:r>
      <w:r w:rsidRPr="00D375D4">
        <w:rPr>
          <w:rFonts w:ascii="Times New Roman" w:hAnsi="Times New Roman"/>
          <w:sz w:val="16"/>
          <w:szCs w:val="16"/>
          <w:lang w:eastAsia="lv-LV"/>
        </w:rPr>
        <w:t xml:space="preserve"> </w:t>
      </w:r>
      <w:r w:rsidRPr="00112755">
        <w:rPr>
          <w:rFonts w:ascii="Times New Roman" w:hAnsi="Times New Roman"/>
          <w:sz w:val="16"/>
          <w:szCs w:val="16"/>
          <w:lang w:eastAsia="lv-LV"/>
        </w:rPr>
        <w:t>komandējumiem un darba braucieniem</w:t>
      </w:r>
      <w:r w:rsidRPr="00112755">
        <w:rPr>
          <w:rFonts w:ascii="Times New Roman" w:hAnsi="Times New Roman"/>
          <w:sz w:val="16"/>
          <w:szCs w:val="16"/>
        </w:rPr>
        <w:t>"</w:t>
      </w:r>
    </w:p>
    <w:p w:rsidR="004B22AF" w:rsidRPr="002C1B84" w:rsidRDefault="004B22AF" w:rsidP="004B22AF">
      <w:pPr>
        <w:spacing w:after="0" w:line="240" w:lineRule="auto"/>
        <w:jc w:val="right"/>
        <w:rPr>
          <w:rFonts w:ascii="Times New Roman" w:hAnsi="Times New Roman"/>
          <w:strike/>
          <w:sz w:val="16"/>
          <w:szCs w:val="16"/>
          <w:lang w:eastAsia="lv-LV"/>
        </w:rPr>
      </w:pPr>
    </w:p>
    <w:p w:rsidR="00112755" w:rsidRDefault="00112755" w:rsidP="00112755">
      <w:pPr>
        <w:spacing w:after="240"/>
        <w:rPr>
          <w:rFonts w:ascii="Times New Roman" w:hAnsi="Times New Roman"/>
          <w:sz w:val="24"/>
          <w:szCs w:val="24"/>
        </w:rPr>
      </w:pPr>
    </w:p>
    <w:p w:rsidR="00112755" w:rsidRPr="00112755" w:rsidRDefault="00112755" w:rsidP="00112755">
      <w:pPr>
        <w:spacing w:after="240"/>
        <w:jc w:val="right"/>
        <w:rPr>
          <w:rFonts w:ascii="Times New Roman" w:hAnsi="Times New Roman"/>
        </w:rPr>
      </w:pPr>
      <w:r w:rsidRPr="00112755">
        <w:rPr>
          <w:rFonts w:ascii="Times New Roman" w:hAnsi="Times New Roman"/>
        </w:rPr>
        <w:t>APSTIPRINU:____________________________</w:t>
      </w:r>
    </w:p>
    <w:p w:rsidR="00112755" w:rsidRPr="00112755" w:rsidRDefault="00112755" w:rsidP="00112755">
      <w:pPr>
        <w:spacing w:after="0"/>
        <w:jc w:val="right"/>
        <w:rPr>
          <w:rFonts w:ascii="Times New Roman" w:hAnsi="Times New Roman"/>
        </w:rPr>
      </w:pPr>
      <w:r w:rsidRPr="00112755">
        <w:rPr>
          <w:rFonts w:ascii="Times New Roman" w:hAnsi="Times New Roman"/>
        </w:rPr>
        <w:t>____________________________</w:t>
      </w:r>
    </w:p>
    <w:p w:rsidR="00112755" w:rsidRPr="00112755" w:rsidRDefault="00112755" w:rsidP="00112755">
      <w:pPr>
        <w:spacing w:after="0"/>
        <w:jc w:val="center"/>
        <w:rPr>
          <w:rFonts w:ascii="Times New Roman" w:hAnsi="Times New Roman"/>
        </w:rPr>
      </w:pPr>
      <w:r w:rsidRPr="00112755">
        <w:rPr>
          <w:rFonts w:ascii="Times New Roman" w:hAnsi="Times New Roman"/>
        </w:rPr>
        <w:tab/>
      </w:r>
      <w:r w:rsidRPr="00112755">
        <w:rPr>
          <w:rFonts w:ascii="Times New Roman" w:hAnsi="Times New Roman"/>
        </w:rPr>
        <w:tab/>
      </w:r>
      <w:r w:rsidRPr="00112755">
        <w:rPr>
          <w:rFonts w:ascii="Times New Roman" w:hAnsi="Times New Roman"/>
        </w:rPr>
        <w:tab/>
      </w:r>
      <w:r w:rsidRPr="00112755">
        <w:rPr>
          <w:rFonts w:ascii="Times New Roman" w:hAnsi="Times New Roman"/>
        </w:rPr>
        <w:tab/>
      </w:r>
      <w:r w:rsidRPr="00112755">
        <w:rPr>
          <w:rFonts w:ascii="Times New Roman" w:hAnsi="Times New Roman"/>
        </w:rPr>
        <w:tab/>
      </w:r>
      <w:r w:rsidRPr="00112755">
        <w:rPr>
          <w:rFonts w:ascii="Times New Roman" w:hAnsi="Times New Roman"/>
        </w:rPr>
        <w:tab/>
      </w:r>
      <w:r w:rsidRPr="00112755">
        <w:rPr>
          <w:rFonts w:ascii="Times New Roman" w:hAnsi="Times New Roman"/>
        </w:rPr>
        <w:tab/>
      </w:r>
      <w:r w:rsidRPr="00112755">
        <w:rPr>
          <w:rFonts w:ascii="Times New Roman" w:hAnsi="Times New Roman"/>
        </w:rPr>
        <w:tab/>
        <w:t>(amats, Vārds, Uzvārds)</w:t>
      </w:r>
    </w:p>
    <w:p w:rsidR="00112755" w:rsidRPr="00112755" w:rsidRDefault="00112755" w:rsidP="00112755">
      <w:pPr>
        <w:spacing w:after="360"/>
        <w:jc w:val="right"/>
        <w:rPr>
          <w:rFonts w:ascii="Times New Roman" w:hAnsi="Times New Roman"/>
        </w:rPr>
      </w:pPr>
      <w:r w:rsidRPr="00112755">
        <w:rPr>
          <w:rFonts w:ascii="Times New Roman" w:hAnsi="Times New Roman"/>
        </w:rPr>
        <w:t>201_. gada ___________________</w:t>
      </w:r>
    </w:p>
    <w:p w:rsidR="00112755" w:rsidRDefault="00112755" w:rsidP="00112755">
      <w:pPr>
        <w:spacing w:after="0"/>
        <w:jc w:val="right"/>
        <w:rPr>
          <w:rFonts w:ascii="Times New Roman" w:hAnsi="Times New Roman"/>
          <w:sz w:val="24"/>
          <w:szCs w:val="24"/>
        </w:rPr>
      </w:pPr>
    </w:p>
    <w:p w:rsidR="00112755" w:rsidRPr="002D030A" w:rsidRDefault="00112755" w:rsidP="00112755">
      <w:pPr>
        <w:spacing w:after="0"/>
        <w:jc w:val="right"/>
        <w:rPr>
          <w:rFonts w:ascii="Times New Roman" w:hAnsi="Times New Roman"/>
          <w:sz w:val="24"/>
          <w:szCs w:val="24"/>
        </w:rPr>
      </w:pPr>
      <w:r>
        <w:rPr>
          <w:rFonts w:ascii="Times New Roman" w:hAnsi="Times New Roman"/>
          <w:sz w:val="24"/>
          <w:szCs w:val="24"/>
        </w:rPr>
        <w:t>Priekules novada pašvaldības grāmatvedībai</w:t>
      </w:r>
    </w:p>
    <w:p w:rsidR="00112755" w:rsidRPr="002D030A" w:rsidRDefault="00112755" w:rsidP="00112755">
      <w:pPr>
        <w:spacing w:after="0"/>
        <w:jc w:val="right"/>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t>_________</w:t>
      </w:r>
      <w:r>
        <w:rPr>
          <w:rFonts w:ascii="Times New Roman" w:hAnsi="Times New Roman"/>
          <w:sz w:val="24"/>
          <w:szCs w:val="24"/>
        </w:rPr>
        <w:t>_____________________________</w:t>
      </w:r>
    </w:p>
    <w:p w:rsidR="00112755" w:rsidRPr="002D030A" w:rsidRDefault="00112755" w:rsidP="00112755">
      <w:pPr>
        <w:spacing w:after="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D030A">
        <w:rPr>
          <w:rFonts w:ascii="Times New Roman" w:hAnsi="Times New Roman"/>
          <w:sz w:val="24"/>
          <w:szCs w:val="24"/>
        </w:rPr>
        <w:t xml:space="preserve">vārds, uzvārds </w:t>
      </w:r>
    </w:p>
    <w:p w:rsidR="00112755" w:rsidRPr="002D030A" w:rsidRDefault="00112755" w:rsidP="00112755">
      <w:pPr>
        <w:spacing w:after="0"/>
        <w:jc w:val="right"/>
        <w:rPr>
          <w:rFonts w:ascii="Times New Roman" w:hAnsi="Times New Roman"/>
          <w:sz w:val="24"/>
          <w:szCs w:val="24"/>
        </w:rPr>
      </w:pPr>
      <w:r w:rsidRPr="002D030A">
        <w:rPr>
          <w:rFonts w:ascii="Times New Roman" w:hAnsi="Times New Roman"/>
          <w:sz w:val="24"/>
          <w:szCs w:val="24"/>
        </w:rPr>
        <w:tab/>
      </w:r>
      <w:r w:rsidRPr="002D030A">
        <w:rPr>
          <w:rFonts w:ascii="Times New Roman" w:hAnsi="Times New Roman"/>
          <w:sz w:val="24"/>
          <w:szCs w:val="24"/>
        </w:rPr>
        <w:tab/>
        <w:t>_</w:t>
      </w:r>
      <w:r>
        <w:rPr>
          <w:rFonts w:ascii="Times New Roman" w:hAnsi="Times New Roman"/>
          <w:sz w:val="24"/>
          <w:szCs w:val="24"/>
        </w:rPr>
        <w:t>_____________________________</w:t>
      </w:r>
      <w:r w:rsidRPr="002D030A">
        <w:rPr>
          <w:rFonts w:ascii="Times New Roman" w:hAnsi="Times New Roman"/>
          <w:sz w:val="24"/>
          <w:szCs w:val="24"/>
        </w:rPr>
        <w:t>________</w:t>
      </w:r>
    </w:p>
    <w:p w:rsidR="00112755" w:rsidRPr="002D030A" w:rsidRDefault="00112755" w:rsidP="00112755">
      <w:pPr>
        <w:spacing w:after="0"/>
        <w:jc w:val="right"/>
        <w:rPr>
          <w:rFonts w:ascii="Times New Roman" w:hAnsi="Times New Roman"/>
          <w:sz w:val="24"/>
          <w:szCs w:val="24"/>
        </w:rPr>
      </w:pP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t xml:space="preserve"> personas kods</w:t>
      </w:r>
    </w:p>
    <w:p w:rsidR="00112755" w:rsidRDefault="00112755" w:rsidP="00112755">
      <w:pPr>
        <w:pStyle w:val="Virsraksts1"/>
        <w:numPr>
          <w:ilvl w:val="0"/>
          <w:numId w:val="0"/>
        </w:numPr>
        <w:jc w:val="center"/>
        <w:rPr>
          <w:rFonts w:ascii="Times New Roman" w:hAnsi="Times New Roman" w:cs="Times New Roman"/>
          <w:b/>
        </w:rPr>
      </w:pPr>
    </w:p>
    <w:p w:rsidR="00112755" w:rsidRPr="00E51048" w:rsidRDefault="00112755" w:rsidP="00112755">
      <w:pPr>
        <w:pStyle w:val="Virsraksts1"/>
        <w:numPr>
          <w:ilvl w:val="0"/>
          <w:numId w:val="0"/>
        </w:numPr>
        <w:jc w:val="center"/>
        <w:rPr>
          <w:rFonts w:ascii="Times New Roman" w:hAnsi="Times New Roman" w:cs="Times New Roman"/>
          <w:b/>
        </w:rPr>
      </w:pPr>
      <w:r w:rsidRPr="00E51048">
        <w:rPr>
          <w:rFonts w:ascii="Times New Roman" w:hAnsi="Times New Roman" w:cs="Times New Roman"/>
          <w:b/>
        </w:rPr>
        <w:t>KOMANDĒJUMA (DARBA BRAUCIENA) ATSKAITE</w:t>
      </w:r>
    </w:p>
    <w:p w:rsidR="00112755" w:rsidRDefault="00112755" w:rsidP="00112755">
      <w:pPr>
        <w:spacing w:line="360" w:lineRule="auto"/>
        <w:rPr>
          <w:rFonts w:ascii="Times New Roman" w:hAnsi="Times New Roman"/>
          <w:sz w:val="24"/>
          <w:szCs w:val="24"/>
        </w:rPr>
      </w:pPr>
    </w:p>
    <w:p w:rsidR="00112755" w:rsidRDefault="00112755" w:rsidP="00112755">
      <w:pPr>
        <w:spacing w:line="360" w:lineRule="auto"/>
        <w:rPr>
          <w:rFonts w:ascii="Times New Roman" w:hAnsi="Times New Roman"/>
          <w:b/>
          <w:sz w:val="24"/>
          <w:szCs w:val="24"/>
        </w:rPr>
      </w:pPr>
      <w:r w:rsidRPr="00583049">
        <w:rPr>
          <w:rFonts w:ascii="Times New Roman" w:hAnsi="Times New Roman"/>
          <w:sz w:val="24"/>
          <w:szCs w:val="24"/>
        </w:rPr>
        <w:t xml:space="preserve">Saskaņā ar 201_.gada _______________ rīkojumu </w:t>
      </w:r>
      <w:r w:rsidR="002C1B84" w:rsidRPr="00583049">
        <w:rPr>
          <w:rFonts w:ascii="Times New Roman" w:hAnsi="Times New Roman"/>
          <w:sz w:val="24"/>
          <w:szCs w:val="24"/>
        </w:rPr>
        <w:t xml:space="preserve">(domes lēmumu) </w:t>
      </w:r>
      <w:r w:rsidRPr="00583049">
        <w:rPr>
          <w:rFonts w:ascii="Times New Roman" w:hAnsi="Times New Roman"/>
          <w:sz w:val="24"/>
          <w:szCs w:val="24"/>
        </w:rPr>
        <w:t>Nr. ________</w:t>
      </w:r>
      <w:r w:rsidRPr="00583049">
        <w:rPr>
          <w:rFonts w:ascii="Times New Roman" w:hAnsi="Times New Roman"/>
          <w:b/>
          <w:sz w:val="24"/>
          <w:szCs w:val="24"/>
        </w:rPr>
        <w:t xml:space="preserve"> </w:t>
      </w:r>
      <w:r w:rsidRPr="00E51048">
        <w:rPr>
          <w:rFonts w:ascii="Times New Roman" w:hAnsi="Times New Roman"/>
          <w:b/>
          <w:sz w:val="24"/>
          <w:szCs w:val="24"/>
        </w:rPr>
        <w:t>atrados komandējumā</w:t>
      </w:r>
    </w:p>
    <w:p w:rsidR="00112755" w:rsidRPr="00E51048" w:rsidRDefault="00112755" w:rsidP="00112755">
      <w:pPr>
        <w:spacing w:after="0" w:line="360" w:lineRule="auto"/>
        <w:rPr>
          <w:rFonts w:ascii="Times New Roman" w:hAnsi="Times New Roman"/>
          <w:sz w:val="24"/>
          <w:szCs w:val="24"/>
        </w:rPr>
      </w:pPr>
      <w:r w:rsidRPr="00E51048">
        <w:rPr>
          <w:rFonts w:ascii="Times New Roman" w:hAnsi="Times New Roman"/>
          <w:b/>
          <w:sz w:val="24"/>
          <w:szCs w:val="24"/>
        </w:rPr>
        <w:t>________________________________________________________________________</w:t>
      </w:r>
    </w:p>
    <w:p w:rsidR="00112755" w:rsidRPr="00E51048" w:rsidRDefault="00112755" w:rsidP="00112755">
      <w:pPr>
        <w:spacing w:after="0"/>
        <w:rPr>
          <w:rFonts w:ascii="Times New Roman" w:hAnsi="Times New Roman"/>
          <w:sz w:val="24"/>
          <w:szCs w:val="24"/>
        </w:rPr>
      </w:pPr>
      <w:r w:rsidRPr="00E51048">
        <w:rPr>
          <w:rFonts w:ascii="Times New Roman" w:hAnsi="Times New Roman"/>
          <w:sz w:val="24"/>
          <w:szCs w:val="24"/>
        </w:rPr>
        <w:tab/>
      </w:r>
      <w:r w:rsidRPr="00E51048">
        <w:rPr>
          <w:rFonts w:ascii="Times New Roman" w:hAnsi="Times New Roman"/>
          <w:sz w:val="24"/>
          <w:szCs w:val="24"/>
        </w:rPr>
        <w:tab/>
      </w:r>
      <w:r w:rsidRPr="00E51048">
        <w:rPr>
          <w:rFonts w:ascii="Times New Roman" w:hAnsi="Times New Roman"/>
          <w:sz w:val="24"/>
          <w:szCs w:val="24"/>
        </w:rPr>
        <w:tab/>
      </w:r>
      <w:r w:rsidRPr="00E51048">
        <w:rPr>
          <w:rFonts w:ascii="Times New Roman" w:hAnsi="Times New Roman"/>
          <w:sz w:val="24"/>
          <w:szCs w:val="24"/>
        </w:rPr>
        <w:tab/>
        <w:t>(vieta uz kurieni nosūtīts komandējumā)</w:t>
      </w:r>
    </w:p>
    <w:p w:rsidR="00112755" w:rsidRPr="002D030A" w:rsidRDefault="00112755" w:rsidP="00112755">
      <w:pPr>
        <w:rPr>
          <w:rFonts w:ascii="Times New Roman" w:hAnsi="Times New Roman"/>
          <w:sz w:val="24"/>
          <w:szCs w:val="24"/>
        </w:rPr>
      </w:pPr>
    </w:p>
    <w:p w:rsidR="00112755" w:rsidRPr="002D030A" w:rsidRDefault="00112755" w:rsidP="00112755">
      <w:pPr>
        <w:spacing w:line="360" w:lineRule="auto"/>
        <w:rPr>
          <w:rFonts w:ascii="Times New Roman" w:hAnsi="Times New Roman"/>
          <w:sz w:val="24"/>
          <w:szCs w:val="24"/>
        </w:rPr>
      </w:pPr>
      <w:r w:rsidRPr="002D030A">
        <w:rPr>
          <w:rFonts w:ascii="Times New Roman" w:hAnsi="Times New Roman"/>
          <w:b/>
          <w:sz w:val="24"/>
          <w:szCs w:val="24"/>
        </w:rPr>
        <w:t xml:space="preserve">Komandējuma (darba brauciena) mērķis un īss apraksts: </w:t>
      </w:r>
    </w:p>
    <w:p w:rsidR="00112755" w:rsidRPr="002D030A" w:rsidRDefault="00112755" w:rsidP="00112755">
      <w:pPr>
        <w:spacing w:line="360" w:lineRule="auto"/>
        <w:jc w:val="both"/>
        <w:rPr>
          <w:rFonts w:ascii="Times New Roman" w:hAnsi="Times New Roman"/>
          <w:b/>
          <w:sz w:val="24"/>
          <w:szCs w:val="24"/>
        </w:rPr>
      </w:pPr>
      <w:r w:rsidRPr="002D030A">
        <w:rPr>
          <w:rFonts w:ascii="Times New Roman" w:hAnsi="Times New Roman"/>
          <w:b/>
          <w:sz w:val="24"/>
          <w:szCs w:val="24"/>
        </w:rPr>
        <w:t>__________________________________________________________________________________________________________________________________________________________</w:t>
      </w:r>
      <w:r>
        <w:rPr>
          <w:rFonts w:ascii="Times New Roman" w:hAnsi="Times New Roman"/>
          <w:b/>
          <w:sz w:val="24"/>
          <w:szCs w:val="24"/>
        </w:rPr>
        <w:t>_________________________________________________________________</w:t>
      </w:r>
    </w:p>
    <w:p w:rsidR="00112755" w:rsidRPr="002D030A" w:rsidRDefault="00112755" w:rsidP="00112755">
      <w:pPr>
        <w:spacing w:line="360" w:lineRule="auto"/>
        <w:jc w:val="both"/>
        <w:rPr>
          <w:rFonts w:ascii="Times New Roman" w:hAnsi="Times New Roman"/>
          <w:b/>
          <w:sz w:val="24"/>
          <w:szCs w:val="24"/>
        </w:rPr>
      </w:pPr>
      <w:r w:rsidRPr="002D030A">
        <w:rPr>
          <w:rFonts w:ascii="Times New Roman" w:hAnsi="Times New Roman"/>
          <w:b/>
          <w:sz w:val="24"/>
          <w:szCs w:val="24"/>
        </w:rPr>
        <w:t xml:space="preserve">Iegūtais komandējumā (darba braucienā) </w:t>
      </w:r>
    </w:p>
    <w:p w:rsidR="00112755" w:rsidRPr="002D030A" w:rsidRDefault="00112755" w:rsidP="00112755">
      <w:pPr>
        <w:spacing w:line="360" w:lineRule="auto"/>
        <w:jc w:val="both"/>
        <w:rPr>
          <w:rFonts w:ascii="Times New Roman" w:hAnsi="Times New Roman"/>
          <w:b/>
          <w:sz w:val="24"/>
          <w:szCs w:val="24"/>
        </w:rPr>
      </w:pPr>
      <w:r w:rsidRPr="002D030A">
        <w:rPr>
          <w:rFonts w:ascii="Times New Roman" w:hAnsi="Times New Roman"/>
          <w:b/>
          <w:sz w:val="24"/>
          <w:szCs w:val="24"/>
        </w:rPr>
        <w:t>_____________________________________________________________________________</w:t>
      </w:r>
      <w:r>
        <w:rPr>
          <w:rFonts w:ascii="Times New Roman" w:hAnsi="Times New Roman"/>
          <w:b/>
          <w:sz w:val="24"/>
          <w:szCs w:val="24"/>
        </w:rPr>
        <w:t>_____________________________________________________________________</w:t>
      </w:r>
    </w:p>
    <w:p w:rsidR="00112755" w:rsidRPr="002D030A" w:rsidRDefault="00112755" w:rsidP="00112755">
      <w:pPr>
        <w:spacing w:line="360" w:lineRule="auto"/>
        <w:jc w:val="both"/>
        <w:rPr>
          <w:rFonts w:ascii="Times New Roman" w:hAnsi="Times New Roman"/>
          <w:b/>
          <w:sz w:val="24"/>
          <w:szCs w:val="24"/>
        </w:rPr>
      </w:pPr>
      <w:r w:rsidRPr="002D030A">
        <w:rPr>
          <w:rFonts w:ascii="Times New Roman" w:hAnsi="Times New Roman"/>
          <w:b/>
          <w:sz w:val="24"/>
          <w:szCs w:val="24"/>
        </w:rPr>
        <w:t>__________________________________________________________________________________________________________________________________________________</w:t>
      </w:r>
    </w:p>
    <w:p w:rsidR="00112755" w:rsidRPr="002D030A" w:rsidRDefault="00112755" w:rsidP="00112755">
      <w:pPr>
        <w:spacing w:line="360" w:lineRule="auto"/>
        <w:jc w:val="both"/>
        <w:rPr>
          <w:rFonts w:ascii="Times New Roman" w:hAnsi="Times New Roman"/>
          <w:b/>
          <w:sz w:val="24"/>
          <w:szCs w:val="24"/>
        </w:rPr>
      </w:pPr>
      <w:r w:rsidRPr="002D030A">
        <w:rPr>
          <w:rFonts w:ascii="Times New Roman" w:hAnsi="Times New Roman"/>
          <w:b/>
          <w:sz w:val="24"/>
          <w:szCs w:val="24"/>
        </w:rPr>
        <w:lastRenderedPageBreak/>
        <w:t>Komandējuma izdevumi:</w:t>
      </w:r>
    </w:p>
    <w:p w:rsidR="00112755" w:rsidRPr="002D030A" w:rsidRDefault="00112755" w:rsidP="00112755">
      <w:pPr>
        <w:tabs>
          <w:tab w:val="left" w:leader="underscore" w:pos="7371"/>
        </w:tabs>
        <w:spacing w:line="360" w:lineRule="auto"/>
        <w:jc w:val="both"/>
        <w:rPr>
          <w:rFonts w:ascii="Times New Roman" w:hAnsi="Times New Roman"/>
          <w:sz w:val="24"/>
          <w:szCs w:val="24"/>
        </w:rPr>
      </w:pPr>
      <w:r>
        <w:rPr>
          <w:rFonts w:ascii="Times New Roman" w:hAnsi="Times New Roman"/>
          <w:sz w:val="24"/>
          <w:szCs w:val="24"/>
        </w:rPr>
        <w:t>Saņemts avansā____________________________________________</w:t>
      </w:r>
      <w:r w:rsidRPr="002D030A">
        <w:rPr>
          <w:rFonts w:ascii="Times New Roman" w:hAnsi="Times New Roman"/>
          <w:sz w:val="24"/>
          <w:szCs w:val="24"/>
        </w:rPr>
        <w:t>= __________ EUR</w:t>
      </w:r>
    </w:p>
    <w:p w:rsidR="00112755" w:rsidRPr="002D030A" w:rsidRDefault="00112755" w:rsidP="00112755">
      <w:pPr>
        <w:tabs>
          <w:tab w:val="left" w:leader="underscore" w:pos="7371"/>
        </w:tabs>
        <w:spacing w:line="360" w:lineRule="auto"/>
        <w:jc w:val="both"/>
        <w:rPr>
          <w:rFonts w:ascii="Times New Roman" w:hAnsi="Times New Roman"/>
          <w:sz w:val="24"/>
          <w:szCs w:val="24"/>
        </w:rPr>
      </w:pPr>
      <w:r>
        <w:rPr>
          <w:rFonts w:ascii="Times New Roman" w:hAnsi="Times New Roman"/>
          <w:sz w:val="24"/>
          <w:szCs w:val="24"/>
        </w:rPr>
        <w:t>Kursu, semināra dalības maksa________________________________</w:t>
      </w:r>
      <w:r w:rsidRPr="002D030A">
        <w:rPr>
          <w:rFonts w:ascii="Times New Roman" w:hAnsi="Times New Roman"/>
          <w:sz w:val="24"/>
          <w:szCs w:val="24"/>
        </w:rPr>
        <w:t>= __________ EUR</w:t>
      </w:r>
    </w:p>
    <w:p w:rsidR="00112755" w:rsidRPr="002D030A" w:rsidRDefault="00112755" w:rsidP="00112755">
      <w:pPr>
        <w:tabs>
          <w:tab w:val="left" w:leader="underscore" w:pos="7371"/>
        </w:tabs>
        <w:spacing w:line="360" w:lineRule="auto"/>
        <w:rPr>
          <w:rFonts w:ascii="Times New Roman" w:hAnsi="Times New Roman"/>
          <w:sz w:val="24"/>
          <w:szCs w:val="24"/>
        </w:rPr>
      </w:pPr>
      <w:r w:rsidRPr="002D030A">
        <w:rPr>
          <w:rFonts w:ascii="Times New Roman" w:hAnsi="Times New Roman"/>
          <w:sz w:val="24"/>
          <w:szCs w:val="24"/>
        </w:rPr>
        <w:t>Dienas nauda (dien</w:t>
      </w:r>
      <w:r>
        <w:rPr>
          <w:rFonts w:ascii="Times New Roman" w:hAnsi="Times New Roman"/>
          <w:sz w:val="24"/>
          <w:szCs w:val="24"/>
        </w:rPr>
        <w:t>u skaits x dienas naudas norma)________________</w:t>
      </w:r>
      <w:r w:rsidRPr="002D030A">
        <w:rPr>
          <w:rFonts w:ascii="Times New Roman" w:hAnsi="Times New Roman"/>
          <w:sz w:val="24"/>
          <w:szCs w:val="24"/>
        </w:rPr>
        <w:t>= __________ EUR</w:t>
      </w:r>
    </w:p>
    <w:p w:rsidR="00112755" w:rsidRPr="002D030A" w:rsidRDefault="00112755" w:rsidP="00112755">
      <w:pPr>
        <w:tabs>
          <w:tab w:val="left" w:leader="underscore" w:pos="7371"/>
        </w:tabs>
        <w:spacing w:line="360" w:lineRule="auto"/>
        <w:jc w:val="both"/>
        <w:rPr>
          <w:rFonts w:ascii="Times New Roman" w:hAnsi="Times New Roman"/>
          <w:sz w:val="24"/>
          <w:szCs w:val="24"/>
        </w:rPr>
      </w:pPr>
      <w:r>
        <w:rPr>
          <w:rFonts w:ascii="Times New Roman" w:hAnsi="Times New Roman"/>
          <w:sz w:val="24"/>
          <w:szCs w:val="24"/>
        </w:rPr>
        <w:t>Nakts mītne ______________________________________________</w:t>
      </w:r>
      <w:r w:rsidRPr="002D030A">
        <w:rPr>
          <w:rFonts w:ascii="Times New Roman" w:hAnsi="Times New Roman"/>
          <w:sz w:val="24"/>
          <w:szCs w:val="24"/>
        </w:rPr>
        <w:t>= __________ EUR</w:t>
      </w:r>
    </w:p>
    <w:p w:rsidR="00112755" w:rsidRPr="002D030A" w:rsidRDefault="00112755" w:rsidP="00112755">
      <w:pPr>
        <w:tabs>
          <w:tab w:val="left" w:leader="underscore" w:pos="7371"/>
        </w:tabs>
        <w:spacing w:line="360" w:lineRule="auto"/>
        <w:jc w:val="both"/>
        <w:rPr>
          <w:rFonts w:ascii="Times New Roman" w:hAnsi="Times New Roman"/>
          <w:sz w:val="24"/>
          <w:szCs w:val="24"/>
        </w:rPr>
      </w:pPr>
      <w:r>
        <w:rPr>
          <w:rFonts w:ascii="Times New Roman" w:hAnsi="Times New Roman"/>
          <w:sz w:val="24"/>
          <w:szCs w:val="24"/>
        </w:rPr>
        <w:t>Ceļa izdevumi_____________________________________________</w:t>
      </w:r>
      <w:r w:rsidRPr="002D030A">
        <w:rPr>
          <w:rFonts w:ascii="Times New Roman" w:hAnsi="Times New Roman"/>
          <w:sz w:val="24"/>
          <w:szCs w:val="24"/>
        </w:rPr>
        <w:t>= __________ EUR</w:t>
      </w:r>
    </w:p>
    <w:p w:rsidR="00112755" w:rsidRPr="002D030A" w:rsidRDefault="00112755" w:rsidP="00112755">
      <w:pPr>
        <w:spacing w:line="360" w:lineRule="auto"/>
        <w:jc w:val="both"/>
        <w:rPr>
          <w:rFonts w:ascii="Times New Roman" w:hAnsi="Times New Roman"/>
          <w:b/>
          <w:sz w:val="24"/>
          <w:szCs w:val="24"/>
        </w:rPr>
      </w:pPr>
      <w:r w:rsidRPr="002D030A">
        <w:rPr>
          <w:rFonts w:ascii="Times New Roman" w:hAnsi="Times New Roman"/>
          <w:b/>
          <w:sz w:val="24"/>
          <w:szCs w:val="24"/>
        </w:rPr>
        <w:t xml:space="preserve">KOPĀ </w:t>
      </w:r>
      <w:r>
        <w:rPr>
          <w:rFonts w:ascii="Times New Roman" w:hAnsi="Times New Roman"/>
          <w:b/>
          <w:sz w:val="24"/>
          <w:szCs w:val="24"/>
        </w:rPr>
        <w:t>____________________________________________________</w:t>
      </w:r>
      <w:r w:rsidRPr="002D030A">
        <w:rPr>
          <w:rFonts w:ascii="Times New Roman" w:hAnsi="Times New Roman"/>
          <w:b/>
          <w:sz w:val="24"/>
          <w:szCs w:val="24"/>
        </w:rPr>
        <w:t>= ________ EUR</w:t>
      </w:r>
    </w:p>
    <w:p w:rsidR="004B22AF" w:rsidRDefault="00112755" w:rsidP="00112755">
      <w:pPr>
        <w:spacing w:after="0"/>
        <w:jc w:val="both"/>
        <w:rPr>
          <w:rFonts w:ascii="Times New Roman" w:hAnsi="Times New Roman"/>
          <w:sz w:val="24"/>
          <w:szCs w:val="24"/>
        </w:rPr>
      </w:pPr>
      <w:r w:rsidRPr="002D030A">
        <w:rPr>
          <w:rFonts w:ascii="Times New Roman" w:hAnsi="Times New Roman"/>
          <w:sz w:val="24"/>
          <w:szCs w:val="24"/>
        </w:rPr>
        <w:t>Lūdzu apstiprināt atskaiti un apmaksāt komandējuma izdevumus skaidrā nau</w:t>
      </w:r>
      <w:r w:rsidR="004B22AF">
        <w:rPr>
          <w:rFonts w:ascii="Times New Roman" w:hAnsi="Times New Roman"/>
          <w:sz w:val="24"/>
          <w:szCs w:val="24"/>
        </w:rPr>
        <w:t>dā vai ieskaitot tos bankas kontā</w:t>
      </w:r>
    </w:p>
    <w:p w:rsidR="00112755" w:rsidRPr="002D030A" w:rsidRDefault="004B22AF" w:rsidP="00112755">
      <w:pPr>
        <w:spacing w:after="0"/>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w:t>
      </w:r>
    </w:p>
    <w:p w:rsidR="00112755" w:rsidRPr="002D030A" w:rsidRDefault="00112755" w:rsidP="00112755">
      <w:pPr>
        <w:spacing w:after="0"/>
        <w:jc w:val="both"/>
        <w:rPr>
          <w:rFonts w:ascii="Times New Roman" w:hAnsi="Times New Roman"/>
          <w:sz w:val="24"/>
          <w:szCs w:val="24"/>
        </w:rPr>
      </w:pP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t>(konta numurs, bankas nosaukums)</w:t>
      </w:r>
    </w:p>
    <w:p w:rsidR="00112755" w:rsidRDefault="00112755" w:rsidP="00112755">
      <w:pPr>
        <w:jc w:val="both"/>
        <w:rPr>
          <w:rFonts w:ascii="Times New Roman" w:hAnsi="Times New Roman"/>
          <w:sz w:val="24"/>
          <w:szCs w:val="24"/>
        </w:rPr>
      </w:pPr>
    </w:p>
    <w:p w:rsidR="00112755" w:rsidRDefault="00112755" w:rsidP="00112755">
      <w:pPr>
        <w:jc w:val="both"/>
        <w:rPr>
          <w:rFonts w:ascii="Times New Roman" w:hAnsi="Times New Roman"/>
          <w:sz w:val="24"/>
          <w:szCs w:val="24"/>
        </w:rPr>
      </w:pPr>
      <w:r w:rsidRPr="002D030A">
        <w:rPr>
          <w:rFonts w:ascii="Times New Roman" w:hAnsi="Times New Roman"/>
          <w:sz w:val="24"/>
          <w:szCs w:val="24"/>
        </w:rPr>
        <w:t>201_. gada ______________</w:t>
      </w:r>
      <w:r w:rsidRPr="002D030A">
        <w:rPr>
          <w:rFonts w:ascii="Times New Roman" w:hAnsi="Times New Roman"/>
          <w:sz w:val="24"/>
          <w:szCs w:val="24"/>
        </w:rPr>
        <w:tab/>
      </w:r>
      <w:r w:rsidRPr="002D030A">
        <w:rPr>
          <w:rFonts w:ascii="Times New Roman" w:hAnsi="Times New Roman"/>
          <w:sz w:val="24"/>
          <w:szCs w:val="24"/>
        </w:rPr>
        <w:tab/>
      </w:r>
      <w:r w:rsidRPr="002D030A">
        <w:rPr>
          <w:rFonts w:ascii="Times New Roman" w:hAnsi="Times New Roman"/>
          <w:sz w:val="24"/>
          <w:szCs w:val="24"/>
        </w:rPr>
        <w:tab/>
      </w:r>
    </w:p>
    <w:p w:rsidR="00112755" w:rsidRDefault="00112755" w:rsidP="00112755">
      <w:pPr>
        <w:spacing w:after="0"/>
        <w:jc w:val="both"/>
        <w:rPr>
          <w:rFonts w:ascii="Times New Roman" w:hAnsi="Times New Roman"/>
          <w:sz w:val="24"/>
          <w:szCs w:val="24"/>
        </w:rPr>
      </w:pPr>
    </w:p>
    <w:p w:rsidR="00112755" w:rsidRPr="002D030A" w:rsidRDefault="00112755" w:rsidP="00112755">
      <w:pPr>
        <w:spacing w:after="0" w:line="240" w:lineRule="auto"/>
        <w:ind w:left="3600"/>
        <w:jc w:val="both"/>
        <w:rPr>
          <w:rFonts w:ascii="Times New Roman" w:hAnsi="Times New Roman"/>
          <w:sz w:val="24"/>
          <w:szCs w:val="24"/>
        </w:rPr>
      </w:pPr>
      <w:r w:rsidRPr="002D030A">
        <w:rPr>
          <w:rFonts w:ascii="Times New Roman" w:hAnsi="Times New Roman"/>
          <w:sz w:val="24"/>
          <w:szCs w:val="24"/>
        </w:rPr>
        <w:t>______________________________________</w:t>
      </w:r>
    </w:p>
    <w:p w:rsidR="00112755" w:rsidRPr="002D030A" w:rsidRDefault="00112755" w:rsidP="0011275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D030A">
        <w:rPr>
          <w:rFonts w:ascii="Times New Roman" w:hAnsi="Times New Roman"/>
          <w:sz w:val="24"/>
          <w:szCs w:val="24"/>
        </w:rPr>
        <w:t>Paraksts</w:t>
      </w:r>
      <w:r w:rsidRPr="002D030A">
        <w:rPr>
          <w:rFonts w:ascii="Times New Roman" w:hAnsi="Times New Roman"/>
          <w:sz w:val="24"/>
          <w:szCs w:val="24"/>
        </w:rPr>
        <w:tab/>
        <w:t>(vārds, uzvārds)</w:t>
      </w:r>
      <w:r w:rsidRPr="002D030A">
        <w:rPr>
          <w:rFonts w:ascii="Times New Roman" w:hAnsi="Times New Roman"/>
          <w:sz w:val="24"/>
          <w:szCs w:val="24"/>
        </w:rPr>
        <w:tab/>
      </w:r>
    </w:p>
    <w:tbl>
      <w:tblPr>
        <w:tblW w:w="10567" w:type="dxa"/>
        <w:tblInd w:w="-34" w:type="dxa"/>
        <w:tblLook w:val="00A0" w:firstRow="1" w:lastRow="0" w:firstColumn="1" w:lastColumn="0" w:noHBand="0" w:noVBand="0"/>
      </w:tblPr>
      <w:tblGrid>
        <w:gridCol w:w="9153"/>
        <w:gridCol w:w="1414"/>
      </w:tblGrid>
      <w:tr w:rsidR="00112755" w:rsidRPr="00FC0E8B" w:rsidTr="00DA6BA7">
        <w:trPr>
          <w:trHeight w:val="300"/>
        </w:trPr>
        <w:tc>
          <w:tcPr>
            <w:tcW w:w="9153" w:type="dxa"/>
            <w:tcBorders>
              <w:top w:val="nil"/>
              <w:left w:val="nil"/>
              <w:bottom w:val="nil"/>
              <w:right w:val="nil"/>
            </w:tcBorders>
            <w:noWrap/>
            <w:vAlign w:val="bottom"/>
          </w:tcPr>
          <w:p w:rsidR="00112755" w:rsidRPr="00FC0E8B" w:rsidRDefault="00112755" w:rsidP="00DA6BA7">
            <w:pPr>
              <w:rPr>
                <w:rFonts w:ascii="Times New Roman" w:hAnsi="Times New Roman"/>
                <w:sz w:val="24"/>
                <w:szCs w:val="24"/>
              </w:rPr>
            </w:pPr>
          </w:p>
        </w:tc>
        <w:tc>
          <w:tcPr>
            <w:tcW w:w="1414" w:type="dxa"/>
            <w:tcBorders>
              <w:top w:val="nil"/>
              <w:left w:val="nil"/>
              <w:bottom w:val="nil"/>
              <w:right w:val="nil"/>
            </w:tcBorders>
            <w:noWrap/>
            <w:vAlign w:val="bottom"/>
          </w:tcPr>
          <w:p w:rsidR="00112755" w:rsidRPr="00FC0E8B" w:rsidRDefault="00112755" w:rsidP="00DA6BA7">
            <w:pPr>
              <w:rPr>
                <w:rFonts w:ascii="Times New Roman" w:hAnsi="Times New Roman"/>
                <w:sz w:val="24"/>
                <w:szCs w:val="24"/>
              </w:rPr>
            </w:pPr>
          </w:p>
        </w:tc>
      </w:tr>
    </w:tbl>
    <w:p w:rsidR="00112755" w:rsidRPr="002D030A" w:rsidRDefault="00112755" w:rsidP="00112755">
      <w:pPr>
        <w:spacing w:line="360" w:lineRule="auto"/>
        <w:jc w:val="both"/>
        <w:rPr>
          <w:rFonts w:ascii="Times New Roman" w:hAnsi="Times New Roman"/>
          <w:sz w:val="24"/>
          <w:szCs w:val="24"/>
        </w:rPr>
      </w:pPr>
    </w:p>
    <w:p w:rsidR="00FE392D" w:rsidRDefault="00FE392D" w:rsidP="00112755">
      <w:pPr>
        <w:ind w:left="1440"/>
      </w:pPr>
    </w:p>
    <w:sectPr w:rsidR="00FE392D" w:rsidSect="00FE2133">
      <w:footerReference w:type="default" r:id="rId10"/>
      <w:pgSz w:w="11906" w:h="16838"/>
      <w:pgMar w:top="1418" w:right="1418"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C07" w:rsidRDefault="009D6C07" w:rsidP="00583049">
      <w:pPr>
        <w:spacing w:after="0" w:line="240" w:lineRule="auto"/>
      </w:pPr>
      <w:r>
        <w:separator/>
      </w:r>
    </w:p>
  </w:endnote>
  <w:endnote w:type="continuationSeparator" w:id="0">
    <w:p w:rsidR="009D6C07" w:rsidRDefault="009D6C07" w:rsidP="0058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753424"/>
      <w:docPartObj>
        <w:docPartGallery w:val="Page Numbers (Bottom of Page)"/>
        <w:docPartUnique/>
      </w:docPartObj>
    </w:sdtPr>
    <w:sdtEndPr/>
    <w:sdtContent>
      <w:p w:rsidR="00583049" w:rsidRDefault="00583049">
        <w:pPr>
          <w:pStyle w:val="Kjene"/>
          <w:jc w:val="center"/>
        </w:pPr>
        <w:r>
          <w:fldChar w:fldCharType="begin"/>
        </w:r>
        <w:r>
          <w:instrText>PAGE   \* MERGEFORMAT</w:instrText>
        </w:r>
        <w:r>
          <w:fldChar w:fldCharType="separate"/>
        </w:r>
        <w:r w:rsidR="00D34A3C">
          <w:rPr>
            <w:noProof/>
          </w:rPr>
          <w:t>7</w:t>
        </w:r>
        <w:r>
          <w:fldChar w:fldCharType="end"/>
        </w:r>
      </w:p>
    </w:sdtContent>
  </w:sdt>
  <w:p w:rsidR="00583049" w:rsidRDefault="005830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C07" w:rsidRDefault="009D6C07" w:rsidP="00583049">
      <w:pPr>
        <w:spacing w:after="0" w:line="240" w:lineRule="auto"/>
      </w:pPr>
      <w:r>
        <w:separator/>
      </w:r>
    </w:p>
  </w:footnote>
  <w:footnote w:type="continuationSeparator" w:id="0">
    <w:p w:rsidR="009D6C07" w:rsidRDefault="009D6C07" w:rsidP="00583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7039"/>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C3A4C03"/>
    <w:multiLevelType w:val="multilevel"/>
    <w:tmpl w:val="3D74189A"/>
    <w:lvl w:ilvl="0">
      <w:start w:val="1"/>
      <w:numFmt w:val="decimal"/>
      <w:pStyle w:val="Virsraksts1"/>
      <w:suff w:val="space"/>
      <w:lvlText w:val="%1."/>
      <w:lvlJc w:val="left"/>
      <w:rPr>
        <w:rFonts w:cs="Times New Roman" w:hint="default"/>
      </w:rPr>
    </w:lvl>
    <w:lvl w:ilvl="1">
      <w:start w:val="1"/>
      <w:numFmt w:val="decimal"/>
      <w:pStyle w:val="Virsraksts2"/>
      <w:suff w:val="space"/>
      <w:lvlText w:val="%1.%2."/>
      <w:lvlJc w:val="left"/>
      <w:pPr>
        <w:ind w:left="567" w:hanging="567"/>
      </w:pPr>
      <w:rPr>
        <w:rFonts w:cs="Times New Roman" w:hint="default"/>
      </w:rPr>
    </w:lvl>
    <w:lvl w:ilvl="2">
      <w:start w:val="1"/>
      <w:numFmt w:val="decimal"/>
      <w:pStyle w:val="Virsraksts3"/>
      <w:lvlText w:val="%1.%2.%3"/>
      <w:lvlJc w:val="left"/>
      <w:pPr>
        <w:tabs>
          <w:tab w:val="num" w:pos="0"/>
        </w:tabs>
        <w:ind w:left="567" w:hanging="567"/>
      </w:pPr>
      <w:rPr>
        <w:rFonts w:cs="Times New Roman" w:hint="default"/>
      </w:rPr>
    </w:lvl>
    <w:lvl w:ilvl="3">
      <w:start w:val="1"/>
      <w:numFmt w:val="decimal"/>
      <w:pStyle w:val="Virsraksts4"/>
      <w:suff w:val="space"/>
      <w:lvlText w:val="%1.%2.%3.%4"/>
      <w:lvlJc w:val="left"/>
      <w:pPr>
        <w:ind w:left="1701" w:hanging="567"/>
      </w:pPr>
      <w:rPr>
        <w:rFonts w:cs="Times New Roman" w:hint="default"/>
      </w:rPr>
    </w:lvl>
    <w:lvl w:ilvl="4">
      <w:start w:val="1"/>
      <w:numFmt w:val="decimal"/>
      <w:pStyle w:val="Virsraksts5"/>
      <w:lvlText w:val="%1.%2.%3.%4.%5"/>
      <w:lvlJc w:val="left"/>
      <w:pPr>
        <w:tabs>
          <w:tab w:val="num" w:pos="2628"/>
        </w:tabs>
        <w:ind w:left="2628" w:hanging="1008"/>
      </w:pPr>
      <w:rPr>
        <w:rFonts w:cs="Times New Roman" w:hint="default"/>
      </w:rPr>
    </w:lvl>
    <w:lvl w:ilvl="5">
      <w:start w:val="1"/>
      <w:numFmt w:val="decimal"/>
      <w:pStyle w:val="Virsraksts6"/>
      <w:lvlText w:val="%1.%2.%3.%4.%5.%6"/>
      <w:lvlJc w:val="left"/>
      <w:pPr>
        <w:tabs>
          <w:tab w:val="num" w:pos="2853"/>
        </w:tabs>
        <w:ind w:left="2853" w:hanging="1152"/>
      </w:pPr>
      <w:rPr>
        <w:rFonts w:cs="Times New Roman" w:hint="default"/>
      </w:rPr>
    </w:lvl>
    <w:lvl w:ilvl="6">
      <w:start w:val="1"/>
      <w:numFmt w:val="decimal"/>
      <w:pStyle w:val="Virsraksts7"/>
      <w:lvlText w:val="%1.%2.%3.%4.%5.%6.%7"/>
      <w:lvlJc w:val="left"/>
      <w:pPr>
        <w:tabs>
          <w:tab w:val="num" w:pos="3816"/>
        </w:tabs>
        <w:ind w:left="3816" w:hanging="1296"/>
      </w:pPr>
      <w:rPr>
        <w:rFonts w:cs="Times New Roman" w:hint="default"/>
      </w:rPr>
    </w:lvl>
    <w:lvl w:ilvl="7">
      <w:start w:val="1"/>
      <w:numFmt w:val="decimal"/>
      <w:pStyle w:val="Virsraksts8"/>
      <w:lvlText w:val="%1.%2.%3.%4.%5.%6.%7.%8"/>
      <w:lvlJc w:val="left"/>
      <w:pPr>
        <w:tabs>
          <w:tab w:val="num" w:pos="3060"/>
        </w:tabs>
        <w:ind w:left="3060" w:hanging="1440"/>
      </w:pPr>
      <w:rPr>
        <w:rFonts w:cs="Times New Roman" w:hint="default"/>
      </w:rPr>
    </w:lvl>
    <w:lvl w:ilvl="8">
      <w:start w:val="1"/>
      <w:numFmt w:val="decimal"/>
      <w:pStyle w:val="Virsraksts9"/>
      <w:lvlText w:val="%1.%2.%3.%4.%5.%6.%7.%8.%9"/>
      <w:lvlJc w:val="left"/>
      <w:pPr>
        <w:tabs>
          <w:tab w:val="num" w:pos="4278"/>
        </w:tabs>
        <w:ind w:left="4278" w:hanging="1584"/>
      </w:pPr>
      <w:rPr>
        <w:rFonts w:cs="Times New Roman" w:hint="default"/>
      </w:rPr>
    </w:lvl>
  </w:abstractNum>
  <w:abstractNum w:abstractNumId="2">
    <w:nsid w:val="0CDF6A8C"/>
    <w:multiLevelType w:val="multilevel"/>
    <w:tmpl w:val="89A26BBA"/>
    <w:lvl w:ilvl="0">
      <w:start w:val="1"/>
      <w:numFmt w:val="decimal"/>
      <w:lvlText w:val="%1."/>
      <w:lvlJc w:val="left"/>
      <w:pPr>
        <w:ind w:left="810" w:hanging="360"/>
      </w:pPr>
      <w:rPr>
        <w:rFonts w:ascii="Times New Roman" w:eastAsia="Times New Roman" w:hAnsi="Times New Roman" w:cs="Times New Roman"/>
      </w:rPr>
    </w:lvl>
    <w:lvl w:ilvl="1">
      <w:start w:val="1"/>
      <w:numFmt w:val="decimal"/>
      <w:isLgl/>
      <w:lvlText w:val="%1.%2."/>
      <w:lvlJc w:val="left"/>
      <w:pPr>
        <w:ind w:left="1170" w:hanging="360"/>
      </w:pPr>
      <w:rPr>
        <w:rFonts w:cs="Times New Roman" w:hint="default"/>
      </w:rPr>
    </w:lvl>
    <w:lvl w:ilvl="2">
      <w:start w:val="1"/>
      <w:numFmt w:val="decimal"/>
      <w:isLgl/>
      <w:lvlText w:val="%1.%2.%3."/>
      <w:lvlJc w:val="left"/>
      <w:pPr>
        <w:ind w:left="1890" w:hanging="720"/>
      </w:pPr>
      <w:rPr>
        <w:rFonts w:cs="Times New Roman" w:hint="default"/>
      </w:rPr>
    </w:lvl>
    <w:lvl w:ilvl="3">
      <w:start w:val="1"/>
      <w:numFmt w:val="decimal"/>
      <w:isLgl/>
      <w:lvlText w:val="%1.%2.%3.%4."/>
      <w:lvlJc w:val="left"/>
      <w:pPr>
        <w:ind w:left="2250" w:hanging="720"/>
      </w:pPr>
      <w:rPr>
        <w:rFonts w:cs="Times New Roman" w:hint="default"/>
      </w:rPr>
    </w:lvl>
    <w:lvl w:ilvl="4">
      <w:start w:val="1"/>
      <w:numFmt w:val="decimal"/>
      <w:isLgl/>
      <w:lvlText w:val="%1.%2.%3.%4.%5."/>
      <w:lvlJc w:val="left"/>
      <w:pPr>
        <w:ind w:left="2970" w:hanging="1080"/>
      </w:pPr>
      <w:rPr>
        <w:rFonts w:cs="Times New Roman" w:hint="default"/>
      </w:rPr>
    </w:lvl>
    <w:lvl w:ilvl="5">
      <w:start w:val="1"/>
      <w:numFmt w:val="decimal"/>
      <w:isLgl/>
      <w:lvlText w:val="%1.%2.%3.%4.%5.%6."/>
      <w:lvlJc w:val="left"/>
      <w:pPr>
        <w:ind w:left="3330" w:hanging="1080"/>
      </w:pPr>
      <w:rPr>
        <w:rFonts w:cs="Times New Roman" w:hint="default"/>
      </w:rPr>
    </w:lvl>
    <w:lvl w:ilvl="6">
      <w:start w:val="1"/>
      <w:numFmt w:val="decimal"/>
      <w:isLgl/>
      <w:lvlText w:val="%1.%2.%3.%4.%5.%6.%7."/>
      <w:lvlJc w:val="left"/>
      <w:pPr>
        <w:ind w:left="4050" w:hanging="1440"/>
      </w:pPr>
      <w:rPr>
        <w:rFonts w:cs="Times New Roman" w:hint="default"/>
      </w:rPr>
    </w:lvl>
    <w:lvl w:ilvl="7">
      <w:start w:val="1"/>
      <w:numFmt w:val="decimal"/>
      <w:isLgl/>
      <w:lvlText w:val="%1.%2.%3.%4.%5.%6.%7.%8."/>
      <w:lvlJc w:val="left"/>
      <w:pPr>
        <w:ind w:left="4410" w:hanging="1440"/>
      </w:pPr>
      <w:rPr>
        <w:rFonts w:cs="Times New Roman" w:hint="default"/>
      </w:rPr>
    </w:lvl>
    <w:lvl w:ilvl="8">
      <w:start w:val="1"/>
      <w:numFmt w:val="decimal"/>
      <w:isLgl/>
      <w:lvlText w:val="%1.%2.%3.%4.%5.%6.%7.%8.%9."/>
      <w:lvlJc w:val="left"/>
      <w:pPr>
        <w:ind w:left="5130" w:hanging="1800"/>
      </w:pPr>
      <w:rPr>
        <w:rFonts w:cs="Times New Roman" w:hint="default"/>
      </w:rPr>
    </w:lvl>
  </w:abstractNum>
  <w:abstractNum w:abstractNumId="3">
    <w:nsid w:val="3BC07DB5"/>
    <w:multiLevelType w:val="multilevel"/>
    <w:tmpl w:val="89A26BBA"/>
    <w:lvl w:ilvl="0">
      <w:start w:val="1"/>
      <w:numFmt w:val="decimal"/>
      <w:lvlText w:val="%1."/>
      <w:lvlJc w:val="left"/>
      <w:pPr>
        <w:ind w:left="810" w:hanging="360"/>
      </w:pPr>
      <w:rPr>
        <w:rFonts w:ascii="Times New Roman" w:eastAsia="Times New Roman" w:hAnsi="Times New Roman" w:cs="Times New Roman"/>
      </w:rPr>
    </w:lvl>
    <w:lvl w:ilvl="1">
      <w:start w:val="1"/>
      <w:numFmt w:val="decimal"/>
      <w:isLgl/>
      <w:lvlText w:val="%1.%2."/>
      <w:lvlJc w:val="left"/>
      <w:pPr>
        <w:ind w:left="1170" w:hanging="360"/>
      </w:pPr>
      <w:rPr>
        <w:rFonts w:cs="Times New Roman" w:hint="default"/>
      </w:rPr>
    </w:lvl>
    <w:lvl w:ilvl="2">
      <w:start w:val="1"/>
      <w:numFmt w:val="decimal"/>
      <w:isLgl/>
      <w:lvlText w:val="%1.%2.%3."/>
      <w:lvlJc w:val="left"/>
      <w:pPr>
        <w:ind w:left="1890" w:hanging="720"/>
      </w:pPr>
      <w:rPr>
        <w:rFonts w:cs="Times New Roman" w:hint="default"/>
      </w:rPr>
    </w:lvl>
    <w:lvl w:ilvl="3">
      <w:start w:val="1"/>
      <w:numFmt w:val="decimal"/>
      <w:isLgl/>
      <w:lvlText w:val="%1.%2.%3.%4."/>
      <w:lvlJc w:val="left"/>
      <w:pPr>
        <w:ind w:left="2250" w:hanging="720"/>
      </w:pPr>
      <w:rPr>
        <w:rFonts w:cs="Times New Roman" w:hint="default"/>
      </w:rPr>
    </w:lvl>
    <w:lvl w:ilvl="4">
      <w:start w:val="1"/>
      <w:numFmt w:val="decimal"/>
      <w:isLgl/>
      <w:lvlText w:val="%1.%2.%3.%4.%5."/>
      <w:lvlJc w:val="left"/>
      <w:pPr>
        <w:ind w:left="2970" w:hanging="1080"/>
      </w:pPr>
      <w:rPr>
        <w:rFonts w:cs="Times New Roman" w:hint="default"/>
      </w:rPr>
    </w:lvl>
    <w:lvl w:ilvl="5">
      <w:start w:val="1"/>
      <w:numFmt w:val="decimal"/>
      <w:isLgl/>
      <w:lvlText w:val="%1.%2.%3.%4.%5.%6."/>
      <w:lvlJc w:val="left"/>
      <w:pPr>
        <w:ind w:left="3330" w:hanging="1080"/>
      </w:pPr>
      <w:rPr>
        <w:rFonts w:cs="Times New Roman" w:hint="default"/>
      </w:rPr>
    </w:lvl>
    <w:lvl w:ilvl="6">
      <w:start w:val="1"/>
      <w:numFmt w:val="decimal"/>
      <w:isLgl/>
      <w:lvlText w:val="%1.%2.%3.%4.%5.%6.%7."/>
      <w:lvlJc w:val="left"/>
      <w:pPr>
        <w:ind w:left="4050" w:hanging="1440"/>
      </w:pPr>
      <w:rPr>
        <w:rFonts w:cs="Times New Roman" w:hint="default"/>
      </w:rPr>
    </w:lvl>
    <w:lvl w:ilvl="7">
      <w:start w:val="1"/>
      <w:numFmt w:val="decimal"/>
      <w:isLgl/>
      <w:lvlText w:val="%1.%2.%3.%4.%5.%6.%7.%8."/>
      <w:lvlJc w:val="left"/>
      <w:pPr>
        <w:ind w:left="4410" w:hanging="1440"/>
      </w:pPr>
      <w:rPr>
        <w:rFonts w:cs="Times New Roman" w:hint="default"/>
      </w:rPr>
    </w:lvl>
    <w:lvl w:ilvl="8">
      <w:start w:val="1"/>
      <w:numFmt w:val="decimal"/>
      <w:isLgl/>
      <w:lvlText w:val="%1.%2.%3.%4.%5.%6.%7.%8.%9."/>
      <w:lvlJc w:val="left"/>
      <w:pPr>
        <w:ind w:left="5130" w:hanging="1800"/>
      </w:pPr>
      <w:rPr>
        <w:rFonts w:cs="Times New Roman" w:hint="default"/>
      </w:rPr>
    </w:lvl>
  </w:abstractNum>
  <w:abstractNum w:abstractNumId="4">
    <w:nsid w:val="40960683"/>
    <w:multiLevelType w:val="multilevel"/>
    <w:tmpl w:val="89A26BBA"/>
    <w:lvl w:ilvl="0">
      <w:start w:val="1"/>
      <w:numFmt w:val="decimal"/>
      <w:lvlText w:val="%1."/>
      <w:lvlJc w:val="left"/>
      <w:pPr>
        <w:ind w:left="810" w:hanging="360"/>
      </w:pPr>
      <w:rPr>
        <w:rFonts w:ascii="Times New Roman" w:eastAsia="Times New Roman" w:hAnsi="Times New Roman" w:cs="Times New Roman"/>
      </w:rPr>
    </w:lvl>
    <w:lvl w:ilvl="1">
      <w:start w:val="1"/>
      <w:numFmt w:val="decimal"/>
      <w:isLgl/>
      <w:lvlText w:val="%1.%2."/>
      <w:lvlJc w:val="left"/>
      <w:pPr>
        <w:ind w:left="1170" w:hanging="360"/>
      </w:pPr>
      <w:rPr>
        <w:rFonts w:cs="Times New Roman" w:hint="default"/>
      </w:rPr>
    </w:lvl>
    <w:lvl w:ilvl="2">
      <w:start w:val="1"/>
      <w:numFmt w:val="decimal"/>
      <w:isLgl/>
      <w:lvlText w:val="%1.%2.%3."/>
      <w:lvlJc w:val="left"/>
      <w:pPr>
        <w:ind w:left="1890" w:hanging="720"/>
      </w:pPr>
      <w:rPr>
        <w:rFonts w:cs="Times New Roman" w:hint="default"/>
      </w:rPr>
    </w:lvl>
    <w:lvl w:ilvl="3">
      <w:start w:val="1"/>
      <w:numFmt w:val="decimal"/>
      <w:isLgl/>
      <w:lvlText w:val="%1.%2.%3.%4."/>
      <w:lvlJc w:val="left"/>
      <w:pPr>
        <w:ind w:left="2250" w:hanging="720"/>
      </w:pPr>
      <w:rPr>
        <w:rFonts w:cs="Times New Roman" w:hint="default"/>
      </w:rPr>
    </w:lvl>
    <w:lvl w:ilvl="4">
      <w:start w:val="1"/>
      <w:numFmt w:val="decimal"/>
      <w:isLgl/>
      <w:lvlText w:val="%1.%2.%3.%4.%5."/>
      <w:lvlJc w:val="left"/>
      <w:pPr>
        <w:ind w:left="2970" w:hanging="1080"/>
      </w:pPr>
      <w:rPr>
        <w:rFonts w:cs="Times New Roman" w:hint="default"/>
      </w:rPr>
    </w:lvl>
    <w:lvl w:ilvl="5">
      <w:start w:val="1"/>
      <w:numFmt w:val="decimal"/>
      <w:isLgl/>
      <w:lvlText w:val="%1.%2.%3.%4.%5.%6."/>
      <w:lvlJc w:val="left"/>
      <w:pPr>
        <w:ind w:left="3330" w:hanging="1080"/>
      </w:pPr>
      <w:rPr>
        <w:rFonts w:cs="Times New Roman" w:hint="default"/>
      </w:rPr>
    </w:lvl>
    <w:lvl w:ilvl="6">
      <w:start w:val="1"/>
      <w:numFmt w:val="decimal"/>
      <w:isLgl/>
      <w:lvlText w:val="%1.%2.%3.%4.%5.%6.%7."/>
      <w:lvlJc w:val="left"/>
      <w:pPr>
        <w:ind w:left="4050" w:hanging="1440"/>
      </w:pPr>
      <w:rPr>
        <w:rFonts w:cs="Times New Roman" w:hint="default"/>
      </w:rPr>
    </w:lvl>
    <w:lvl w:ilvl="7">
      <w:start w:val="1"/>
      <w:numFmt w:val="decimal"/>
      <w:isLgl/>
      <w:lvlText w:val="%1.%2.%3.%4.%5.%6.%7.%8."/>
      <w:lvlJc w:val="left"/>
      <w:pPr>
        <w:ind w:left="4410" w:hanging="1440"/>
      </w:pPr>
      <w:rPr>
        <w:rFonts w:cs="Times New Roman" w:hint="default"/>
      </w:rPr>
    </w:lvl>
    <w:lvl w:ilvl="8">
      <w:start w:val="1"/>
      <w:numFmt w:val="decimal"/>
      <w:isLgl/>
      <w:lvlText w:val="%1.%2.%3.%4.%5.%6.%7.%8.%9."/>
      <w:lvlJc w:val="left"/>
      <w:pPr>
        <w:ind w:left="5130" w:hanging="1800"/>
      </w:pPr>
      <w:rPr>
        <w:rFonts w:cs="Times New Roman" w:hint="default"/>
      </w:rPr>
    </w:lvl>
  </w:abstractNum>
  <w:abstractNum w:abstractNumId="5">
    <w:nsid w:val="606679BF"/>
    <w:multiLevelType w:val="hybridMultilevel"/>
    <w:tmpl w:val="10B2BB88"/>
    <w:lvl w:ilvl="0" w:tplc="4A92291A">
      <w:start w:val="1"/>
      <w:numFmt w:val="bullet"/>
      <w:lvlText w:val=""/>
      <w:lvlJc w:val="left"/>
      <w:pPr>
        <w:ind w:left="1530" w:hanging="360"/>
      </w:pPr>
      <w:rPr>
        <w:rFonts w:ascii="Symbol" w:eastAsia="Times New Roman" w:hAnsi="Symbol" w:cs="Times New Roman" w:hint="default"/>
      </w:rPr>
    </w:lvl>
    <w:lvl w:ilvl="1" w:tplc="04260003" w:tentative="1">
      <w:start w:val="1"/>
      <w:numFmt w:val="bullet"/>
      <w:lvlText w:val="o"/>
      <w:lvlJc w:val="left"/>
      <w:pPr>
        <w:ind w:left="2250" w:hanging="360"/>
      </w:pPr>
      <w:rPr>
        <w:rFonts w:ascii="Courier New" w:hAnsi="Courier New" w:cs="Courier New" w:hint="default"/>
      </w:rPr>
    </w:lvl>
    <w:lvl w:ilvl="2" w:tplc="04260005" w:tentative="1">
      <w:start w:val="1"/>
      <w:numFmt w:val="bullet"/>
      <w:lvlText w:val=""/>
      <w:lvlJc w:val="left"/>
      <w:pPr>
        <w:ind w:left="2970" w:hanging="360"/>
      </w:pPr>
      <w:rPr>
        <w:rFonts w:ascii="Wingdings" w:hAnsi="Wingdings" w:hint="default"/>
      </w:rPr>
    </w:lvl>
    <w:lvl w:ilvl="3" w:tplc="04260001" w:tentative="1">
      <w:start w:val="1"/>
      <w:numFmt w:val="bullet"/>
      <w:lvlText w:val=""/>
      <w:lvlJc w:val="left"/>
      <w:pPr>
        <w:ind w:left="3690" w:hanging="360"/>
      </w:pPr>
      <w:rPr>
        <w:rFonts w:ascii="Symbol" w:hAnsi="Symbol" w:hint="default"/>
      </w:rPr>
    </w:lvl>
    <w:lvl w:ilvl="4" w:tplc="04260003" w:tentative="1">
      <w:start w:val="1"/>
      <w:numFmt w:val="bullet"/>
      <w:lvlText w:val="o"/>
      <w:lvlJc w:val="left"/>
      <w:pPr>
        <w:ind w:left="4410" w:hanging="360"/>
      </w:pPr>
      <w:rPr>
        <w:rFonts w:ascii="Courier New" w:hAnsi="Courier New" w:cs="Courier New" w:hint="default"/>
      </w:rPr>
    </w:lvl>
    <w:lvl w:ilvl="5" w:tplc="04260005" w:tentative="1">
      <w:start w:val="1"/>
      <w:numFmt w:val="bullet"/>
      <w:lvlText w:val=""/>
      <w:lvlJc w:val="left"/>
      <w:pPr>
        <w:ind w:left="5130" w:hanging="360"/>
      </w:pPr>
      <w:rPr>
        <w:rFonts w:ascii="Wingdings" w:hAnsi="Wingdings" w:hint="default"/>
      </w:rPr>
    </w:lvl>
    <w:lvl w:ilvl="6" w:tplc="04260001" w:tentative="1">
      <w:start w:val="1"/>
      <w:numFmt w:val="bullet"/>
      <w:lvlText w:val=""/>
      <w:lvlJc w:val="left"/>
      <w:pPr>
        <w:ind w:left="5850" w:hanging="360"/>
      </w:pPr>
      <w:rPr>
        <w:rFonts w:ascii="Symbol" w:hAnsi="Symbol" w:hint="default"/>
      </w:rPr>
    </w:lvl>
    <w:lvl w:ilvl="7" w:tplc="04260003" w:tentative="1">
      <w:start w:val="1"/>
      <w:numFmt w:val="bullet"/>
      <w:lvlText w:val="o"/>
      <w:lvlJc w:val="left"/>
      <w:pPr>
        <w:ind w:left="6570" w:hanging="360"/>
      </w:pPr>
      <w:rPr>
        <w:rFonts w:ascii="Courier New" w:hAnsi="Courier New" w:cs="Courier New" w:hint="default"/>
      </w:rPr>
    </w:lvl>
    <w:lvl w:ilvl="8" w:tplc="04260005" w:tentative="1">
      <w:start w:val="1"/>
      <w:numFmt w:val="bullet"/>
      <w:lvlText w:val=""/>
      <w:lvlJc w:val="left"/>
      <w:pPr>
        <w:ind w:left="7290" w:hanging="360"/>
      </w:pPr>
      <w:rPr>
        <w:rFonts w:ascii="Wingdings" w:hAnsi="Wingdings" w:hint="default"/>
      </w:rPr>
    </w:lvl>
  </w:abstractNum>
  <w:abstractNum w:abstractNumId="6">
    <w:nsid w:val="7498477D"/>
    <w:multiLevelType w:val="multilevel"/>
    <w:tmpl w:val="815AD232"/>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55"/>
    <w:rsid w:val="00033C84"/>
    <w:rsid w:val="00052A93"/>
    <w:rsid w:val="000F3A00"/>
    <w:rsid w:val="000F5118"/>
    <w:rsid w:val="00112755"/>
    <w:rsid w:val="0015039C"/>
    <w:rsid w:val="001603A8"/>
    <w:rsid w:val="001D07AF"/>
    <w:rsid w:val="001D36D8"/>
    <w:rsid w:val="001F4769"/>
    <w:rsid w:val="002C1B84"/>
    <w:rsid w:val="0037722A"/>
    <w:rsid w:val="00473033"/>
    <w:rsid w:val="004B22AF"/>
    <w:rsid w:val="00583049"/>
    <w:rsid w:val="005D1007"/>
    <w:rsid w:val="006F44C4"/>
    <w:rsid w:val="007250C0"/>
    <w:rsid w:val="007F0D1C"/>
    <w:rsid w:val="0086364F"/>
    <w:rsid w:val="008650CE"/>
    <w:rsid w:val="008B08AA"/>
    <w:rsid w:val="008E6BF8"/>
    <w:rsid w:val="008F4456"/>
    <w:rsid w:val="008F72E3"/>
    <w:rsid w:val="00916E56"/>
    <w:rsid w:val="00922B0B"/>
    <w:rsid w:val="00925AFE"/>
    <w:rsid w:val="009D6C07"/>
    <w:rsid w:val="00B147A9"/>
    <w:rsid w:val="00B232DC"/>
    <w:rsid w:val="00BF762A"/>
    <w:rsid w:val="00C03F73"/>
    <w:rsid w:val="00C34822"/>
    <w:rsid w:val="00CB73AD"/>
    <w:rsid w:val="00CE1F8F"/>
    <w:rsid w:val="00D34A3C"/>
    <w:rsid w:val="00EA0238"/>
    <w:rsid w:val="00EE4A3E"/>
    <w:rsid w:val="00F958E2"/>
    <w:rsid w:val="00FA28B1"/>
    <w:rsid w:val="00FE2133"/>
    <w:rsid w:val="00FE3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105FE4B9-13B1-43AA-8C19-FE6EA971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12755"/>
    <w:rPr>
      <w:rFonts w:ascii="Calibri" w:eastAsia="Times New Roman" w:hAnsi="Calibri" w:cs="Times New Roman"/>
    </w:rPr>
  </w:style>
  <w:style w:type="paragraph" w:styleId="Virsraksts1">
    <w:name w:val="heading 1"/>
    <w:basedOn w:val="Parasts"/>
    <w:next w:val="Parasts"/>
    <w:link w:val="Virsraksts1Rakstz"/>
    <w:qFormat/>
    <w:rsid w:val="00112755"/>
    <w:pPr>
      <w:keepNext/>
      <w:numPr>
        <w:numId w:val="4"/>
      </w:numPr>
      <w:spacing w:before="240" w:after="60" w:line="240" w:lineRule="auto"/>
      <w:outlineLvl w:val="0"/>
    </w:pPr>
    <w:rPr>
      <w:rFonts w:ascii="Arial" w:eastAsia="Calibri" w:hAnsi="Arial" w:cs="Arial"/>
      <w:bCs/>
      <w:kern w:val="32"/>
      <w:sz w:val="24"/>
      <w:szCs w:val="24"/>
      <w:u w:val="single"/>
      <w:lang w:eastAsia="lv-LV"/>
    </w:rPr>
  </w:style>
  <w:style w:type="paragraph" w:styleId="Virsraksts2">
    <w:name w:val="heading 2"/>
    <w:basedOn w:val="Parasts"/>
    <w:next w:val="Parasts"/>
    <w:link w:val="Virsraksts2Rakstz"/>
    <w:qFormat/>
    <w:rsid w:val="00112755"/>
    <w:pPr>
      <w:keepNext/>
      <w:numPr>
        <w:ilvl w:val="1"/>
        <w:numId w:val="4"/>
      </w:numPr>
      <w:spacing w:before="240" w:after="60" w:line="240" w:lineRule="auto"/>
      <w:jc w:val="both"/>
      <w:outlineLvl w:val="1"/>
    </w:pPr>
    <w:rPr>
      <w:rFonts w:ascii="Arial" w:eastAsia="Calibri" w:hAnsi="Arial" w:cs="Arial"/>
      <w:bCs/>
      <w:iCs/>
      <w:lang w:eastAsia="lv-LV"/>
    </w:rPr>
  </w:style>
  <w:style w:type="paragraph" w:styleId="Virsraksts3">
    <w:name w:val="heading 3"/>
    <w:basedOn w:val="Parasts"/>
    <w:next w:val="Parasts"/>
    <w:link w:val="Virsraksts3Rakstz"/>
    <w:qFormat/>
    <w:rsid w:val="00112755"/>
    <w:pPr>
      <w:numPr>
        <w:ilvl w:val="2"/>
        <w:numId w:val="4"/>
      </w:numPr>
      <w:spacing w:after="0" w:line="240" w:lineRule="auto"/>
      <w:jc w:val="both"/>
      <w:outlineLvl w:val="2"/>
    </w:pPr>
    <w:rPr>
      <w:rFonts w:ascii="Arial" w:eastAsia="Calibri" w:hAnsi="Arial" w:cs="Arial"/>
      <w:bCs/>
      <w:lang w:eastAsia="lv-LV"/>
    </w:rPr>
  </w:style>
  <w:style w:type="paragraph" w:styleId="Virsraksts4">
    <w:name w:val="heading 4"/>
    <w:basedOn w:val="Parasts"/>
    <w:next w:val="Parasts"/>
    <w:link w:val="Virsraksts4Rakstz"/>
    <w:qFormat/>
    <w:rsid w:val="00112755"/>
    <w:pPr>
      <w:keepNext/>
      <w:numPr>
        <w:ilvl w:val="3"/>
        <w:numId w:val="4"/>
      </w:numPr>
      <w:spacing w:before="240" w:after="60" w:line="240" w:lineRule="auto"/>
      <w:outlineLvl w:val="3"/>
    </w:pPr>
    <w:rPr>
      <w:rFonts w:ascii="Times New Roman" w:eastAsia="Calibri" w:hAnsi="Times New Roman"/>
      <w:b/>
      <w:bCs/>
      <w:sz w:val="28"/>
      <w:szCs w:val="28"/>
      <w:lang w:eastAsia="lv-LV"/>
    </w:rPr>
  </w:style>
  <w:style w:type="paragraph" w:styleId="Virsraksts5">
    <w:name w:val="heading 5"/>
    <w:basedOn w:val="Parasts"/>
    <w:next w:val="Parasts"/>
    <w:link w:val="Virsraksts5Rakstz"/>
    <w:qFormat/>
    <w:rsid w:val="00112755"/>
    <w:pPr>
      <w:numPr>
        <w:ilvl w:val="4"/>
        <w:numId w:val="4"/>
      </w:numPr>
      <w:spacing w:before="240" w:after="60" w:line="240" w:lineRule="auto"/>
      <w:outlineLvl w:val="4"/>
    </w:pPr>
    <w:rPr>
      <w:rFonts w:ascii="Arial" w:eastAsia="Calibri" w:hAnsi="Arial" w:cs="Arial"/>
      <w:b/>
      <w:bCs/>
      <w:i/>
      <w:iCs/>
      <w:sz w:val="26"/>
      <w:szCs w:val="26"/>
      <w:lang w:eastAsia="lv-LV"/>
    </w:rPr>
  </w:style>
  <w:style w:type="paragraph" w:styleId="Virsraksts6">
    <w:name w:val="heading 6"/>
    <w:basedOn w:val="Parasts"/>
    <w:next w:val="Parasts"/>
    <w:link w:val="Virsraksts6Rakstz"/>
    <w:qFormat/>
    <w:rsid w:val="00112755"/>
    <w:pPr>
      <w:numPr>
        <w:ilvl w:val="5"/>
        <w:numId w:val="4"/>
      </w:numPr>
      <w:spacing w:before="240" w:after="60" w:line="240" w:lineRule="auto"/>
      <w:outlineLvl w:val="5"/>
    </w:pPr>
    <w:rPr>
      <w:rFonts w:ascii="Times New Roman" w:eastAsia="Calibri" w:hAnsi="Times New Roman"/>
      <w:b/>
      <w:bCs/>
      <w:lang w:eastAsia="lv-LV"/>
    </w:rPr>
  </w:style>
  <w:style w:type="paragraph" w:styleId="Virsraksts7">
    <w:name w:val="heading 7"/>
    <w:basedOn w:val="Parasts"/>
    <w:next w:val="Parasts"/>
    <w:link w:val="Virsraksts7Rakstz"/>
    <w:qFormat/>
    <w:rsid w:val="00112755"/>
    <w:pPr>
      <w:numPr>
        <w:ilvl w:val="6"/>
        <w:numId w:val="4"/>
      </w:numPr>
      <w:tabs>
        <w:tab w:val="clear" w:pos="3816"/>
        <w:tab w:val="num" w:pos="2916"/>
      </w:tabs>
      <w:spacing w:before="240" w:after="60" w:line="240" w:lineRule="auto"/>
      <w:ind w:left="2916"/>
      <w:outlineLvl w:val="6"/>
    </w:pPr>
    <w:rPr>
      <w:rFonts w:ascii="Times New Roman" w:eastAsia="Calibri" w:hAnsi="Times New Roman"/>
      <w:sz w:val="24"/>
      <w:szCs w:val="24"/>
      <w:lang w:eastAsia="lv-LV"/>
    </w:rPr>
  </w:style>
  <w:style w:type="paragraph" w:styleId="Virsraksts8">
    <w:name w:val="heading 8"/>
    <w:basedOn w:val="Parasts"/>
    <w:next w:val="Parasts"/>
    <w:link w:val="Virsraksts8Rakstz"/>
    <w:qFormat/>
    <w:rsid w:val="00112755"/>
    <w:pPr>
      <w:numPr>
        <w:ilvl w:val="7"/>
        <w:numId w:val="4"/>
      </w:numPr>
      <w:spacing w:before="240" w:after="60" w:line="240" w:lineRule="auto"/>
      <w:outlineLvl w:val="7"/>
    </w:pPr>
    <w:rPr>
      <w:rFonts w:ascii="Times New Roman" w:eastAsia="Calibri" w:hAnsi="Times New Roman"/>
      <w:i/>
      <w:iCs/>
      <w:sz w:val="24"/>
      <w:szCs w:val="24"/>
      <w:lang w:eastAsia="lv-LV"/>
    </w:rPr>
  </w:style>
  <w:style w:type="paragraph" w:styleId="Virsraksts9">
    <w:name w:val="heading 9"/>
    <w:basedOn w:val="Parasts"/>
    <w:next w:val="Parasts"/>
    <w:link w:val="Virsraksts9Rakstz"/>
    <w:qFormat/>
    <w:rsid w:val="00112755"/>
    <w:pPr>
      <w:numPr>
        <w:ilvl w:val="8"/>
        <w:numId w:val="4"/>
      </w:numPr>
      <w:spacing w:before="240" w:after="60" w:line="240" w:lineRule="auto"/>
      <w:outlineLvl w:val="8"/>
    </w:pPr>
    <w:rPr>
      <w:rFonts w:ascii="Arial" w:eastAsia="Calibri"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rsid w:val="00112755"/>
    <w:pPr>
      <w:ind w:left="720"/>
      <w:contextualSpacing/>
    </w:pPr>
  </w:style>
  <w:style w:type="character" w:customStyle="1" w:styleId="Virsraksts1Rakstz">
    <w:name w:val="Virsraksts 1 Rakstz."/>
    <w:basedOn w:val="Noklusjumarindkopasfonts"/>
    <w:link w:val="Virsraksts1"/>
    <w:rsid w:val="00112755"/>
    <w:rPr>
      <w:rFonts w:ascii="Arial" w:eastAsia="Calibri" w:hAnsi="Arial" w:cs="Arial"/>
      <w:bCs/>
      <w:kern w:val="32"/>
      <w:sz w:val="24"/>
      <w:szCs w:val="24"/>
      <w:u w:val="single"/>
      <w:lang w:eastAsia="lv-LV"/>
    </w:rPr>
  </w:style>
  <w:style w:type="character" w:customStyle="1" w:styleId="Virsraksts2Rakstz">
    <w:name w:val="Virsraksts 2 Rakstz."/>
    <w:basedOn w:val="Noklusjumarindkopasfonts"/>
    <w:link w:val="Virsraksts2"/>
    <w:rsid w:val="00112755"/>
    <w:rPr>
      <w:rFonts w:ascii="Arial" w:eastAsia="Calibri" w:hAnsi="Arial" w:cs="Arial"/>
      <w:bCs/>
      <w:iCs/>
      <w:lang w:eastAsia="lv-LV"/>
    </w:rPr>
  </w:style>
  <w:style w:type="character" w:customStyle="1" w:styleId="Virsraksts3Rakstz">
    <w:name w:val="Virsraksts 3 Rakstz."/>
    <w:basedOn w:val="Noklusjumarindkopasfonts"/>
    <w:link w:val="Virsraksts3"/>
    <w:rsid w:val="00112755"/>
    <w:rPr>
      <w:rFonts w:ascii="Arial" w:eastAsia="Calibri" w:hAnsi="Arial" w:cs="Arial"/>
      <w:bCs/>
      <w:lang w:eastAsia="lv-LV"/>
    </w:rPr>
  </w:style>
  <w:style w:type="character" w:customStyle="1" w:styleId="Virsraksts4Rakstz">
    <w:name w:val="Virsraksts 4 Rakstz."/>
    <w:basedOn w:val="Noklusjumarindkopasfonts"/>
    <w:link w:val="Virsraksts4"/>
    <w:rsid w:val="00112755"/>
    <w:rPr>
      <w:rFonts w:ascii="Times New Roman" w:eastAsia="Calibri" w:hAnsi="Times New Roman" w:cs="Times New Roman"/>
      <w:b/>
      <w:bCs/>
      <w:sz w:val="28"/>
      <w:szCs w:val="28"/>
      <w:lang w:eastAsia="lv-LV"/>
    </w:rPr>
  </w:style>
  <w:style w:type="character" w:customStyle="1" w:styleId="Virsraksts5Rakstz">
    <w:name w:val="Virsraksts 5 Rakstz."/>
    <w:basedOn w:val="Noklusjumarindkopasfonts"/>
    <w:link w:val="Virsraksts5"/>
    <w:rsid w:val="00112755"/>
    <w:rPr>
      <w:rFonts w:ascii="Arial" w:eastAsia="Calibri" w:hAnsi="Arial" w:cs="Arial"/>
      <w:b/>
      <w:bCs/>
      <w:i/>
      <w:iCs/>
      <w:sz w:val="26"/>
      <w:szCs w:val="26"/>
      <w:lang w:eastAsia="lv-LV"/>
    </w:rPr>
  </w:style>
  <w:style w:type="character" w:customStyle="1" w:styleId="Virsraksts6Rakstz">
    <w:name w:val="Virsraksts 6 Rakstz."/>
    <w:basedOn w:val="Noklusjumarindkopasfonts"/>
    <w:link w:val="Virsraksts6"/>
    <w:rsid w:val="00112755"/>
    <w:rPr>
      <w:rFonts w:ascii="Times New Roman" w:eastAsia="Calibri" w:hAnsi="Times New Roman" w:cs="Times New Roman"/>
      <w:b/>
      <w:bCs/>
      <w:lang w:eastAsia="lv-LV"/>
    </w:rPr>
  </w:style>
  <w:style w:type="character" w:customStyle="1" w:styleId="Virsraksts7Rakstz">
    <w:name w:val="Virsraksts 7 Rakstz."/>
    <w:basedOn w:val="Noklusjumarindkopasfonts"/>
    <w:link w:val="Virsraksts7"/>
    <w:rsid w:val="00112755"/>
    <w:rPr>
      <w:rFonts w:ascii="Times New Roman" w:eastAsia="Calibri" w:hAnsi="Times New Roman" w:cs="Times New Roman"/>
      <w:sz w:val="24"/>
      <w:szCs w:val="24"/>
      <w:lang w:eastAsia="lv-LV"/>
    </w:rPr>
  </w:style>
  <w:style w:type="character" w:customStyle="1" w:styleId="Virsraksts8Rakstz">
    <w:name w:val="Virsraksts 8 Rakstz."/>
    <w:basedOn w:val="Noklusjumarindkopasfonts"/>
    <w:link w:val="Virsraksts8"/>
    <w:rsid w:val="00112755"/>
    <w:rPr>
      <w:rFonts w:ascii="Times New Roman" w:eastAsia="Calibri" w:hAnsi="Times New Roman" w:cs="Times New Roman"/>
      <w:i/>
      <w:iCs/>
      <w:sz w:val="24"/>
      <w:szCs w:val="24"/>
      <w:lang w:eastAsia="lv-LV"/>
    </w:rPr>
  </w:style>
  <w:style w:type="character" w:customStyle="1" w:styleId="Virsraksts9Rakstz">
    <w:name w:val="Virsraksts 9 Rakstz."/>
    <w:basedOn w:val="Noklusjumarindkopasfonts"/>
    <w:link w:val="Virsraksts9"/>
    <w:rsid w:val="00112755"/>
    <w:rPr>
      <w:rFonts w:ascii="Arial" w:eastAsia="Calibri" w:hAnsi="Arial" w:cs="Arial"/>
      <w:lang w:eastAsia="lv-LV"/>
    </w:rPr>
  </w:style>
  <w:style w:type="paragraph" w:styleId="Sarakstarindkopa">
    <w:name w:val="List Paragraph"/>
    <w:basedOn w:val="Parasts"/>
    <w:uiPriority w:val="34"/>
    <w:qFormat/>
    <w:rsid w:val="00112755"/>
    <w:pPr>
      <w:ind w:left="720"/>
      <w:contextualSpacing/>
    </w:pPr>
  </w:style>
  <w:style w:type="paragraph" w:styleId="Balonteksts">
    <w:name w:val="Balloon Text"/>
    <w:basedOn w:val="Parasts"/>
    <w:link w:val="BalontekstsRakstz"/>
    <w:uiPriority w:val="99"/>
    <w:semiHidden/>
    <w:unhideWhenUsed/>
    <w:rsid w:val="005D100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D1007"/>
    <w:rPr>
      <w:rFonts w:ascii="Tahoma" w:eastAsia="Times New Roman" w:hAnsi="Tahoma" w:cs="Tahoma"/>
      <w:sz w:val="16"/>
      <w:szCs w:val="16"/>
    </w:rPr>
  </w:style>
  <w:style w:type="paragraph" w:styleId="Galvene">
    <w:name w:val="header"/>
    <w:basedOn w:val="Parasts"/>
    <w:link w:val="GalveneRakstz"/>
    <w:uiPriority w:val="99"/>
    <w:unhideWhenUsed/>
    <w:rsid w:val="005830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3049"/>
    <w:rPr>
      <w:rFonts w:ascii="Calibri" w:eastAsia="Times New Roman" w:hAnsi="Calibri" w:cs="Times New Roman"/>
    </w:rPr>
  </w:style>
  <w:style w:type="paragraph" w:styleId="Kjene">
    <w:name w:val="footer"/>
    <w:basedOn w:val="Parasts"/>
    <w:link w:val="KjeneRakstz"/>
    <w:uiPriority w:val="99"/>
    <w:unhideWhenUsed/>
    <w:rsid w:val="005830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83049"/>
    <w:rPr>
      <w:rFonts w:ascii="Calibri" w:eastAsia="Times New Roman" w:hAnsi="Calibri" w:cs="Times New Roman"/>
    </w:rPr>
  </w:style>
  <w:style w:type="paragraph" w:styleId="Bezatstarpm">
    <w:name w:val="No Spacing"/>
    <w:uiPriority w:val="1"/>
    <w:qFormat/>
    <w:rsid w:val="00FE2133"/>
    <w:pPr>
      <w:spacing w:after="0" w:line="240" w:lineRule="auto"/>
    </w:pPr>
    <w:rPr>
      <w:rFonts w:ascii="Calibri" w:eastAsia="Calibri" w:hAnsi="Calibri" w:cs="Times New Roman"/>
    </w:rPr>
  </w:style>
  <w:style w:type="paragraph" w:customStyle="1" w:styleId="Ap-vir">
    <w:name w:val="Ap-vir"/>
    <w:basedOn w:val="Parasts"/>
    <w:rsid w:val="00916E56"/>
    <w:pPr>
      <w:spacing w:before="120" w:after="120" w:line="240" w:lineRule="auto"/>
    </w:pPr>
    <w:rPr>
      <w:rFonts w:ascii="Arial" w:hAnsi="Arial"/>
      <w:b/>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priekulesnova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6CF32-35F2-4CA6-A35A-10BBE213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8337</Words>
  <Characters>4753</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pandersone</dc:creator>
  <cp:lastModifiedBy>User</cp:lastModifiedBy>
  <cp:revision>24</cp:revision>
  <cp:lastPrinted>2014-09-11T12:41:00Z</cp:lastPrinted>
  <dcterms:created xsi:type="dcterms:W3CDTF">2014-09-17T07:20:00Z</dcterms:created>
  <dcterms:modified xsi:type="dcterms:W3CDTF">2014-09-30T10:01:00Z</dcterms:modified>
</cp:coreProperties>
</file>