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FB" w:rsidRDefault="002D0BFB" w:rsidP="002D0BFB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12</w:t>
      </w:r>
      <w:r>
        <w:rPr>
          <w:rFonts w:ascii="Times New Roman" w:eastAsia="Batang" w:hAnsi="Times New Roman"/>
          <w:sz w:val="24"/>
          <w:szCs w:val="24"/>
        </w:rPr>
        <w:t>.pielikums</w:t>
      </w:r>
    </w:p>
    <w:p w:rsidR="002D0BFB" w:rsidRDefault="002D0BFB" w:rsidP="002D0BFB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  <w:lang w:val="en-US" w:eastAsia="en-US"/>
        </w:rPr>
      </w:pPr>
      <w:r>
        <w:rPr>
          <w:rFonts w:ascii="Times New Roman" w:eastAsia="Batang" w:hAnsi="Times New Roman"/>
          <w:sz w:val="24"/>
          <w:szCs w:val="24"/>
        </w:rPr>
        <w:t>Priekules novada pašvaldības domes</w:t>
      </w:r>
    </w:p>
    <w:p w:rsidR="002D0BFB" w:rsidRDefault="002D0BFB" w:rsidP="002D0BFB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2016.gada 28.aprīļa sēdes protokolam Nr.8, 1</w:t>
      </w:r>
      <w:r>
        <w:rPr>
          <w:rFonts w:ascii="Times New Roman" w:eastAsia="Batang" w:hAnsi="Times New Roman"/>
          <w:sz w:val="24"/>
          <w:szCs w:val="24"/>
        </w:rPr>
        <w:t>1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B15867" w:rsidRDefault="00B15867" w:rsidP="00B15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5867" w:rsidRPr="0078377F" w:rsidRDefault="00B15867" w:rsidP="00B15867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67" w:rsidRPr="0078377F" w:rsidRDefault="00B15867" w:rsidP="00B1586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B15867" w:rsidRPr="0078377F" w:rsidRDefault="00B15867" w:rsidP="00B15867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B15867" w:rsidRPr="009857A1" w:rsidRDefault="00B15867" w:rsidP="00B15867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B15867" w:rsidRPr="0078377F" w:rsidRDefault="00B15867" w:rsidP="00B15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B15867" w:rsidRPr="0078377F" w:rsidRDefault="00B15867" w:rsidP="00B15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867" w:rsidRPr="00FF07C5" w:rsidRDefault="00B15867" w:rsidP="00B15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B15867" w:rsidRPr="00F268CD" w:rsidRDefault="00B15867" w:rsidP="00B15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B15867" w:rsidRPr="0078377F" w:rsidRDefault="00B15867" w:rsidP="00B15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5867" w:rsidRPr="0078377F" w:rsidRDefault="00B15867" w:rsidP="00B158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28.aprīlī</w:t>
      </w:r>
      <w:r w:rsidRPr="0078377F">
        <w:rPr>
          <w:rFonts w:ascii="Times New Roman" w:hAnsi="Times New Roman"/>
          <w:sz w:val="24"/>
          <w:szCs w:val="24"/>
        </w:rPr>
        <w:t xml:space="preserve">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Nr.8</w:t>
      </w:r>
    </w:p>
    <w:p w:rsidR="003E03C2" w:rsidRDefault="003E03C2" w:rsidP="003E0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</w:p>
    <w:p w:rsidR="004D08DD" w:rsidRDefault="004D08DD" w:rsidP="003E03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atteikumu piešķirt finanšu līdzekļus biedrībai ‘’KANU ATVARS’’, sporta sasniegumu veicināšanai Priekules novadā</w:t>
      </w:r>
    </w:p>
    <w:p w:rsidR="003E03C2" w:rsidRDefault="003E03C2" w:rsidP="003E0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123" w:rsidRDefault="00006AD1" w:rsidP="00B158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</w:t>
      </w:r>
      <w:r w:rsidRPr="00006AD1">
        <w:rPr>
          <w:rFonts w:ascii="Times New Roman" w:hAnsi="Times New Roman" w:cs="Times New Roman"/>
          <w:sz w:val="24"/>
          <w:szCs w:val="24"/>
        </w:rPr>
        <w:t xml:space="preserve">gada 5.aprīlī </w:t>
      </w:r>
      <w:r w:rsidR="00C04794" w:rsidRPr="00006AD1">
        <w:rPr>
          <w:rFonts w:ascii="Times New Roman" w:hAnsi="Times New Roman" w:cs="Times New Roman"/>
          <w:sz w:val="24"/>
          <w:szCs w:val="24"/>
        </w:rPr>
        <w:t>Pr</w:t>
      </w:r>
      <w:r w:rsidR="00EA056D" w:rsidRPr="00006AD1">
        <w:rPr>
          <w:rFonts w:ascii="Times New Roman" w:hAnsi="Times New Roman" w:cs="Times New Roman"/>
          <w:sz w:val="24"/>
          <w:szCs w:val="24"/>
        </w:rPr>
        <w:t xml:space="preserve">iekules novada </w:t>
      </w:r>
      <w:r>
        <w:rPr>
          <w:rFonts w:ascii="Times New Roman" w:hAnsi="Times New Roman" w:cs="Times New Roman"/>
          <w:sz w:val="24"/>
          <w:szCs w:val="24"/>
        </w:rPr>
        <w:t>pašvaldībā</w:t>
      </w:r>
      <w:r w:rsidR="00EA056D" w:rsidRPr="00006AD1">
        <w:rPr>
          <w:rFonts w:ascii="Times New Roman" w:hAnsi="Times New Roman" w:cs="Times New Roman"/>
          <w:sz w:val="24"/>
          <w:szCs w:val="24"/>
        </w:rPr>
        <w:t xml:space="preserve"> </w:t>
      </w:r>
      <w:r w:rsidR="00193B5F" w:rsidRPr="00006AD1">
        <w:rPr>
          <w:rFonts w:ascii="Times New Roman" w:hAnsi="Times New Roman" w:cs="Times New Roman"/>
          <w:sz w:val="24"/>
          <w:szCs w:val="24"/>
        </w:rPr>
        <w:t xml:space="preserve">saņemts </w:t>
      </w:r>
      <w:r w:rsidR="00C518CF" w:rsidRPr="00006AD1">
        <w:rPr>
          <w:rFonts w:ascii="Times New Roman" w:hAnsi="Times New Roman" w:cs="Times New Roman"/>
          <w:sz w:val="24"/>
          <w:szCs w:val="24"/>
        </w:rPr>
        <w:t>biedrības</w:t>
      </w:r>
      <w:r>
        <w:rPr>
          <w:rFonts w:ascii="Times New Roman" w:hAnsi="Times New Roman" w:cs="Times New Roman"/>
          <w:sz w:val="24"/>
          <w:szCs w:val="24"/>
        </w:rPr>
        <w:t xml:space="preserve"> “Kanu Atvars”, juridiskā adrese "STIEBRIŅI”,</w:t>
      </w:r>
      <w:r w:rsidRPr="00006AD1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irgas pagasts, Priekules novads,</w:t>
      </w:r>
      <w:r w:rsidR="0063431D" w:rsidRPr="00006AD1">
        <w:rPr>
          <w:rFonts w:ascii="Times New Roman" w:hAnsi="Times New Roman" w:cs="Times New Roman"/>
          <w:sz w:val="24"/>
          <w:szCs w:val="24"/>
        </w:rPr>
        <w:t xml:space="preserve"> valdes locekļa Gunta Priedes</w:t>
      </w:r>
      <w:r>
        <w:rPr>
          <w:rFonts w:ascii="Times New Roman" w:hAnsi="Times New Roman" w:cs="Times New Roman"/>
          <w:sz w:val="24"/>
          <w:szCs w:val="24"/>
        </w:rPr>
        <w:t xml:space="preserve"> (turpmāk – iesniedzējs)</w:t>
      </w:r>
      <w:r w:rsidR="00CD6C31" w:rsidRPr="00006AD1">
        <w:rPr>
          <w:rFonts w:ascii="Times New Roman" w:hAnsi="Times New Roman" w:cs="Times New Roman"/>
          <w:sz w:val="24"/>
          <w:szCs w:val="24"/>
        </w:rPr>
        <w:t>,</w:t>
      </w:r>
      <w:r w:rsidRPr="00006AD1">
        <w:rPr>
          <w:rFonts w:ascii="Times New Roman" w:hAnsi="Times New Roman" w:cs="Times New Roman"/>
          <w:sz w:val="24"/>
          <w:szCs w:val="24"/>
        </w:rPr>
        <w:t xml:space="preserve"> iesniegums</w:t>
      </w:r>
      <w:r w:rsidR="00CD6C31" w:rsidRPr="00006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33319" w:rsidRPr="00006AD1">
        <w:rPr>
          <w:rFonts w:ascii="Times New Roman" w:hAnsi="Times New Roman" w:cs="Times New Roman"/>
          <w:sz w:val="24"/>
          <w:szCs w:val="24"/>
        </w:rPr>
        <w:t xml:space="preserve">ar sporta biedrības </w:t>
      </w:r>
      <w:r w:rsidR="00DE5554">
        <w:rPr>
          <w:rFonts w:ascii="Times New Roman" w:hAnsi="Times New Roman" w:cs="Times New Roman"/>
          <w:sz w:val="24"/>
          <w:szCs w:val="24"/>
        </w:rPr>
        <w:t>darbības atbalstu</w:t>
      </w:r>
      <w:r w:rsidR="005114D7" w:rsidRPr="00006AD1">
        <w:rPr>
          <w:rFonts w:ascii="Times New Roman" w:hAnsi="Times New Roman" w:cs="Times New Roman"/>
          <w:sz w:val="24"/>
          <w:szCs w:val="24"/>
        </w:rPr>
        <w:t xml:space="preserve">, lai </w:t>
      </w:r>
      <w:r w:rsidR="0063431D" w:rsidRPr="00006AD1">
        <w:rPr>
          <w:rFonts w:ascii="Times New Roman" w:hAnsi="Times New Roman" w:cs="Times New Roman"/>
          <w:sz w:val="24"/>
          <w:szCs w:val="24"/>
        </w:rPr>
        <w:t>iegādātos inventāru –</w:t>
      </w:r>
      <w:r w:rsidR="00FE0EB0">
        <w:rPr>
          <w:rFonts w:ascii="Times New Roman" w:hAnsi="Times New Roman" w:cs="Times New Roman"/>
          <w:sz w:val="24"/>
          <w:szCs w:val="24"/>
        </w:rPr>
        <w:t xml:space="preserve"> </w:t>
      </w:r>
      <w:r w:rsidR="0063431D" w:rsidRPr="00006AD1">
        <w:rPr>
          <w:rFonts w:ascii="Times New Roman" w:hAnsi="Times New Roman" w:cs="Times New Roman"/>
          <w:sz w:val="24"/>
          <w:szCs w:val="24"/>
        </w:rPr>
        <w:t>jaunus iem</w:t>
      </w:r>
      <w:r>
        <w:rPr>
          <w:rFonts w:ascii="Times New Roman" w:hAnsi="Times New Roman" w:cs="Times New Roman"/>
          <w:sz w:val="24"/>
          <w:szCs w:val="24"/>
        </w:rPr>
        <w:t>auktus, grožus un mutes dzelžus.</w:t>
      </w:r>
      <w:r w:rsidR="0063431D" w:rsidRPr="00006AD1">
        <w:rPr>
          <w:rFonts w:ascii="Times New Roman" w:hAnsi="Times New Roman" w:cs="Times New Roman"/>
          <w:sz w:val="24"/>
          <w:szCs w:val="24"/>
        </w:rPr>
        <w:t xml:space="preserve"> Dalības </w:t>
      </w:r>
      <w:r w:rsidR="00C11FB9" w:rsidRPr="00006AD1">
        <w:rPr>
          <w:rFonts w:ascii="Times New Roman" w:hAnsi="Times New Roman" w:cs="Times New Roman"/>
          <w:sz w:val="24"/>
          <w:szCs w:val="24"/>
        </w:rPr>
        <w:t xml:space="preserve">maksas </w:t>
      </w:r>
      <w:r w:rsidR="008505DA" w:rsidRPr="008505DA">
        <w:rPr>
          <w:rFonts w:ascii="Times New Roman" w:hAnsi="Times New Roman" w:cs="Times New Roman"/>
          <w:sz w:val="24"/>
          <w:szCs w:val="24"/>
        </w:rPr>
        <w:t>LJF</w:t>
      </w:r>
      <w:r w:rsidR="00C11FB9" w:rsidRPr="00006A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FB9" w:rsidRPr="00006AD1">
        <w:rPr>
          <w:rFonts w:ascii="Times New Roman" w:hAnsi="Times New Roman" w:cs="Times New Roman"/>
          <w:sz w:val="24"/>
          <w:szCs w:val="24"/>
        </w:rPr>
        <w:t xml:space="preserve">ieskaites sacensībās kopējā summa 611 </w:t>
      </w:r>
      <w:r w:rsidR="00563ACD" w:rsidRPr="00006AD1">
        <w:rPr>
          <w:rFonts w:ascii="Times New Roman" w:hAnsi="Times New Roman" w:cs="Times New Roman"/>
          <w:sz w:val="24"/>
          <w:szCs w:val="24"/>
        </w:rPr>
        <w:t>EUR</w:t>
      </w:r>
      <w:r w:rsidR="005114D7" w:rsidRPr="00006AD1">
        <w:rPr>
          <w:rFonts w:ascii="Times New Roman" w:hAnsi="Times New Roman" w:cs="Times New Roman"/>
          <w:sz w:val="24"/>
          <w:szCs w:val="24"/>
        </w:rPr>
        <w:t xml:space="preserve">. </w:t>
      </w:r>
      <w:r w:rsidR="00EE2123" w:rsidRPr="00006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FA2" w:rsidRDefault="00006AD1" w:rsidP="00B15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Izvērtējot iesniegumā minēto lūgumu pēc būtības, Priekules novada pašvaldības dome konstatē:</w:t>
      </w:r>
    </w:p>
    <w:p w:rsidR="00006AD1" w:rsidRDefault="00006AD1" w:rsidP="00B15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="00B341DB">
        <w:rPr>
          <w:rFonts w:ascii="Times New Roman" w:hAnsi="Times New Roman" w:cs="Times New Roman"/>
          <w:sz w:val="24"/>
          <w:szCs w:val="24"/>
        </w:rPr>
        <w:t>Iesniedzējs atbilst Priekules novada pašvaldības domes 2013.gada 31.janvāra saistošo noteikumu Nr.2 “Par</w:t>
      </w:r>
      <w:r w:rsidR="00B341DB" w:rsidRPr="00B341DB">
        <w:rPr>
          <w:rFonts w:ascii="Times New Roman" w:hAnsi="Times New Roman" w:cs="Times New Roman"/>
          <w:sz w:val="24"/>
          <w:szCs w:val="24"/>
        </w:rPr>
        <w:t xml:space="preserve">  </w:t>
      </w:r>
      <w:r w:rsidR="00B341DB">
        <w:rPr>
          <w:rFonts w:ascii="Times New Roman" w:hAnsi="Times New Roman" w:cs="Times New Roman"/>
          <w:sz w:val="24"/>
          <w:szCs w:val="24"/>
        </w:rPr>
        <w:t>atbalsta</w:t>
      </w:r>
      <w:r w:rsidR="00B341DB" w:rsidRPr="00B341DB">
        <w:rPr>
          <w:rFonts w:ascii="Times New Roman" w:hAnsi="Times New Roman" w:cs="Times New Roman"/>
          <w:sz w:val="24"/>
          <w:szCs w:val="24"/>
        </w:rPr>
        <w:t xml:space="preserve">  </w:t>
      </w:r>
      <w:r w:rsidR="00B341DB">
        <w:rPr>
          <w:rFonts w:ascii="Times New Roman" w:hAnsi="Times New Roman" w:cs="Times New Roman"/>
          <w:sz w:val="24"/>
          <w:szCs w:val="24"/>
        </w:rPr>
        <w:t>sniegšanu</w:t>
      </w:r>
      <w:r w:rsidR="00B341DB" w:rsidRPr="00B341DB">
        <w:rPr>
          <w:rFonts w:ascii="Times New Roman" w:hAnsi="Times New Roman" w:cs="Times New Roman"/>
          <w:sz w:val="24"/>
          <w:szCs w:val="24"/>
        </w:rPr>
        <w:t xml:space="preserve">  </w:t>
      </w:r>
      <w:r w:rsidR="00B341DB">
        <w:rPr>
          <w:rFonts w:ascii="Times New Roman" w:hAnsi="Times New Roman" w:cs="Times New Roman"/>
          <w:sz w:val="24"/>
          <w:szCs w:val="24"/>
        </w:rPr>
        <w:t>izglītības,  mūzikas,  mākslas un</w:t>
      </w:r>
      <w:r w:rsidR="00B341DB" w:rsidRPr="00B341DB">
        <w:rPr>
          <w:rFonts w:ascii="Times New Roman" w:hAnsi="Times New Roman" w:cs="Times New Roman"/>
          <w:sz w:val="24"/>
          <w:szCs w:val="24"/>
        </w:rPr>
        <w:t xml:space="preserve"> </w:t>
      </w:r>
      <w:r w:rsidR="00B341DB">
        <w:rPr>
          <w:rFonts w:ascii="Times New Roman" w:hAnsi="Times New Roman" w:cs="Times New Roman"/>
          <w:sz w:val="24"/>
          <w:szCs w:val="24"/>
        </w:rPr>
        <w:t>sporta sasniegumu veicināšanai Priekules novadā” (turpmāk – saistošie noteikumi) 2.2.un 8.punktam.</w:t>
      </w:r>
    </w:p>
    <w:p w:rsidR="00B341DB" w:rsidRDefault="00B341DB" w:rsidP="00B15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Iesniegums noformēts neatbilstoši saistošo noteikumu </w:t>
      </w:r>
      <w:r w:rsidR="00922DC7">
        <w:rPr>
          <w:rFonts w:ascii="Times New Roman" w:hAnsi="Times New Roman" w:cs="Times New Roman"/>
          <w:sz w:val="24"/>
          <w:szCs w:val="24"/>
        </w:rPr>
        <w:t xml:space="preserve">8.punktā minētajām </w:t>
      </w:r>
      <w:r>
        <w:rPr>
          <w:rFonts w:ascii="Times New Roman" w:hAnsi="Times New Roman" w:cs="Times New Roman"/>
          <w:sz w:val="24"/>
          <w:szCs w:val="24"/>
        </w:rPr>
        <w:t>prasībām.</w:t>
      </w:r>
    </w:p>
    <w:p w:rsidR="00B341DB" w:rsidRDefault="00B341DB" w:rsidP="00B15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r w:rsidR="00922DC7">
        <w:rPr>
          <w:rFonts w:ascii="Times New Roman" w:hAnsi="Times New Roman" w:cs="Times New Roman"/>
          <w:sz w:val="24"/>
          <w:szCs w:val="24"/>
        </w:rPr>
        <w:t xml:space="preserve"> Iesniegumam nav pievienota saistošo noteikumu 9.punktā minētā informācija, </w:t>
      </w:r>
      <w:r w:rsidR="00922DC7" w:rsidRPr="00922DC7">
        <w:rPr>
          <w:rFonts w:ascii="Times New Roman" w:hAnsi="Times New Roman" w:cs="Times New Roman"/>
          <w:sz w:val="24"/>
          <w:szCs w:val="24"/>
        </w:rPr>
        <w:t>kas apliecina panākumus attiecīgās nozares sacensībās, konkursos, olimpiādēs (protokols, diploms, sporta kluba, biedrības, sporta skolas vai federācijas vēstule u.tml.)</w:t>
      </w:r>
      <w:r w:rsidR="00922DC7">
        <w:rPr>
          <w:rFonts w:ascii="Times New Roman" w:hAnsi="Times New Roman" w:cs="Times New Roman"/>
          <w:sz w:val="24"/>
          <w:szCs w:val="24"/>
        </w:rPr>
        <w:t>. Minētajā iesniegumā nav informācijas par komandas panākumiem atbilstoši saistošo noteikumu 9.punktā minētajām prasībām.</w:t>
      </w:r>
    </w:p>
    <w:p w:rsidR="00FE0EB0" w:rsidRDefault="00FE0EB0" w:rsidP="00B158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[4] Iesniegumam nav pievienota pamatota pretendenta izdevumu tāme saskaņā ar saistošo noteikumu 7.punktu.</w:t>
      </w:r>
      <w:r w:rsidR="00B3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F8E" w:rsidRDefault="00E37F8E" w:rsidP="00B158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Ņemot vērā augstāk  minētos trūkumus Priekules novada pašvaldības Finanšu komiteja sniegusi </w:t>
      </w:r>
      <w:r w:rsidRPr="004D08DD">
        <w:rPr>
          <w:rFonts w:ascii="Times New Roman" w:hAnsi="Times New Roman" w:cs="Times New Roman"/>
          <w:sz w:val="24"/>
          <w:szCs w:val="24"/>
        </w:rPr>
        <w:t>negatīvu</w:t>
      </w:r>
      <w:r>
        <w:rPr>
          <w:rFonts w:ascii="Times New Roman" w:hAnsi="Times New Roman" w:cs="Times New Roman"/>
          <w:sz w:val="24"/>
          <w:szCs w:val="24"/>
        </w:rPr>
        <w:t xml:space="preserve"> atzinumu atbalsta piešķiršanai.</w:t>
      </w:r>
    </w:p>
    <w:p w:rsidR="003E03C2" w:rsidRDefault="00FE0EB0" w:rsidP="003E03C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="00E37F8E">
        <w:rPr>
          <w:rFonts w:ascii="Times New Roman" w:hAnsi="Times New Roman" w:cs="Times New Roman"/>
          <w:sz w:val="24"/>
          <w:szCs w:val="24"/>
        </w:rPr>
        <w:t xml:space="preserve">likuma “Par pašvaldībām” 21.panta pirmās daļas 27.punktu, </w:t>
      </w:r>
      <w:r>
        <w:rPr>
          <w:rFonts w:ascii="Times New Roman" w:hAnsi="Times New Roman" w:cs="Times New Roman"/>
          <w:sz w:val="24"/>
          <w:szCs w:val="24"/>
        </w:rPr>
        <w:t xml:space="preserve">Priekules </w:t>
      </w:r>
      <w:r w:rsidR="00573FA2" w:rsidRPr="00006AD1">
        <w:rPr>
          <w:rFonts w:ascii="Times New Roman" w:hAnsi="Times New Roman" w:cs="Times New Roman"/>
          <w:sz w:val="24"/>
          <w:szCs w:val="24"/>
        </w:rPr>
        <w:t>novada</w:t>
      </w:r>
      <w:r w:rsidRPr="00FE0EB0">
        <w:rPr>
          <w:rFonts w:ascii="Times New Roman" w:hAnsi="Times New Roman" w:cs="Times New Roman"/>
          <w:sz w:val="24"/>
          <w:szCs w:val="24"/>
        </w:rPr>
        <w:t xml:space="preserve"> pašvaldības domes 2013.gada 31.janvāra saistošo noteikumu Nr.2 “Par  atbalsta  sniegšanu  izglītības,  mūzikas,  mākslas un sporta sasniegumu veicināšanai Priekules novadā”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F8E">
        <w:rPr>
          <w:rFonts w:ascii="Times New Roman" w:hAnsi="Times New Roman" w:cs="Times New Roman"/>
          <w:sz w:val="24"/>
          <w:szCs w:val="24"/>
        </w:rPr>
        <w:t>10.punktu</w:t>
      </w:r>
      <w:r w:rsidR="00DE5554">
        <w:rPr>
          <w:rFonts w:ascii="Times New Roman" w:hAnsi="Times New Roman" w:cs="Times New Roman"/>
          <w:sz w:val="24"/>
          <w:szCs w:val="24"/>
        </w:rPr>
        <w:t xml:space="preserve">, </w:t>
      </w:r>
      <w:r w:rsidR="003E03C2">
        <w:rPr>
          <w:rFonts w:ascii="Times New Roman" w:hAnsi="Times New Roman"/>
          <w:b/>
          <w:sz w:val="24"/>
          <w:szCs w:val="24"/>
        </w:rPr>
        <w:t>atklāti balsojot</w:t>
      </w:r>
      <w:r w:rsidR="003E03C2">
        <w:rPr>
          <w:rFonts w:ascii="Times New Roman" w:hAnsi="Times New Roman"/>
          <w:sz w:val="24"/>
          <w:szCs w:val="24"/>
        </w:rPr>
        <w:t xml:space="preserve"> </w:t>
      </w:r>
      <w:r w:rsidR="003E03C2">
        <w:rPr>
          <w:rFonts w:ascii="Times New Roman" w:hAnsi="Times New Roman"/>
          <w:b/>
          <w:sz w:val="24"/>
          <w:szCs w:val="24"/>
        </w:rPr>
        <w:t xml:space="preserve">PAR - 11 </w:t>
      </w:r>
      <w:r w:rsidR="003E03C2">
        <w:rPr>
          <w:rFonts w:ascii="Times New Roman" w:hAnsi="Times New Roman"/>
          <w:sz w:val="24"/>
          <w:szCs w:val="24"/>
        </w:rPr>
        <w:t xml:space="preserve">deputāti (Malda Andersone, Inita Rubeze, Arnis </w:t>
      </w:r>
      <w:proofErr w:type="spellStart"/>
      <w:r w:rsidR="003E03C2">
        <w:rPr>
          <w:rFonts w:ascii="Times New Roman" w:hAnsi="Times New Roman"/>
          <w:sz w:val="24"/>
          <w:szCs w:val="24"/>
        </w:rPr>
        <w:t>Kvietkausks</w:t>
      </w:r>
      <w:proofErr w:type="spellEnd"/>
      <w:r w:rsidR="003E03C2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="003E03C2">
        <w:rPr>
          <w:rFonts w:ascii="Times New Roman" w:hAnsi="Times New Roman"/>
          <w:sz w:val="24"/>
          <w:szCs w:val="24"/>
        </w:rPr>
        <w:t>Džeriņa</w:t>
      </w:r>
      <w:proofErr w:type="spellEnd"/>
      <w:r w:rsidR="003E03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03C2">
        <w:rPr>
          <w:rFonts w:ascii="Times New Roman" w:hAnsi="Times New Roman"/>
          <w:sz w:val="24"/>
          <w:szCs w:val="24"/>
        </w:rPr>
        <w:t>Vaclovs</w:t>
      </w:r>
      <w:proofErr w:type="spellEnd"/>
      <w:r w:rsidR="003E03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3C2">
        <w:rPr>
          <w:rFonts w:ascii="Times New Roman" w:hAnsi="Times New Roman"/>
          <w:sz w:val="24"/>
          <w:szCs w:val="24"/>
        </w:rPr>
        <w:t>Kadaģis</w:t>
      </w:r>
      <w:proofErr w:type="spellEnd"/>
      <w:r w:rsidR="003E03C2">
        <w:rPr>
          <w:rFonts w:ascii="Times New Roman" w:hAnsi="Times New Roman"/>
          <w:sz w:val="24"/>
          <w:szCs w:val="24"/>
        </w:rPr>
        <w:t xml:space="preserve">, Ainars Cīrulis, Vija </w:t>
      </w:r>
      <w:proofErr w:type="spellStart"/>
      <w:r w:rsidR="003E03C2">
        <w:rPr>
          <w:rFonts w:ascii="Times New Roman" w:hAnsi="Times New Roman"/>
          <w:sz w:val="24"/>
          <w:szCs w:val="24"/>
        </w:rPr>
        <w:t>Jablonska</w:t>
      </w:r>
      <w:proofErr w:type="spellEnd"/>
      <w:r w:rsidR="003E03C2">
        <w:rPr>
          <w:rFonts w:ascii="Times New Roman" w:hAnsi="Times New Roman"/>
          <w:sz w:val="24"/>
          <w:szCs w:val="24"/>
        </w:rPr>
        <w:t xml:space="preserve">, Arta Brauna, </w:t>
      </w:r>
      <w:proofErr w:type="spellStart"/>
      <w:r w:rsidR="003E03C2">
        <w:rPr>
          <w:rFonts w:ascii="Times New Roman" w:hAnsi="Times New Roman"/>
          <w:sz w:val="24"/>
          <w:szCs w:val="24"/>
        </w:rPr>
        <w:t>Gražina</w:t>
      </w:r>
      <w:proofErr w:type="spellEnd"/>
      <w:r w:rsidR="003E03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3C2">
        <w:rPr>
          <w:rFonts w:ascii="Times New Roman" w:hAnsi="Times New Roman"/>
          <w:sz w:val="24"/>
          <w:szCs w:val="24"/>
        </w:rPr>
        <w:t>Ķervija</w:t>
      </w:r>
      <w:proofErr w:type="spellEnd"/>
      <w:r w:rsidR="003E03C2">
        <w:rPr>
          <w:rFonts w:ascii="Times New Roman" w:hAnsi="Times New Roman"/>
          <w:sz w:val="24"/>
          <w:szCs w:val="24"/>
        </w:rPr>
        <w:t xml:space="preserve">,  Andris </w:t>
      </w:r>
      <w:proofErr w:type="spellStart"/>
      <w:r w:rsidR="003E03C2">
        <w:rPr>
          <w:rFonts w:ascii="Times New Roman" w:hAnsi="Times New Roman"/>
          <w:sz w:val="24"/>
          <w:szCs w:val="24"/>
        </w:rPr>
        <w:t>Džeriņš</w:t>
      </w:r>
      <w:proofErr w:type="spellEnd"/>
      <w:r w:rsidR="003E03C2">
        <w:rPr>
          <w:rFonts w:ascii="Times New Roman" w:hAnsi="Times New Roman"/>
          <w:sz w:val="24"/>
          <w:szCs w:val="24"/>
        </w:rPr>
        <w:t xml:space="preserve">); </w:t>
      </w:r>
      <w:r w:rsidR="003E03C2">
        <w:rPr>
          <w:rFonts w:ascii="Times New Roman" w:hAnsi="Times New Roman"/>
          <w:b/>
          <w:sz w:val="24"/>
          <w:szCs w:val="24"/>
        </w:rPr>
        <w:t>PRET -  nav; ATTURAS -  nav;</w:t>
      </w:r>
      <w:r w:rsidR="003E03C2">
        <w:rPr>
          <w:rFonts w:ascii="Times New Roman" w:hAnsi="Times New Roman"/>
          <w:sz w:val="24"/>
          <w:szCs w:val="24"/>
        </w:rPr>
        <w:t xml:space="preserve"> Priekules novada pašvaldības dome </w:t>
      </w:r>
      <w:r w:rsidR="003E03C2">
        <w:rPr>
          <w:rFonts w:ascii="Times New Roman" w:hAnsi="Times New Roman"/>
          <w:b/>
          <w:sz w:val="24"/>
          <w:szCs w:val="24"/>
        </w:rPr>
        <w:t>NOLEMJ</w:t>
      </w:r>
      <w:r w:rsidR="003E03C2">
        <w:rPr>
          <w:rFonts w:ascii="Times New Roman" w:hAnsi="Times New Roman"/>
          <w:sz w:val="24"/>
          <w:szCs w:val="24"/>
        </w:rPr>
        <w:t>:</w:t>
      </w:r>
    </w:p>
    <w:p w:rsidR="00611913" w:rsidRDefault="00563ACD" w:rsidP="00B15867">
      <w:pPr>
        <w:pStyle w:val="Sarakstarindko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F8E">
        <w:rPr>
          <w:rFonts w:ascii="Times New Roman" w:hAnsi="Times New Roman" w:cs="Times New Roman"/>
          <w:b/>
          <w:sz w:val="24"/>
          <w:szCs w:val="24"/>
        </w:rPr>
        <w:t>Atteikt</w:t>
      </w:r>
      <w:r w:rsidRPr="00E37F8E">
        <w:rPr>
          <w:rFonts w:ascii="Times New Roman" w:hAnsi="Times New Roman" w:cs="Times New Roman"/>
          <w:sz w:val="24"/>
          <w:szCs w:val="24"/>
        </w:rPr>
        <w:t xml:space="preserve"> atbalstu biedrībai „KANU ATVARS</w:t>
      </w:r>
      <w:r w:rsidR="00E37F8E" w:rsidRPr="00E37F8E">
        <w:rPr>
          <w:rFonts w:ascii="Times New Roman" w:hAnsi="Times New Roman" w:cs="Times New Roman"/>
          <w:sz w:val="24"/>
          <w:szCs w:val="24"/>
        </w:rPr>
        <w:t xml:space="preserve">”, juridiskā adrese "STIEBRIŅI”, Virgas pagasts, Priekules novads, </w:t>
      </w:r>
      <w:r w:rsidR="00E37F8E">
        <w:rPr>
          <w:rFonts w:ascii="Times New Roman" w:hAnsi="Times New Roman" w:cs="Times New Roman"/>
          <w:sz w:val="24"/>
          <w:szCs w:val="24"/>
        </w:rPr>
        <w:t xml:space="preserve"> 611 EUR apmērā</w:t>
      </w:r>
      <w:r w:rsidR="00DE5554">
        <w:rPr>
          <w:rFonts w:ascii="Times New Roman" w:hAnsi="Times New Roman" w:cs="Times New Roman"/>
          <w:sz w:val="24"/>
          <w:szCs w:val="24"/>
        </w:rPr>
        <w:t xml:space="preserve"> inventāra iegādei</w:t>
      </w:r>
      <w:r w:rsidR="00E37F8E">
        <w:rPr>
          <w:rFonts w:ascii="Times New Roman" w:hAnsi="Times New Roman" w:cs="Times New Roman"/>
          <w:sz w:val="24"/>
          <w:szCs w:val="24"/>
        </w:rPr>
        <w:t>.</w:t>
      </w:r>
    </w:p>
    <w:p w:rsidR="00E37F8E" w:rsidRDefault="00E37F8E" w:rsidP="00B15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F8E" w:rsidRPr="00B15867" w:rsidRDefault="003E03C2" w:rsidP="00B15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2494">
        <w:rPr>
          <w:rFonts w:ascii="Times New Roman" w:hAnsi="Times New Roman" w:cs="Times New Roman"/>
          <w:sz w:val="24"/>
          <w:szCs w:val="24"/>
        </w:rPr>
        <w:t xml:space="preserve">2. </w:t>
      </w:r>
      <w:r w:rsidR="00E37F8E" w:rsidRPr="00B15867">
        <w:rPr>
          <w:rFonts w:ascii="Times New Roman" w:hAnsi="Times New Roman" w:cs="Times New Roman"/>
          <w:sz w:val="24"/>
          <w:szCs w:val="24"/>
        </w:rPr>
        <w:t xml:space="preserve">Lēmums apstrīdams viena mēneša laikā </w:t>
      </w:r>
      <w:r w:rsidR="001D0DBE" w:rsidRPr="00B15867">
        <w:rPr>
          <w:rFonts w:ascii="Times New Roman" w:hAnsi="Times New Roman" w:cs="Times New Roman"/>
          <w:sz w:val="24"/>
          <w:szCs w:val="24"/>
        </w:rPr>
        <w:t xml:space="preserve">pēc tā spēkā stāšanās dienas </w:t>
      </w:r>
      <w:r w:rsidR="00E37F8E" w:rsidRPr="00B15867">
        <w:rPr>
          <w:rFonts w:ascii="Times New Roman" w:hAnsi="Times New Roman" w:cs="Times New Roman"/>
          <w:sz w:val="24"/>
          <w:szCs w:val="24"/>
        </w:rPr>
        <w:t>Liepājas tiesā, Republikas ielā 14/Tiesu ielā 5, Liepājā</w:t>
      </w:r>
      <w:r w:rsidR="00792494">
        <w:rPr>
          <w:rFonts w:ascii="Times New Roman" w:hAnsi="Times New Roman" w:cs="Times New Roman"/>
          <w:sz w:val="24"/>
          <w:szCs w:val="24"/>
        </w:rPr>
        <w:t>.</w:t>
      </w:r>
    </w:p>
    <w:p w:rsidR="001D0DBE" w:rsidRPr="00B15867" w:rsidRDefault="001D0DBE" w:rsidP="00B15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DBE" w:rsidRPr="00B15867" w:rsidRDefault="00792494" w:rsidP="00B15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D0DBE" w:rsidRPr="00B15867">
        <w:rPr>
          <w:rFonts w:ascii="Times New Roman" w:hAnsi="Times New Roman" w:cs="Times New Roman"/>
          <w:sz w:val="24"/>
          <w:szCs w:val="24"/>
        </w:rPr>
        <w:t xml:space="preserve">Saskaņā ar Administratīvā procesa likuma 70.panta pirmo un otro daļu lēmums stājas spēkā ar brīdi, kad tas paziņots adresātam. </w:t>
      </w:r>
    </w:p>
    <w:p w:rsidR="00023A0A" w:rsidRDefault="00023A0A" w:rsidP="00023A0A">
      <w:pPr>
        <w:jc w:val="both"/>
        <w:rPr>
          <w:rFonts w:ascii="Times New Roman" w:hAnsi="Times New Roman"/>
          <w:sz w:val="24"/>
          <w:szCs w:val="24"/>
        </w:rPr>
      </w:pPr>
    </w:p>
    <w:p w:rsidR="00792494" w:rsidRDefault="00792494" w:rsidP="00023A0A">
      <w:pPr>
        <w:jc w:val="both"/>
        <w:rPr>
          <w:rFonts w:ascii="Times New Roman" w:hAnsi="Times New Roman"/>
          <w:sz w:val="24"/>
          <w:szCs w:val="24"/>
        </w:rPr>
      </w:pPr>
      <w:r w:rsidRPr="00792494">
        <w:rPr>
          <w:rFonts w:ascii="Times New Roman" w:hAnsi="Times New Roman"/>
          <w:sz w:val="24"/>
          <w:szCs w:val="24"/>
          <w:u w:val="single"/>
        </w:rPr>
        <w:t>Lēmums izsniedzams</w:t>
      </w:r>
      <w:r>
        <w:rPr>
          <w:rFonts w:ascii="Times New Roman" w:hAnsi="Times New Roman"/>
          <w:sz w:val="24"/>
          <w:szCs w:val="24"/>
        </w:rPr>
        <w:t>: b-</w:t>
      </w:r>
      <w:proofErr w:type="spellStart"/>
      <w:r>
        <w:rPr>
          <w:rFonts w:ascii="Times New Roman" w:hAnsi="Times New Roman"/>
          <w:sz w:val="24"/>
          <w:szCs w:val="24"/>
        </w:rPr>
        <w:t>bai</w:t>
      </w:r>
      <w:proofErr w:type="spellEnd"/>
      <w:r>
        <w:rPr>
          <w:rFonts w:ascii="Times New Roman" w:hAnsi="Times New Roman"/>
          <w:sz w:val="24"/>
          <w:szCs w:val="24"/>
        </w:rPr>
        <w:t xml:space="preserve"> ‘’KANU ATVARS’’, ‘’Stiebriņi’’, Virgas pag., Priekules nov.</w:t>
      </w:r>
    </w:p>
    <w:p w:rsidR="00792494" w:rsidRPr="00B15867" w:rsidRDefault="00792494" w:rsidP="00023A0A">
      <w:pPr>
        <w:jc w:val="both"/>
        <w:rPr>
          <w:rFonts w:ascii="Times New Roman" w:hAnsi="Times New Roman"/>
          <w:sz w:val="24"/>
          <w:szCs w:val="24"/>
        </w:rPr>
      </w:pPr>
    </w:p>
    <w:p w:rsidR="00023A0A" w:rsidRPr="00C44A15" w:rsidRDefault="00023A0A" w:rsidP="00023A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</w:t>
      </w:r>
      <w:r w:rsidR="002D0BFB">
        <w:rPr>
          <w:rFonts w:ascii="Times New Roman" w:hAnsi="Times New Roman"/>
          <w:sz w:val="24"/>
          <w:szCs w:val="24"/>
        </w:rPr>
        <w:t xml:space="preserve">ja       </w:t>
      </w:r>
      <w:r w:rsidR="002D0BFB">
        <w:rPr>
          <w:rFonts w:ascii="Times New Roman" w:hAnsi="Times New Roman"/>
          <w:sz w:val="24"/>
          <w:szCs w:val="24"/>
        </w:rPr>
        <w:tab/>
      </w:r>
      <w:r w:rsidR="002D0BFB">
        <w:rPr>
          <w:rFonts w:ascii="Times New Roman" w:hAnsi="Times New Roman"/>
          <w:sz w:val="24"/>
          <w:szCs w:val="24"/>
        </w:rPr>
        <w:tab/>
      </w:r>
      <w:r w:rsidR="002D0BF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023A0A" w:rsidRPr="00315854" w:rsidRDefault="00023A0A" w:rsidP="00023A0A"/>
    <w:p w:rsidR="00023A0A" w:rsidRPr="00315854" w:rsidRDefault="00023A0A" w:rsidP="00023A0A"/>
    <w:p w:rsidR="001D0DBE" w:rsidRPr="00E37F8E" w:rsidRDefault="001D0DBE" w:rsidP="00E3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D0DBE" w:rsidRPr="00E37F8E" w:rsidSect="00023A0A">
      <w:pgSz w:w="11906" w:h="16838"/>
      <w:pgMar w:top="1135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73A9"/>
    <w:multiLevelType w:val="hybridMultilevel"/>
    <w:tmpl w:val="1E68C484"/>
    <w:lvl w:ilvl="0" w:tplc="F57C3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21A7F"/>
    <w:multiLevelType w:val="hybridMultilevel"/>
    <w:tmpl w:val="2F1EF750"/>
    <w:lvl w:ilvl="0" w:tplc="C51EC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8D605A"/>
    <w:multiLevelType w:val="hybridMultilevel"/>
    <w:tmpl w:val="F1504BDE"/>
    <w:lvl w:ilvl="0" w:tplc="F410D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774E0A"/>
    <w:multiLevelType w:val="hybridMultilevel"/>
    <w:tmpl w:val="DC8C8F18"/>
    <w:lvl w:ilvl="0" w:tplc="5796A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A2"/>
    <w:rsid w:val="00006AD1"/>
    <w:rsid w:val="00010A08"/>
    <w:rsid w:val="00023A0A"/>
    <w:rsid w:val="00041AEE"/>
    <w:rsid w:val="00083959"/>
    <w:rsid w:val="00083CC5"/>
    <w:rsid w:val="000A5D01"/>
    <w:rsid w:val="001002CC"/>
    <w:rsid w:val="00113380"/>
    <w:rsid w:val="0013373B"/>
    <w:rsid w:val="00193B5F"/>
    <w:rsid w:val="001A7120"/>
    <w:rsid w:val="001D0DBE"/>
    <w:rsid w:val="0024735C"/>
    <w:rsid w:val="00292284"/>
    <w:rsid w:val="002B336E"/>
    <w:rsid w:val="002D0BFB"/>
    <w:rsid w:val="002E3D8F"/>
    <w:rsid w:val="00310BC8"/>
    <w:rsid w:val="00362F6C"/>
    <w:rsid w:val="003947D3"/>
    <w:rsid w:val="00397E79"/>
    <w:rsid w:val="003E03C2"/>
    <w:rsid w:val="004020AD"/>
    <w:rsid w:val="0044204C"/>
    <w:rsid w:val="004D08DD"/>
    <w:rsid w:val="005114D7"/>
    <w:rsid w:val="00563ACD"/>
    <w:rsid w:val="00571F02"/>
    <w:rsid w:val="00573FA2"/>
    <w:rsid w:val="0059121B"/>
    <w:rsid w:val="005978FE"/>
    <w:rsid w:val="00611913"/>
    <w:rsid w:val="0063431D"/>
    <w:rsid w:val="00703A4A"/>
    <w:rsid w:val="00733319"/>
    <w:rsid w:val="00792494"/>
    <w:rsid w:val="007B703C"/>
    <w:rsid w:val="007C0822"/>
    <w:rsid w:val="007E685A"/>
    <w:rsid w:val="007F3683"/>
    <w:rsid w:val="00835F32"/>
    <w:rsid w:val="008366F5"/>
    <w:rsid w:val="008432F1"/>
    <w:rsid w:val="008505DA"/>
    <w:rsid w:val="008C297B"/>
    <w:rsid w:val="008C2EB2"/>
    <w:rsid w:val="00922D70"/>
    <w:rsid w:val="00922DC7"/>
    <w:rsid w:val="0093272C"/>
    <w:rsid w:val="00A17D8E"/>
    <w:rsid w:val="00A23B83"/>
    <w:rsid w:val="00A747A3"/>
    <w:rsid w:val="00AB7CC1"/>
    <w:rsid w:val="00B15867"/>
    <w:rsid w:val="00B341DB"/>
    <w:rsid w:val="00B63A36"/>
    <w:rsid w:val="00BC3CF1"/>
    <w:rsid w:val="00C02256"/>
    <w:rsid w:val="00C04794"/>
    <w:rsid w:val="00C11FB9"/>
    <w:rsid w:val="00C518CF"/>
    <w:rsid w:val="00C86A18"/>
    <w:rsid w:val="00CD6C31"/>
    <w:rsid w:val="00DE5554"/>
    <w:rsid w:val="00E04301"/>
    <w:rsid w:val="00E37F8E"/>
    <w:rsid w:val="00E82006"/>
    <w:rsid w:val="00EA056D"/>
    <w:rsid w:val="00EE2123"/>
    <w:rsid w:val="00F11529"/>
    <w:rsid w:val="00F24EE8"/>
    <w:rsid w:val="00F4074D"/>
    <w:rsid w:val="00F41C63"/>
    <w:rsid w:val="00F43E21"/>
    <w:rsid w:val="00F54F06"/>
    <w:rsid w:val="00FE0EB0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8EFDF448-C936-4321-815E-4DD32EA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B158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11913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B15867"/>
    <w:rPr>
      <w:rFonts w:ascii="Times New Roman" w:eastAsia="Times New Roman" w:hAnsi="Times New Roman" w:cs="Arial Unicode MS"/>
      <w:b/>
      <w:bCs/>
      <w:sz w:val="32"/>
      <w:szCs w:val="32"/>
      <w:lang w:val="en-AU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2D49-C516-4DCD-BB4B-05612781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1984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User</cp:lastModifiedBy>
  <cp:revision>12</cp:revision>
  <cp:lastPrinted>2011-04-11T10:19:00Z</cp:lastPrinted>
  <dcterms:created xsi:type="dcterms:W3CDTF">2016-04-20T05:39:00Z</dcterms:created>
  <dcterms:modified xsi:type="dcterms:W3CDTF">2016-05-02T12:00:00Z</dcterms:modified>
</cp:coreProperties>
</file>