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F" w:rsidRDefault="00AB14BF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bookmarkStart w:id="0" w:name="OLE_LINK2"/>
      <w:bookmarkStart w:id="1" w:name="OLE_LINK1"/>
      <w:bookmarkStart w:id="2" w:name="_GoBack"/>
      <w:bookmarkEnd w:id="2"/>
    </w:p>
    <w:p w:rsidR="009716B2" w:rsidRPr="00B319FD" w:rsidRDefault="009716B2" w:rsidP="002E140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9716B2" w:rsidRPr="00B319FD" w:rsidRDefault="009716B2" w:rsidP="002E140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319FD"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9716B2" w:rsidRPr="00B319FD" w:rsidRDefault="009716B2" w:rsidP="002E140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domes</w:t>
      </w:r>
      <w:r w:rsidR="00FD75E9">
        <w:rPr>
          <w:rFonts w:ascii="Times New Roman" w:hAnsi="Times New Roman"/>
          <w:color w:val="000000"/>
          <w:sz w:val="24"/>
          <w:szCs w:val="24"/>
        </w:rPr>
        <w:t xml:space="preserve"> 2016.gada 29.decembra</w:t>
      </w:r>
      <w:r w:rsidRPr="00B319FD">
        <w:rPr>
          <w:rFonts w:ascii="Times New Roman" w:hAnsi="Times New Roman"/>
          <w:color w:val="000000"/>
          <w:sz w:val="24"/>
          <w:szCs w:val="24"/>
        </w:rPr>
        <w:t xml:space="preserve"> lēmumu</w:t>
      </w:r>
    </w:p>
    <w:p w:rsidR="009716B2" w:rsidRPr="00B319FD" w:rsidRDefault="009716B2" w:rsidP="002E140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 xml:space="preserve"> (protokols Nr.</w:t>
      </w:r>
      <w:r w:rsidR="00FD75E9">
        <w:rPr>
          <w:rFonts w:ascii="Times New Roman" w:hAnsi="Times New Roman"/>
          <w:color w:val="000000"/>
          <w:sz w:val="24"/>
          <w:szCs w:val="24"/>
        </w:rPr>
        <w:t>20</w:t>
      </w:r>
      <w:r w:rsidRPr="00B319FD">
        <w:rPr>
          <w:rFonts w:ascii="Times New Roman" w:hAnsi="Times New Roman"/>
          <w:color w:val="000000"/>
          <w:sz w:val="24"/>
          <w:szCs w:val="24"/>
        </w:rPr>
        <w:t>,</w:t>
      </w:r>
      <w:r w:rsidR="00FD75E9">
        <w:rPr>
          <w:rFonts w:ascii="Times New Roman" w:hAnsi="Times New Roman"/>
          <w:color w:val="000000"/>
          <w:sz w:val="24"/>
          <w:szCs w:val="24"/>
        </w:rPr>
        <w:t>10</w:t>
      </w:r>
      <w:r w:rsidR="0046135A">
        <w:rPr>
          <w:rFonts w:ascii="Times New Roman" w:hAnsi="Times New Roman"/>
          <w:color w:val="000000"/>
          <w:sz w:val="24"/>
          <w:szCs w:val="24"/>
        </w:rPr>
        <w:t>.</w:t>
      </w:r>
      <w:r w:rsidRPr="00B319FD">
        <w:rPr>
          <w:rFonts w:ascii="Times New Roman" w:hAnsi="Times New Roman"/>
          <w:color w:val="000000"/>
          <w:sz w:val="24"/>
          <w:szCs w:val="24"/>
        </w:rPr>
        <w:t>)</w:t>
      </w:r>
    </w:p>
    <w:p w:rsidR="009716B2" w:rsidRPr="00B319FD" w:rsidRDefault="009716B2" w:rsidP="00B319FD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B319FD">
        <w:rPr>
          <w:rFonts w:ascii="Times New Roman" w:hAnsi="Times New Roman"/>
          <w:color w:val="000000"/>
          <w:sz w:val="24"/>
          <w:szCs w:val="24"/>
        </w:rPr>
        <w:t> </w:t>
      </w:r>
    </w:p>
    <w:p w:rsidR="009716B2" w:rsidRDefault="009716B2" w:rsidP="00B319FD">
      <w:pPr>
        <w:keepNext/>
        <w:spacing w:after="0"/>
        <w:jc w:val="center"/>
        <w:outlineLvl w:val="0"/>
      </w:pPr>
      <w:r w:rsidRPr="00B319FD">
        <w:rPr>
          <w:rFonts w:ascii="Times New Roman" w:hAnsi="Times New Roman"/>
          <w:bCs/>
          <w:color w:val="000000"/>
          <w:kern w:val="36"/>
          <w:sz w:val="24"/>
          <w:szCs w:val="24"/>
        </w:rPr>
        <w:t>SAISTOŠIE NOTEIKUMI Nr</w:t>
      </w:r>
      <w:r w:rsidRPr="00FD75E9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bookmarkEnd w:id="0"/>
      <w:bookmarkEnd w:id="1"/>
      <w:r w:rsidR="00FD75E9">
        <w:rPr>
          <w:rFonts w:ascii="Times New Roman" w:hAnsi="Times New Roman"/>
          <w:bCs/>
          <w:color w:val="000000"/>
          <w:kern w:val="36"/>
          <w:sz w:val="24"/>
          <w:szCs w:val="24"/>
        </w:rPr>
        <w:t>9</w:t>
      </w:r>
    </w:p>
    <w:p w:rsidR="009716B2" w:rsidRPr="002A206D" w:rsidRDefault="009716B2" w:rsidP="00B226BE">
      <w:pPr>
        <w:spacing w:after="0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  <w:r w:rsidRPr="002A206D">
        <w:rPr>
          <w:rFonts w:ascii="Times New Roman" w:hAnsi="Times New Roman"/>
          <w:sz w:val="24"/>
          <w:szCs w:val="24"/>
        </w:rPr>
        <w:tab/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>Grozījumi Priekules novada</w:t>
      </w:r>
      <w:r>
        <w:rPr>
          <w:rFonts w:ascii="Times New Roman" w:hAnsi="Times New Roman"/>
          <w:b/>
          <w:sz w:val="28"/>
          <w:szCs w:val="28"/>
        </w:rPr>
        <w:t xml:space="preserve"> pašvaldības domes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</w:t>
      </w:r>
      <w:r w:rsidR="007101D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.gada </w:t>
      </w:r>
      <w:r w:rsidR="007101D7">
        <w:rPr>
          <w:rFonts w:ascii="Times New Roman" w:hAnsi="Times New Roman"/>
          <w:b/>
          <w:sz w:val="28"/>
          <w:szCs w:val="28"/>
        </w:rPr>
        <w:t>19.janvāra</w:t>
      </w:r>
      <w:r>
        <w:rPr>
          <w:rFonts w:ascii="Times New Roman" w:hAnsi="Times New Roman"/>
          <w:b/>
          <w:sz w:val="28"/>
          <w:szCs w:val="28"/>
        </w:rPr>
        <w:t xml:space="preserve"> s</w:t>
      </w:r>
      <w:r w:rsidRPr="00B319FD">
        <w:rPr>
          <w:rFonts w:ascii="Times New Roman" w:hAnsi="Times New Roman"/>
          <w:b/>
          <w:sz w:val="28"/>
          <w:szCs w:val="28"/>
        </w:rPr>
        <w:t>aistošajos noteikumos Nr.</w:t>
      </w:r>
      <w:r w:rsidR="007101D7">
        <w:rPr>
          <w:rFonts w:ascii="Times New Roman" w:hAnsi="Times New Roman"/>
          <w:b/>
          <w:sz w:val="28"/>
          <w:szCs w:val="28"/>
        </w:rPr>
        <w:t>1</w:t>
      </w:r>
    </w:p>
    <w:p w:rsidR="009716B2" w:rsidRPr="00B319FD" w:rsidRDefault="009716B2" w:rsidP="009736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9FD">
        <w:rPr>
          <w:rFonts w:ascii="Times New Roman" w:hAnsi="Times New Roman"/>
          <w:b/>
          <w:sz w:val="28"/>
          <w:szCs w:val="28"/>
        </w:rPr>
        <w:t xml:space="preserve">„Par Priekules novada </w:t>
      </w:r>
      <w:r w:rsidR="003A0661">
        <w:rPr>
          <w:rFonts w:ascii="Times New Roman" w:hAnsi="Times New Roman"/>
          <w:b/>
          <w:sz w:val="28"/>
          <w:szCs w:val="28"/>
        </w:rPr>
        <w:t>pašvaldības</w:t>
      </w:r>
      <w:r w:rsidRPr="00B319FD">
        <w:rPr>
          <w:rFonts w:ascii="Times New Roman" w:hAnsi="Times New Roman"/>
          <w:b/>
          <w:sz w:val="28"/>
          <w:szCs w:val="28"/>
        </w:rPr>
        <w:t xml:space="preserve"> budžetu 201</w:t>
      </w:r>
      <w:r w:rsidR="007101D7">
        <w:rPr>
          <w:rFonts w:ascii="Times New Roman" w:hAnsi="Times New Roman"/>
          <w:b/>
          <w:sz w:val="28"/>
          <w:szCs w:val="28"/>
        </w:rPr>
        <w:t>6</w:t>
      </w:r>
      <w:r w:rsidRPr="00B319FD">
        <w:rPr>
          <w:rFonts w:ascii="Times New Roman" w:hAnsi="Times New Roman"/>
          <w:b/>
          <w:sz w:val="28"/>
          <w:szCs w:val="28"/>
        </w:rPr>
        <w:t>.gadam”</w:t>
      </w:r>
    </w:p>
    <w:p w:rsidR="009716B2" w:rsidRPr="002A206D" w:rsidRDefault="009716B2" w:rsidP="00B226B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Izdoti saskaņā ar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Latvijas Republikas likumiem:</w:t>
      </w:r>
    </w:p>
    <w:p w:rsidR="009716B2" w:rsidRPr="00B319FD" w:rsidRDefault="009716B2" w:rsidP="00B319F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pašvaldībām” 21; 26. pantu;</w:t>
      </w:r>
    </w:p>
    <w:p w:rsidR="009716B2" w:rsidRPr="002A206D" w:rsidRDefault="009716B2" w:rsidP="00B319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19FD">
        <w:rPr>
          <w:rFonts w:ascii="Times New Roman" w:hAnsi="Times New Roman"/>
          <w:i/>
          <w:sz w:val="24"/>
          <w:szCs w:val="24"/>
        </w:rPr>
        <w:t>„Par pašvaldības budžetiem”.</w:t>
      </w:r>
    </w:p>
    <w:p w:rsidR="00654310" w:rsidRDefault="00654310" w:rsidP="00B226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661D" w:rsidRDefault="009716B2" w:rsidP="002F61F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Izdarīt Priekules novada</w:t>
      </w:r>
      <w:r>
        <w:rPr>
          <w:rFonts w:ascii="Times New Roman" w:hAnsi="Times New Roman"/>
          <w:sz w:val="24"/>
          <w:szCs w:val="24"/>
        </w:rPr>
        <w:t xml:space="preserve"> pašvaldības </w:t>
      </w:r>
      <w:r w:rsidRPr="002A206D">
        <w:rPr>
          <w:rFonts w:ascii="Times New Roman" w:hAnsi="Times New Roman"/>
          <w:sz w:val="24"/>
          <w:szCs w:val="24"/>
        </w:rPr>
        <w:t xml:space="preserve">domes </w:t>
      </w:r>
      <w:r w:rsidR="00000730">
        <w:rPr>
          <w:rFonts w:ascii="Times New Roman" w:hAnsi="Times New Roman"/>
          <w:sz w:val="24"/>
          <w:szCs w:val="24"/>
        </w:rPr>
        <w:t>19.01.2016</w:t>
      </w:r>
      <w:r w:rsidRPr="002A206D">
        <w:rPr>
          <w:rFonts w:ascii="Times New Roman" w:hAnsi="Times New Roman"/>
          <w:sz w:val="24"/>
          <w:szCs w:val="24"/>
        </w:rPr>
        <w:t>. saistošajos noteikumos Nr.</w:t>
      </w:r>
      <w:r w:rsidR="00000730">
        <w:rPr>
          <w:rFonts w:ascii="Times New Roman" w:hAnsi="Times New Roman"/>
          <w:sz w:val="24"/>
          <w:szCs w:val="24"/>
        </w:rPr>
        <w:t>1</w:t>
      </w:r>
      <w:r w:rsidRPr="002A206D">
        <w:rPr>
          <w:rFonts w:ascii="Times New Roman" w:hAnsi="Times New Roman"/>
          <w:sz w:val="24"/>
          <w:szCs w:val="24"/>
        </w:rPr>
        <w:t xml:space="preserve"> „Par Priekules novada </w:t>
      </w:r>
      <w:r w:rsidR="003A0661">
        <w:rPr>
          <w:rFonts w:ascii="Times New Roman" w:hAnsi="Times New Roman"/>
          <w:sz w:val="24"/>
          <w:szCs w:val="24"/>
        </w:rPr>
        <w:t>pašvaldības</w:t>
      </w:r>
      <w:r w:rsidRPr="002A206D">
        <w:rPr>
          <w:rFonts w:ascii="Times New Roman" w:hAnsi="Times New Roman"/>
          <w:sz w:val="24"/>
          <w:szCs w:val="24"/>
        </w:rPr>
        <w:t xml:space="preserve"> budžetu 201</w:t>
      </w:r>
      <w:r w:rsidR="00000730">
        <w:rPr>
          <w:rFonts w:ascii="Times New Roman" w:hAnsi="Times New Roman"/>
          <w:sz w:val="24"/>
          <w:szCs w:val="24"/>
        </w:rPr>
        <w:t>6</w:t>
      </w:r>
      <w:r w:rsidRPr="002A206D">
        <w:rPr>
          <w:rFonts w:ascii="Times New Roman" w:hAnsi="Times New Roman"/>
          <w:sz w:val="24"/>
          <w:szCs w:val="24"/>
        </w:rPr>
        <w:t xml:space="preserve">.gadam” </w:t>
      </w:r>
      <w:r w:rsidR="008D0B34">
        <w:rPr>
          <w:rFonts w:ascii="Times New Roman" w:hAnsi="Times New Roman"/>
          <w:sz w:val="24"/>
          <w:szCs w:val="24"/>
        </w:rPr>
        <w:t xml:space="preserve">(turpmāk noteikumi) </w:t>
      </w:r>
      <w:r w:rsidRPr="002A206D">
        <w:rPr>
          <w:rFonts w:ascii="Times New Roman" w:hAnsi="Times New Roman"/>
          <w:sz w:val="24"/>
          <w:szCs w:val="24"/>
        </w:rPr>
        <w:t>šādus grozījumus:</w:t>
      </w:r>
    </w:p>
    <w:p w:rsidR="0044353A" w:rsidRDefault="0044353A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</w:t>
      </w:r>
      <w:r w:rsidR="008D0B34">
        <w:rPr>
          <w:rFonts w:ascii="Times New Roman" w:hAnsi="Times New Roman"/>
          <w:sz w:val="24"/>
          <w:szCs w:val="24"/>
        </w:rPr>
        <w:t xml:space="preserve">noteikumu </w:t>
      </w:r>
      <w:r>
        <w:rPr>
          <w:rFonts w:ascii="Times New Roman" w:hAnsi="Times New Roman"/>
          <w:sz w:val="24"/>
          <w:szCs w:val="24"/>
        </w:rPr>
        <w:t>1.punktu šādā redakcijā</w:t>
      </w:r>
      <w:r w:rsidR="008D0B34">
        <w:rPr>
          <w:rFonts w:ascii="Times New Roman" w:hAnsi="Times New Roman"/>
          <w:sz w:val="24"/>
          <w:szCs w:val="24"/>
        </w:rPr>
        <w:t>: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“1.1. </w:t>
      </w:r>
      <w:r w:rsidR="00000730"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 w:rsidR="00000730">
        <w:rPr>
          <w:rFonts w:ascii="Times New Roman" w:hAnsi="Times New Roman"/>
          <w:sz w:val="24"/>
          <w:szCs w:val="24"/>
        </w:rPr>
        <w:t xml:space="preserve"> 709 114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000730" w:rsidRPr="00167957">
        <w:rPr>
          <w:rFonts w:ascii="Times New Roman" w:hAnsi="Times New Roman"/>
          <w:sz w:val="24"/>
          <w:szCs w:val="24"/>
        </w:rPr>
        <w:t>ieņēmumi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7A5809">
        <w:rPr>
          <w:rFonts w:ascii="Times New Roman" w:hAnsi="Times New Roman"/>
          <w:sz w:val="24"/>
          <w:szCs w:val="24"/>
        </w:rPr>
        <w:t>5 </w:t>
      </w:r>
      <w:r w:rsidR="00C7316E">
        <w:rPr>
          <w:rFonts w:ascii="Times New Roman" w:hAnsi="Times New Roman"/>
          <w:sz w:val="24"/>
          <w:szCs w:val="24"/>
        </w:rPr>
        <w:t>99</w:t>
      </w:r>
      <w:r w:rsidR="000F0260">
        <w:rPr>
          <w:rFonts w:ascii="Times New Roman" w:hAnsi="Times New Roman"/>
          <w:sz w:val="24"/>
          <w:szCs w:val="24"/>
        </w:rPr>
        <w:t>9</w:t>
      </w:r>
      <w:r w:rsidR="00C7316E">
        <w:rPr>
          <w:rFonts w:ascii="Times New Roman" w:hAnsi="Times New Roman"/>
          <w:sz w:val="24"/>
          <w:szCs w:val="24"/>
        </w:rPr>
        <w:t xml:space="preserve"> 402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000730" w:rsidRPr="00167957">
        <w:rPr>
          <w:rFonts w:ascii="Times New Roman" w:hAnsi="Times New Roman"/>
          <w:sz w:val="24"/>
          <w:szCs w:val="24"/>
        </w:rPr>
        <w:t>izdevumi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7A5809">
        <w:rPr>
          <w:rFonts w:ascii="Times New Roman" w:hAnsi="Times New Roman"/>
          <w:sz w:val="24"/>
          <w:szCs w:val="24"/>
        </w:rPr>
        <w:t>6</w:t>
      </w:r>
      <w:r w:rsidR="00C7316E">
        <w:rPr>
          <w:rFonts w:ascii="Times New Roman" w:hAnsi="Times New Roman"/>
          <w:sz w:val="24"/>
          <w:szCs w:val="24"/>
        </w:rPr>
        <w:t> 755 240</w:t>
      </w:r>
      <w:r w:rsidR="007A5809">
        <w:rPr>
          <w:rFonts w:ascii="Times New Roman" w:hAnsi="Times New Roman"/>
          <w:sz w:val="24"/>
          <w:szCs w:val="24"/>
        </w:rPr>
        <w:t xml:space="preserve"> 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000730" w:rsidRPr="00167957" w:rsidRDefault="00EB7B0D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000730" w:rsidRPr="00167957">
        <w:rPr>
          <w:rFonts w:ascii="Times New Roman" w:hAnsi="Times New Roman"/>
          <w:sz w:val="24"/>
          <w:szCs w:val="24"/>
        </w:rPr>
        <w:t>aizdevumu atmaksa EUR</w:t>
      </w:r>
      <w:r w:rsidR="00000730">
        <w:rPr>
          <w:rFonts w:ascii="Times New Roman" w:hAnsi="Times New Roman"/>
          <w:sz w:val="24"/>
          <w:szCs w:val="24"/>
        </w:rPr>
        <w:t xml:space="preserve"> 253 222</w:t>
      </w:r>
      <w:r w:rsidR="00000730" w:rsidRPr="00167957">
        <w:rPr>
          <w:rFonts w:ascii="Times New Roman" w:hAnsi="Times New Roman"/>
          <w:sz w:val="24"/>
          <w:szCs w:val="24"/>
        </w:rPr>
        <w:t>;</w:t>
      </w:r>
    </w:p>
    <w:p w:rsidR="008D0B34" w:rsidRDefault="00EB7B0D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000730" w:rsidRPr="00167957">
        <w:rPr>
          <w:rFonts w:ascii="Times New Roman" w:hAnsi="Times New Roman"/>
          <w:sz w:val="24"/>
          <w:szCs w:val="24"/>
        </w:rPr>
        <w:t>aizdevumu saņemšana EUR</w:t>
      </w:r>
      <w:r w:rsidR="00000730">
        <w:rPr>
          <w:rFonts w:ascii="Times New Roman" w:hAnsi="Times New Roman"/>
          <w:sz w:val="24"/>
          <w:szCs w:val="24"/>
        </w:rPr>
        <w:t xml:space="preserve"> </w:t>
      </w:r>
      <w:r w:rsidR="00C7316E">
        <w:rPr>
          <w:rFonts w:ascii="Times New Roman" w:hAnsi="Times New Roman"/>
          <w:sz w:val="24"/>
          <w:szCs w:val="24"/>
        </w:rPr>
        <w:t>300 035</w:t>
      </w:r>
      <w:r>
        <w:rPr>
          <w:rFonts w:ascii="Times New Roman" w:hAnsi="Times New Roman"/>
          <w:sz w:val="24"/>
          <w:szCs w:val="24"/>
        </w:rPr>
        <w:t>”.</w:t>
      </w:r>
    </w:p>
    <w:p w:rsidR="00F67540" w:rsidRDefault="00F67540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F67540" w:rsidRDefault="00F67540" w:rsidP="00F6754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3.punktu šādā redakcijā:</w:t>
      </w:r>
    </w:p>
    <w:p w:rsidR="00F67540" w:rsidRPr="00167957" w:rsidRDefault="00F67540" w:rsidP="00F675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“2.1. </w:t>
      </w:r>
      <w:r w:rsidRPr="00167957">
        <w:rPr>
          <w:rFonts w:ascii="Times New Roman" w:hAnsi="Times New Roman"/>
          <w:sz w:val="24"/>
          <w:szCs w:val="24"/>
        </w:rPr>
        <w:t>budžeta līdzekļu atlikums uz gada sākumu EUR</w:t>
      </w:r>
      <w:r>
        <w:rPr>
          <w:rFonts w:ascii="Times New Roman" w:hAnsi="Times New Roman"/>
          <w:sz w:val="24"/>
          <w:szCs w:val="24"/>
        </w:rPr>
        <w:t xml:space="preserve"> 7 932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F67540" w:rsidRPr="00167957" w:rsidRDefault="00F67540" w:rsidP="00F675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167957">
        <w:rPr>
          <w:rFonts w:ascii="Times New Roman" w:hAnsi="Times New Roman"/>
          <w:sz w:val="24"/>
          <w:szCs w:val="24"/>
        </w:rPr>
        <w:t>ieņēmumi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2F111E">
        <w:rPr>
          <w:rFonts w:ascii="Times New Roman" w:hAnsi="Times New Roman"/>
          <w:sz w:val="24"/>
          <w:szCs w:val="24"/>
        </w:rPr>
        <w:t>4 282</w:t>
      </w:r>
      <w:r w:rsidRPr="00167957">
        <w:rPr>
          <w:rFonts w:ascii="Times New Roman" w:hAnsi="Times New Roman"/>
          <w:sz w:val="24"/>
          <w:szCs w:val="24"/>
        </w:rPr>
        <w:t>;</w:t>
      </w:r>
    </w:p>
    <w:p w:rsidR="00F67540" w:rsidRDefault="00F67540" w:rsidP="00F67540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167957">
        <w:rPr>
          <w:rFonts w:ascii="Times New Roman" w:hAnsi="Times New Roman"/>
          <w:sz w:val="24"/>
          <w:szCs w:val="24"/>
        </w:rPr>
        <w:t>izdevumi EUR</w:t>
      </w:r>
      <w:r>
        <w:rPr>
          <w:rFonts w:ascii="Times New Roman" w:hAnsi="Times New Roman"/>
          <w:sz w:val="24"/>
          <w:szCs w:val="24"/>
        </w:rPr>
        <w:t xml:space="preserve"> </w:t>
      </w:r>
      <w:r w:rsidR="002F111E">
        <w:rPr>
          <w:rFonts w:ascii="Times New Roman" w:hAnsi="Times New Roman"/>
          <w:sz w:val="24"/>
          <w:szCs w:val="24"/>
        </w:rPr>
        <w:t>12 214</w:t>
      </w:r>
      <w:r>
        <w:rPr>
          <w:rFonts w:ascii="Times New Roman" w:hAnsi="Times New Roman"/>
          <w:sz w:val="24"/>
          <w:szCs w:val="24"/>
        </w:rPr>
        <w:t xml:space="preserve"> ”.</w:t>
      </w:r>
    </w:p>
    <w:p w:rsidR="00F67540" w:rsidRDefault="00F67540" w:rsidP="002F61FF">
      <w:pPr>
        <w:pStyle w:val="Sarakstarindkopa"/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:rsidR="008D0B34" w:rsidRDefault="008D0B34" w:rsidP="002F61FF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5.punktu šādā redakcijā:</w:t>
      </w:r>
    </w:p>
    <w:p w:rsidR="008D0B34" w:rsidRDefault="003663A9" w:rsidP="002F61FF">
      <w:pPr>
        <w:pStyle w:val="Sarakstarindkop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EB7B0D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Apstiprināt Priekules novada pašvaldības saistību a</w:t>
      </w:r>
      <w:r w:rsidR="008D0B34">
        <w:rPr>
          <w:rFonts w:ascii="Times New Roman" w:hAnsi="Times New Roman"/>
          <w:sz w:val="24"/>
          <w:szCs w:val="24"/>
        </w:rPr>
        <w:t xml:space="preserve">pmēru uz </w:t>
      </w:r>
      <w:r w:rsidR="002F111E">
        <w:rPr>
          <w:rFonts w:ascii="Times New Roman" w:hAnsi="Times New Roman"/>
          <w:sz w:val="24"/>
          <w:szCs w:val="24"/>
        </w:rPr>
        <w:t>31.12.</w:t>
      </w:r>
      <w:r w:rsidR="00F67540">
        <w:rPr>
          <w:rFonts w:ascii="Times New Roman" w:hAnsi="Times New Roman"/>
          <w:sz w:val="24"/>
          <w:szCs w:val="24"/>
        </w:rPr>
        <w:t>2016</w:t>
      </w:r>
      <w:r w:rsidR="008D0B34">
        <w:rPr>
          <w:rFonts w:ascii="Times New Roman" w:hAnsi="Times New Roman"/>
          <w:sz w:val="24"/>
          <w:szCs w:val="24"/>
        </w:rPr>
        <w:t>.</w:t>
      </w:r>
      <w:r w:rsidRPr="008D0B34">
        <w:rPr>
          <w:rFonts w:ascii="Times New Roman" w:hAnsi="Times New Roman"/>
          <w:sz w:val="24"/>
          <w:szCs w:val="24"/>
        </w:rPr>
        <w:t>”</w:t>
      </w:r>
    </w:p>
    <w:p w:rsidR="008D0B34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1.pielikumu jaunā redakcijā (skatīt 1.pielikumu).</w:t>
      </w:r>
    </w:p>
    <w:p w:rsidR="002B6E38" w:rsidRPr="002B6E38" w:rsidRDefault="002B6E38" w:rsidP="002B6E38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Izteikt noteikumu </w:t>
      </w:r>
      <w:r w:rsidR="007A580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.pielikumu jaunā redakcijā (skatīt 2.pielikumu).</w:t>
      </w:r>
    </w:p>
    <w:p w:rsidR="008D0B34" w:rsidRPr="002F61FF" w:rsidRDefault="008D0B34" w:rsidP="002F61FF">
      <w:pPr>
        <w:pStyle w:val="Sarakstarindkop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Izteikt noteikumu 5.pielikumu jaunā redakcijā (skatīt 3.pielikumu).</w:t>
      </w:r>
    </w:p>
    <w:p w:rsidR="008D0B34" w:rsidRPr="00027398" w:rsidRDefault="009716B2" w:rsidP="002F61FF">
      <w:pPr>
        <w:pStyle w:val="Sarakstarindkopa"/>
        <w:numPr>
          <w:ilvl w:val="0"/>
          <w:numId w:val="7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2A206D">
        <w:rPr>
          <w:rFonts w:ascii="Times New Roman" w:hAnsi="Times New Roman"/>
          <w:sz w:val="24"/>
          <w:szCs w:val="24"/>
        </w:rPr>
        <w:t>Saistošie noteikumi stājas spēkā nākamajā dienā pēc to parakstīšanas.</w:t>
      </w:r>
    </w:p>
    <w:p w:rsidR="009716B2" w:rsidRPr="003663A9" w:rsidRDefault="002E1404" w:rsidP="003663A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</w:t>
      </w:r>
      <w:r w:rsidR="009716B2" w:rsidRPr="002A206D">
        <w:rPr>
          <w:rFonts w:ascii="Times New Roman" w:hAnsi="Times New Roman"/>
          <w:sz w:val="24"/>
          <w:szCs w:val="24"/>
        </w:rPr>
        <w:t>omes priekšsēdētāja</w:t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>
        <w:rPr>
          <w:rFonts w:ascii="Times New Roman" w:hAnsi="Times New Roman"/>
          <w:sz w:val="24"/>
          <w:szCs w:val="24"/>
        </w:rPr>
        <w:tab/>
      </w:r>
      <w:r w:rsidR="009716B2" w:rsidRPr="002A206D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.</w:t>
      </w:r>
      <w:r w:rsidR="009716B2" w:rsidRPr="002A20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6B2" w:rsidRPr="002A206D">
        <w:rPr>
          <w:rFonts w:ascii="Times New Roman" w:hAnsi="Times New Roman"/>
          <w:sz w:val="24"/>
          <w:szCs w:val="24"/>
        </w:rPr>
        <w:t>Jablonska</w:t>
      </w:r>
      <w:proofErr w:type="spellEnd"/>
      <w:r w:rsidR="009716B2" w:rsidRPr="002A206D">
        <w:rPr>
          <w:rFonts w:ascii="Times New Roman" w:hAnsi="Times New Roman"/>
          <w:sz w:val="24"/>
          <w:szCs w:val="24"/>
        </w:rPr>
        <w:t xml:space="preserve"> </w:t>
      </w:r>
    </w:p>
    <w:sectPr w:rsidR="009716B2" w:rsidRPr="003663A9" w:rsidSect="0046135A">
      <w:pgSz w:w="11906" w:h="16838"/>
      <w:pgMar w:top="1135" w:right="110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32A10702"/>
    <w:multiLevelType w:val="hybridMultilevel"/>
    <w:tmpl w:val="79009B7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B6C5A"/>
    <w:multiLevelType w:val="multilevel"/>
    <w:tmpl w:val="15A80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D952B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B4246"/>
    <w:multiLevelType w:val="hybridMultilevel"/>
    <w:tmpl w:val="5D168060"/>
    <w:lvl w:ilvl="0" w:tplc="9F04E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659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7EC62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E59"/>
    <w:rsid w:val="00000730"/>
    <w:rsid w:val="00022D76"/>
    <w:rsid w:val="000234A7"/>
    <w:rsid w:val="00027398"/>
    <w:rsid w:val="00046FD5"/>
    <w:rsid w:val="000525E3"/>
    <w:rsid w:val="000539C5"/>
    <w:rsid w:val="00062146"/>
    <w:rsid w:val="0007026B"/>
    <w:rsid w:val="0009112D"/>
    <w:rsid w:val="00091B14"/>
    <w:rsid w:val="000944AC"/>
    <w:rsid w:val="000A7719"/>
    <w:rsid w:val="000F0260"/>
    <w:rsid w:val="000F46EA"/>
    <w:rsid w:val="00104C58"/>
    <w:rsid w:val="00166F6B"/>
    <w:rsid w:val="001803A7"/>
    <w:rsid w:val="001815D7"/>
    <w:rsid w:val="001816A6"/>
    <w:rsid w:val="00182273"/>
    <w:rsid w:val="0019029C"/>
    <w:rsid w:val="001A150F"/>
    <w:rsid w:val="001E53A9"/>
    <w:rsid w:val="00226C2B"/>
    <w:rsid w:val="00284D3F"/>
    <w:rsid w:val="002A206D"/>
    <w:rsid w:val="002A7543"/>
    <w:rsid w:val="002B6E38"/>
    <w:rsid w:val="002D1FEB"/>
    <w:rsid w:val="002E1404"/>
    <w:rsid w:val="002F111E"/>
    <w:rsid w:val="002F4F9B"/>
    <w:rsid w:val="002F61FF"/>
    <w:rsid w:val="00322CCA"/>
    <w:rsid w:val="003347BC"/>
    <w:rsid w:val="00361743"/>
    <w:rsid w:val="003663A9"/>
    <w:rsid w:val="003A0661"/>
    <w:rsid w:val="003C25E0"/>
    <w:rsid w:val="003E28D8"/>
    <w:rsid w:val="00425E20"/>
    <w:rsid w:val="0044353A"/>
    <w:rsid w:val="0046135A"/>
    <w:rsid w:val="004826F9"/>
    <w:rsid w:val="00533553"/>
    <w:rsid w:val="00576D16"/>
    <w:rsid w:val="005B6BBD"/>
    <w:rsid w:val="0061661D"/>
    <w:rsid w:val="00634EF5"/>
    <w:rsid w:val="00635D64"/>
    <w:rsid w:val="00654310"/>
    <w:rsid w:val="00682E59"/>
    <w:rsid w:val="00697A19"/>
    <w:rsid w:val="006B13D9"/>
    <w:rsid w:val="006B1868"/>
    <w:rsid w:val="006C1C7E"/>
    <w:rsid w:val="006D2B81"/>
    <w:rsid w:val="006E4E95"/>
    <w:rsid w:val="007101D7"/>
    <w:rsid w:val="00717FF8"/>
    <w:rsid w:val="00744D23"/>
    <w:rsid w:val="00754D41"/>
    <w:rsid w:val="0077476A"/>
    <w:rsid w:val="007764AE"/>
    <w:rsid w:val="00781C59"/>
    <w:rsid w:val="00793CF7"/>
    <w:rsid w:val="007A5809"/>
    <w:rsid w:val="007C435A"/>
    <w:rsid w:val="007F00CA"/>
    <w:rsid w:val="00820751"/>
    <w:rsid w:val="00855AE6"/>
    <w:rsid w:val="00894A93"/>
    <w:rsid w:val="008B4C33"/>
    <w:rsid w:val="008D0B34"/>
    <w:rsid w:val="008F2081"/>
    <w:rsid w:val="00951567"/>
    <w:rsid w:val="00966E9D"/>
    <w:rsid w:val="009716B2"/>
    <w:rsid w:val="00973625"/>
    <w:rsid w:val="009A5932"/>
    <w:rsid w:val="009B3863"/>
    <w:rsid w:val="009C46CA"/>
    <w:rsid w:val="009D0FD6"/>
    <w:rsid w:val="009D230D"/>
    <w:rsid w:val="009F2231"/>
    <w:rsid w:val="00A45560"/>
    <w:rsid w:val="00A57450"/>
    <w:rsid w:val="00A75A79"/>
    <w:rsid w:val="00A96AFC"/>
    <w:rsid w:val="00AA2579"/>
    <w:rsid w:val="00AA56FC"/>
    <w:rsid w:val="00AB14BF"/>
    <w:rsid w:val="00AB2E75"/>
    <w:rsid w:val="00B226BE"/>
    <w:rsid w:val="00B319FD"/>
    <w:rsid w:val="00B36C3E"/>
    <w:rsid w:val="00B82910"/>
    <w:rsid w:val="00B868A1"/>
    <w:rsid w:val="00B97E88"/>
    <w:rsid w:val="00BC3245"/>
    <w:rsid w:val="00C01DBA"/>
    <w:rsid w:val="00C073D0"/>
    <w:rsid w:val="00C075B9"/>
    <w:rsid w:val="00C61D3C"/>
    <w:rsid w:val="00C662FA"/>
    <w:rsid w:val="00C7316E"/>
    <w:rsid w:val="00D11959"/>
    <w:rsid w:val="00D123B5"/>
    <w:rsid w:val="00D876AF"/>
    <w:rsid w:val="00D90765"/>
    <w:rsid w:val="00DE097F"/>
    <w:rsid w:val="00E345C3"/>
    <w:rsid w:val="00E634B7"/>
    <w:rsid w:val="00EB7B0D"/>
    <w:rsid w:val="00F0518F"/>
    <w:rsid w:val="00F67540"/>
    <w:rsid w:val="00F77D94"/>
    <w:rsid w:val="00F85D62"/>
    <w:rsid w:val="00F92D55"/>
    <w:rsid w:val="00F96EA9"/>
    <w:rsid w:val="00FA4269"/>
    <w:rsid w:val="00FB0B86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2E59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locked/>
    <w:rsid w:val="007F0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locked/>
    <w:rsid w:val="00B36C3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C073D0"/>
    <w:rPr>
      <w:rFonts w:ascii="Cambria" w:hAnsi="Cambria" w:cs="Times New Roman"/>
      <w:b/>
      <w:bCs/>
      <w:kern w:val="32"/>
      <w:sz w:val="32"/>
      <w:szCs w:val="32"/>
      <w:lang w:val="lv-LV"/>
    </w:rPr>
  </w:style>
  <w:style w:type="character" w:customStyle="1" w:styleId="Virsraksts2Rakstz">
    <w:name w:val="Virsraksts 2 Rakstz."/>
    <w:link w:val="Virsraksts2"/>
    <w:uiPriority w:val="99"/>
    <w:semiHidden/>
    <w:locked/>
    <w:rsid w:val="00B36C3E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paragraph" w:styleId="Bezatstarpm">
    <w:name w:val="No Spacing"/>
    <w:uiPriority w:val="99"/>
    <w:qFormat/>
    <w:rsid w:val="00682E59"/>
    <w:rPr>
      <w:sz w:val="22"/>
      <w:szCs w:val="22"/>
      <w:lang w:eastAsia="en-US"/>
    </w:rPr>
  </w:style>
  <w:style w:type="paragraph" w:styleId="Sarakstarindkopa">
    <w:name w:val="List Paragraph"/>
    <w:basedOn w:val="Parasts"/>
    <w:uiPriority w:val="99"/>
    <w:qFormat/>
    <w:rsid w:val="00682E59"/>
    <w:pPr>
      <w:ind w:left="720"/>
      <w:contextualSpacing/>
    </w:pPr>
  </w:style>
  <w:style w:type="paragraph" w:styleId="Vienkrsteksts">
    <w:name w:val="Plain Text"/>
    <w:basedOn w:val="Parasts"/>
    <w:link w:val="VienkrstekstsRakstz"/>
    <w:uiPriority w:val="99"/>
    <w:semiHidden/>
    <w:rsid w:val="003C25E0"/>
    <w:pPr>
      <w:spacing w:after="0" w:line="240" w:lineRule="auto"/>
    </w:pPr>
    <w:rPr>
      <w:szCs w:val="21"/>
    </w:rPr>
  </w:style>
  <w:style w:type="character" w:customStyle="1" w:styleId="VienkrstekstsRakstz">
    <w:name w:val="Vienkāršs teksts Rakstz."/>
    <w:link w:val="Vienkrsteksts"/>
    <w:uiPriority w:val="99"/>
    <w:semiHidden/>
    <w:locked/>
    <w:rsid w:val="003C25E0"/>
    <w:rPr>
      <w:rFonts w:ascii="Calibri" w:hAnsi="Calibri" w:cs="Times New Roman"/>
      <w:sz w:val="21"/>
      <w:szCs w:val="21"/>
    </w:rPr>
  </w:style>
  <w:style w:type="paragraph" w:customStyle="1" w:styleId="msonormalcxspmiddle">
    <w:name w:val="msonormalcxspmiddle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customStyle="1" w:styleId="msonormalcxsplast">
    <w:name w:val="msonormalcxsplast"/>
    <w:basedOn w:val="Parasts"/>
    <w:uiPriority w:val="99"/>
    <w:rsid w:val="00B36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F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0F026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3528-A14B-4405-8C8D-481557D32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lsvara</cp:lastModifiedBy>
  <cp:revision>13</cp:revision>
  <cp:lastPrinted>2017-01-05T08:48:00Z</cp:lastPrinted>
  <dcterms:created xsi:type="dcterms:W3CDTF">2016-12-29T06:38:00Z</dcterms:created>
  <dcterms:modified xsi:type="dcterms:W3CDTF">2017-01-17T09:12:00Z</dcterms:modified>
</cp:coreProperties>
</file>