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1C" w:rsidRDefault="0079031C" w:rsidP="0079031C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16.pielikums</w:t>
      </w:r>
    </w:p>
    <w:p w:rsidR="0079031C" w:rsidRDefault="0079031C" w:rsidP="0079031C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Priekules novada pašvaldības domes</w:t>
      </w:r>
    </w:p>
    <w:p w:rsidR="0079031C" w:rsidRDefault="0079031C" w:rsidP="0079031C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2015.gada 30.decembra sēdes protokolam Nr.17, 16.</w:t>
      </w:r>
    </w:p>
    <w:p w:rsidR="0079031C" w:rsidRDefault="0079031C" w:rsidP="00E633A7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</w:p>
    <w:p w:rsidR="00E633A7" w:rsidRPr="002A4B35" w:rsidRDefault="00E633A7" w:rsidP="00E633A7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7777C2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 wp14:anchorId="0E45E193" wp14:editId="29EB7362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A7" w:rsidRPr="002A4B35" w:rsidRDefault="00E633A7" w:rsidP="00E633A7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2A4B35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E633A7" w:rsidRPr="002A4B35" w:rsidRDefault="00E633A7" w:rsidP="00E633A7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2A4B35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E633A7" w:rsidRPr="002A4B35" w:rsidRDefault="00E633A7" w:rsidP="00E633A7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2A4B35">
        <w:rPr>
          <w:rFonts w:ascii="Times New Roman" w:eastAsia="Batang" w:hAnsi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2A4B35">
          <w:rPr>
            <w:rFonts w:ascii="Times New Roman" w:eastAsia="Batang" w:hAnsi="Times New Roman"/>
            <w:sz w:val="24"/>
            <w:szCs w:val="24"/>
          </w:rPr>
          <w:t>90000031601</w:t>
        </w:r>
      </w:smartTag>
      <w:r w:rsidRPr="002A4B35">
        <w:rPr>
          <w:rFonts w:ascii="Times New Roman" w:eastAsia="Batang" w:hAnsi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2A4B35">
          <w:rPr>
            <w:rFonts w:ascii="Times New Roman" w:eastAsia="Batang" w:hAnsi="Times New Roman"/>
            <w:sz w:val="24"/>
            <w:szCs w:val="24"/>
          </w:rPr>
          <w:t>63461006</w:t>
        </w:r>
      </w:smartTag>
      <w:r w:rsidRPr="002A4B35">
        <w:rPr>
          <w:rFonts w:ascii="Times New Roman" w:eastAsia="Batang" w:hAnsi="Times New Roman"/>
          <w:sz w:val="24"/>
          <w:szCs w:val="24"/>
        </w:rPr>
        <w:t>, fakss 63497937, e-pasts: dome@priekulesnovads.lv</w:t>
      </w:r>
    </w:p>
    <w:p w:rsidR="00E633A7" w:rsidRPr="002A4B35" w:rsidRDefault="00E633A7" w:rsidP="00E633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4B35">
        <w:rPr>
          <w:rFonts w:ascii="Times New Roman" w:hAnsi="Times New Roman"/>
          <w:b/>
          <w:sz w:val="24"/>
          <w:szCs w:val="24"/>
        </w:rPr>
        <w:t xml:space="preserve"> </w:t>
      </w:r>
    </w:p>
    <w:p w:rsidR="00E633A7" w:rsidRPr="002A4B35" w:rsidRDefault="00E633A7" w:rsidP="00E633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33A7" w:rsidRPr="002A4B35" w:rsidRDefault="00E633A7" w:rsidP="00E633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4B35">
        <w:rPr>
          <w:rFonts w:ascii="Times New Roman" w:hAnsi="Times New Roman"/>
          <w:b/>
          <w:sz w:val="24"/>
          <w:szCs w:val="24"/>
        </w:rPr>
        <w:t>LĒMUMS</w:t>
      </w:r>
    </w:p>
    <w:p w:rsidR="00E633A7" w:rsidRPr="002A4B35" w:rsidRDefault="00E633A7" w:rsidP="00E633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4B35">
        <w:rPr>
          <w:rFonts w:ascii="Times New Roman" w:hAnsi="Times New Roman"/>
          <w:sz w:val="24"/>
          <w:szCs w:val="24"/>
        </w:rPr>
        <w:t>Priekulē</w:t>
      </w:r>
    </w:p>
    <w:p w:rsidR="00E633A7" w:rsidRPr="002A4B35" w:rsidRDefault="00E633A7" w:rsidP="00E633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33A7" w:rsidRPr="002A4B35" w:rsidRDefault="00E633A7" w:rsidP="00E633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4B35">
        <w:rPr>
          <w:rFonts w:ascii="Times New Roman" w:hAnsi="Times New Roman"/>
          <w:sz w:val="24"/>
          <w:szCs w:val="24"/>
        </w:rPr>
        <w:t xml:space="preserve">2015.gada 30.decembrī                 </w:t>
      </w:r>
      <w:r w:rsidRPr="002A4B3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Nr.17</w:t>
      </w:r>
    </w:p>
    <w:p w:rsidR="00462E4F" w:rsidRDefault="00462E4F" w:rsidP="00EF0A5B">
      <w:pPr>
        <w:pStyle w:val="Bezatstarpm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62E4F" w:rsidRDefault="0079031C" w:rsidP="00EF0A5B">
      <w:pPr>
        <w:pStyle w:val="Bezatstarpm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</w:p>
    <w:p w:rsidR="00EF0A5B" w:rsidRDefault="00EF0A5B" w:rsidP="00EF0A5B">
      <w:pPr>
        <w:pStyle w:val="Bezatstarpm"/>
        <w:pBdr>
          <w:bottom w:val="single" w:sz="12" w:space="1" w:color="auto"/>
        </w:pBd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307B9">
        <w:rPr>
          <w:rFonts w:ascii="Times New Roman" w:hAnsi="Times New Roman"/>
          <w:b/>
          <w:sz w:val="24"/>
          <w:szCs w:val="24"/>
        </w:rPr>
        <w:t xml:space="preserve">Par </w:t>
      </w:r>
      <w:r>
        <w:rPr>
          <w:rFonts w:ascii="Times New Roman" w:hAnsi="Times New Roman"/>
          <w:b/>
          <w:sz w:val="24"/>
          <w:szCs w:val="24"/>
        </w:rPr>
        <w:t>degvielas limit</w:t>
      </w:r>
      <w:r w:rsidR="00E80F7C">
        <w:rPr>
          <w:rFonts w:ascii="Times New Roman" w:hAnsi="Times New Roman"/>
          <w:b/>
          <w:sz w:val="24"/>
          <w:szCs w:val="24"/>
        </w:rPr>
        <w:t>u noteikšanu</w:t>
      </w:r>
      <w:r w:rsidRPr="000307B9">
        <w:rPr>
          <w:rFonts w:ascii="Times New Roman" w:hAnsi="Times New Roman"/>
          <w:b/>
          <w:sz w:val="24"/>
          <w:szCs w:val="24"/>
        </w:rPr>
        <w:t xml:space="preserve"> Priekules novada </w:t>
      </w:r>
      <w:r>
        <w:rPr>
          <w:rFonts w:ascii="Times New Roman" w:hAnsi="Times New Roman"/>
          <w:b/>
          <w:sz w:val="24"/>
          <w:szCs w:val="24"/>
        </w:rPr>
        <w:t>pašvaldības transporta līdzekļiem 201</w:t>
      </w:r>
      <w:r w:rsidR="007B5E8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.gadā</w:t>
      </w:r>
    </w:p>
    <w:p w:rsidR="00EF0A5B" w:rsidRDefault="00EF0A5B" w:rsidP="00EF0A5B">
      <w:pPr>
        <w:pStyle w:val="Bezatstarpm"/>
        <w:rPr>
          <w:rFonts w:ascii="Times New Roman" w:hAnsi="Times New Roman"/>
        </w:rPr>
      </w:pPr>
    </w:p>
    <w:p w:rsidR="00E633A7" w:rsidRPr="0088571D" w:rsidRDefault="00333A6E" w:rsidP="00333A6E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333A6E">
        <w:rPr>
          <w:rFonts w:ascii="Times New Roman" w:hAnsi="Times New Roman"/>
          <w:b/>
          <w:sz w:val="24"/>
          <w:szCs w:val="24"/>
        </w:rPr>
        <w:t>tklāti balsojot</w:t>
      </w:r>
      <w:r w:rsidRPr="00333A6E">
        <w:rPr>
          <w:rFonts w:ascii="Times New Roman" w:hAnsi="Times New Roman"/>
          <w:sz w:val="24"/>
          <w:szCs w:val="24"/>
        </w:rPr>
        <w:t xml:space="preserve"> </w:t>
      </w:r>
      <w:r w:rsidR="001E0AAF">
        <w:rPr>
          <w:rFonts w:ascii="Times New Roman" w:hAnsi="Times New Roman"/>
          <w:b/>
          <w:sz w:val="24"/>
          <w:szCs w:val="24"/>
        </w:rPr>
        <w:t>PAR - 14</w:t>
      </w:r>
      <w:r w:rsidRPr="00333A6E">
        <w:rPr>
          <w:rFonts w:ascii="Times New Roman" w:hAnsi="Times New Roman"/>
          <w:b/>
          <w:sz w:val="24"/>
          <w:szCs w:val="24"/>
        </w:rPr>
        <w:t xml:space="preserve"> </w:t>
      </w:r>
      <w:r w:rsidRPr="00333A6E">
        <w:rPr>
          <w:rFonts w:ascii="Times New Roman" w:hAnsi="Times New Roman"/>
          <w:sz w:val="24"/>
          <w:szCs w:val="24"/>
        </w:rPr>
        <w:t xml:space="preserve">deputāti (Malda Andersone, Inita Rubeze, Arnis </w:t>
      </w:r>
      <w:proofErr w:type="spellStart"/>
      <w:r w:rsidRPr="00333A6E">
        <w:rPr>
          <w:rFonts w:ascii="Times New Roman" w:hAnsi="Times New Roman"/>
          <w:sz w:val="24"/>
          <w:szCs w:val="24"/>
        </w:rPr>
        <w:t>Kvietkausks</w:t>
      </w:r>
      <w:proofErr w:type="spellEnd"/>
      <w:r w:rsidRPr="00333A6E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Pr="00333A6E">
        <w:rPr>
          <w:rFonts w:ascii="Times New Roman" w:hAnsi="Times New Roman"/>
          <w:sz w:val="24"/>
          <w:szCs w:val="24"/>
        </w:rPr>
        <w:t>Džeriņa</w:t>
      </w:r>
      <w:proofErr w:type="spellEnd"/>
      <w:r w:rsidRPr="00333A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3A6E">
        <w:rPr>
          <w:rFonts w:ascii="Times New Roman" w:hAnsi="Times New Roman"/>
          <w:sz w:val="24"/>
          <w:szCs w:val="24"/>
        </w:rPr>
        <w:t>Vaclovs</w:t>
      </w:r>
      <w:proofErr w:type="spellEnd"/>
      <w:r w:rsidRPr="00333A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A6E">
        <w:rPr>
          <w:rFonts w:ascii="Times New Roman" w:hAnsi="Times New Roman"/>
          <w:sz w:val="24"/>
          <w:szCs w:val="24"/>
        </w:rPr>
        <w:t>Kadaģis</w:t>
      </w:r>
      <w:proofErr w:type="spellEnd"/>
      <w:r w:rsidRPr="00333A6E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Pr="00333A6E">
        <w:rPr>
          <w:rFonts w:ascii="Times New Roman" w:hAnsi="Times New Roman"/>
          <w:sz w:val="24"/>
          <w:szCs w:val="24"/>
        </w:rPr>
        <w:t>Eveliņš</w:t>
      </w:r>
      <w:proofErr w:type="spellEnd"/>
      <w:r w:rsidRPr="00333A6E">
        <w:rPr>
          <w:rFonts w:ascii="Times New Roman" w:hAnsi="Times New Roman"/>
          <w:sz w:val="24"/>
          <w:szCs w:val="24"/>
        </w:rPr>
        <w:t xml:space="preserve">, Mārtiņš </w:t>
      </w:r>
      <w:proofErr w:type="spellStart"/>
      <w:r w:rsidRPr="00333A6E">
        <w:rPr>
          <w:rFonts w:ascii="Times New Roman" w:hAnsi="Times New Roman"/>
          <w:sz w:val="24"/>
          <w:szCs w:val="24"/>
        </w:rPr>
        <w:t>Mikāls</w:t>
      </w:r>
      <w:proofErr w:type="spellEnd"/>
      <w:r w:rsidRPr="00333A6E">
        <w:rPr>
          <w:rFonts w:ascii="Times New Roman" w:hAnsi="Times New Roman"/>
          <w:sz w:val="24"/>
          <w:szCs w:val="24"/>
        </w:rPr>
        <w:t>, Ainars Cīrulis</w:t>
      </w:r>
      <w:r w:rsidR="001E0AAF">
        <w:rPr>
          <w:rFonts w:ascii="Times New Roman" w:hAnsi="Times New Roman"/>
          <w:sz w:val="24"/>
          <w:szCs w:val="24"/>
        </w:rPr>
        <w:t xml:space="preserve">, Vija </w:t>
      </w:r>
      <w:proofErr w:type="spellStart"/>
      <w:r w:rsidR="001E0AAF">
        <w:rPr>
          <w:rFonts w:ascii="Times New Roman" w:hAnsi="Times New Roman"/>
          <w:sz w:val="24"/>
          <w:szCs w:val="24"/>
        </w:rPr>
        <w:t>Jablonska</w:t>
      </w:r>
      <w:proofErr w:type="spellEnd"/>
      <w:r w:rsidR="001E0AAF">
        <w:rPr>
          <w:rFonts w:ascii="Times New Roman" w:hAnsi="Times New Roman"/>
          <w:sz w:val="24"/>
          <w:szCs w:val="24"/>
        </w:rPr>
        <w:t>,</w:t>
      </w:r>
      <w:r w:rsidRPr="00333A6E">
        <w:rPr>
          <w:rFonts w:ascii="Times New Roman" w:hAnsi="Times New Roman"/>
          <w:sz w:val="24"/>
          <w:szCs w:val="24"/>
        </w:rPr>
        <w:t xml:space="preserve"> Arta Brauna, Tatjana Ešenvalde, </w:t>
      </w:r>
      <w:proofErr w:type="spellStart"/>
      <w:r w:rsidRPr="00333A6E">
        <w:rPr>
          <w:rFonts w:ascii="Times New Roman" w:hAnsi="Times New Roman"/>
          <w:sz w:val="24"/>
          <w:szCs w:val="24"/>
        </w:rPr>
        <w:t>Gražina</w:t>
      </w:r>
      <w:proofErr w:type="spellEnd"/>
      <w:r w:rsidRPr="00333A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A6E">
        <w:rPr>
          <w:rFonts w:ascii="Times New Roman" w:hAnsi="Times New Roman"/>
          <w:sz w:val="24"/>
          <w:szCs w:val="24"/>
        </w:rPr>
        <w:t>Ķervija</w:t>
      </w:r>
      <w:proofErr w:type="spellEnd"/>
      <w:r w:rsidRPr="00333A6E">
        <w:rPr>
          <w:rFonts w:ascii="Times New Roman" w:hAnsi="Times New Roman"/>
          <w:sz w:val="24"/>
          <w:szCs w:val="24"/>
        </w:rPr>
        <w:t xml:space="preserve">,  Andris </w:t>
      </w:r>
      <w:proofErr w:type="spellStart"/>
      <w:r w:rsidRPr="00333A6E">
        <w:rPr>
          <w:rFonts w:ascii="Times New Roman" w:hAnsi="Times New Roman"/>
          <w:sz w:val="24"/>
          <w:szCs w:val="24"/>
        </w:rPr>
        <w:t>Džeriņš</w:t>
      </w:r>
      <w:proofErr w:type="spellEnd"/>
      <w:r w:rsidRPr="00333A6E">
        <w:rPr>
          <w:rFonts w:ascii="Times New Roman" w:hAnsi="Times New Roman"/>
          <w:sz w:val="24"/>
          <w:szCs w:val="24"/>
        </w:rPr>
        <w:t xml:space="preserve">); </w:t>
      </w:r>
      <w:r w:rsidRPr="00333A6E">
        <w:rPr>
          <w:rFonts w:ascii="Times New Roman" w:hAnsi="Times New Roman"/>
          <w:b/>
          <w:sz w:val="24"/>
          <w:szCs w:val="24"/>
        </w:rPr>
        <w:t>PRET -  nav; ATTURAS -  nav;</w:t>
      </w:r>
      <w:r w:rsidRPr="00333A6E">
        <w:rPr>
          <w:rFonts w:ascii="Times New Roman" w:hAnsi="Times New Roman"/>
          <w:sz w:val="24"/>
          <w:szCs w:val="24"/>
        </w:rPr>
        <w:t xml:space="preserve"> Priekules novada pašvaldības dome </w:t>
      </w:r>
      <w:r w:rsidRPr="00333A6E">
        <w:rPr>
          <w:rFonts w:ascii="Times New Roman" w:hAnsi="Times New Roman"/>
          <w:b/>
          <w:sz w:val="24"/>
          <w:szCs w:val="24"/>
        </w:rPr>
        <w:t>NOLEMJ</w:t>
      </w:r>
      <w:r w:rsidRPr="00333A6E">
        <w:rPr>
          <w:rFonts w:ascii="Times New Roman" w:hAnsi="Times New Roman"/>
          <w:sz w:val="24"/>
          <w:szCs w:val="24"/>
        </w:rPr>
        <w:t>:</w:t>
      </w:r>
    </w:p>
    <w:p w:rsidR="00EF0A5B" w:rsidRDefault="00EF0A5B" w:rsidP="001A7A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66097A">
        <w:rPr>
          <w:rFonts w:ascii="Times New Roman" w:hAnsi="Times New Roman"/>
          <w:sz w:val="24"/>
          <w:szCs w:val="24"/>
        </w:rPr>
        <w:t>oteikt no 201</w:t>
      </w:r>
      <w:r w:rsidR="007B5E8D">
        <w:rPr>
          <w:rFonts w:ascii="Times New Roman" w:hAnsi="Times New Roman"/>
          <w:sz w:val="24"/>
          <w:szCs w:val="24"/>
        </w:rPr>
        <w:t>6</w:t>
      </w:r>
      <w:r w:rsidRPr="0066097A">
        <w:rPr>
          <w:rFonts w:ascii="Times New Roman" w:hAnsi="Times New Roman"/>
          <w:sz w:val="24"/>
          <w:szCs w:val="24"/>
        </w:rPr>
        <w:t>.gada 1.janvāra līdz 201</w:t>
      </w:r>
      <w:r w:rsidR="007B5E8D">
        <w:rPr>
          <w:rFonts w:ascii="Times New Roman" w:hAnsi="Times New Roman"/>
          <w:sz w:val="24"/>
          <w:szCs w:val="24"/>
        </w:rPr>
        <w:t>6</w:t>
      </w:r>
      <w:r w:rsidRPr="0066097A">
        <w:rPr>
          <w:rFonts w:ascii="Times New Roman" w:hAnsi="Times New Roman"/>
          <w:sz w:val="24"/>
          <w:szCs w:val="24"/>
        </w:rPr>
        <w:t xml:space="preserve">.gada 31.decembrim Priekules novada </w:t>
      </w:r>
      <w:r>
        <w:rPr>
          <w:rFonts w:ascii="Times New Roman" w:hAnsi="Times New Roman"/>
          <w:sz w:val="24"/>
          <w:szCs w:val="24"/>
        </w:rPr>
        <w:t>pašvaldības</w:t>
      </w:r>
      <w:r w:rsidRPr="0066097A">
        <w:rPr>
          <w:rFonts w:ascii="Times New Roman" w:hAnsi="Times New Roman"/>
          <w:sz w:val="24"/>
          <w:szCs w:val="24"/>
        </w:rPr>
        <w:t xml:space="preserve"> funkciju realizēšanai </w:t>
      </w:r>
      <w:r>
        <w:rPr>
          <w:rFonts w:ascii="Times New Roman" w:hAnsi="Times New Roman"/>
          <w:sz w:val="24"/>
          <w:szCs w:val="24"/>
        </w:rPr>
        <w:t>pašvaldības</w:t>
      </w:r>
      <w:r w:rsidRPr="0066097A">
        <w:rPr>
          <w:rFonts w:ascii="Times New Roman" w:hAnsi="Times New Roman"/>
          <w:sz w:val="24"/>
          <w:szCs w:val="24"/>
        </w:rPr>
        <w:t xml:space="preserve"> transporta</w:t>
      </w:r>
      <w:r>
        <w:rPr>
          <w:rFonts w:ascii="Times New Roman" w:hAnsi="Times New Roman"/>
          <w:sz w:val="24"/>
          <w:szCs w:val="24"/>
        </w:rPr>
        <w:t xml:space="preserve"> līdzekļiem</w:t>
      </w:r>
      <w:r w:rsidR="007B5E8D" w:rsidRPr="007B5E8D">
        <w:rPr>
          <w:rFonts w:ascii="Times New Roman" w:hAnsi="Times New Roman"/>
          <w:sz w:val="24"/>
          <w:szCs w:val="24"/>
        </w:rPr>
        <w:t xml:space="preserve"> </w:t>
      </w:r>
      <w:r w:rsidR="007B5E8D">
        <w:rPr>
          <w:rFonts w:ascii="Times New Roman" w:hAnsi="Times New Roman"/>
          <w:sz w:val="24"/>
          <w:szCs w:val="24"/>
        </w:rPr>
        <w:t>šādu</w:t>
      </w:r>
      <w:r w:rsidR="00E80F7C">
        <w:rPr>
          <w:rFonts w:ascii="Times New Roman" w:hAnsi="Times New Roman"/>
          <w:sz w:val="24"/>
          <w:szCs w:val="24"/>
        </w:rPr>
        <w:t>s</w:t>
      </w:r>
      <w:r w:rsidR="007B5E8D">
        <w:rPr>
          <w:rFonts w:ascii="Times New Roman" w:hAnsi="Times New Roman"/>
          <w:sz w:val="24"/>
          <w:szCs w:val="24"/>
        </w:rPr>
        <w:t xml:space="preserve"> </w:t>
      </w:r>
      <w:r w:rsidR="008A1FEC" w:rsidRPr="0066097A">
        <w:rPr>
          <w:rFonts w:ascii="Times New Roman" w:hAnsi="Times New Roman"/>
          <w:sz w:val="24"/>
          <w:szCs w:val="24"/>
        </w:rPr>
        <w:t>degvielas iegāde</w:t>
      </w:r>
      <w:r w:rsidR="008A1FEC">
        <w:rPr>
          <w:rFonts w:ascii="Times New Roman" w:hAnsi="Times New Roman"/>
          <w:sz w:val="24"/>
          <w:szCs w:val="24"/>
        </w:rPr>
        <w:t>s</w:t>
      </w:r>
      <w:r w:rsidR="008A1FEC" w:rsidRPr="0066097A">
        <w:rPr>
          <w:rFonts w:ascii="Times New Roman" w:hAnsi="Times New Roman"/>
          <w:sz w:val="24"/>
          <w:szCs w:val="24"/>
        </w:rPr>
        <w:t xml:space="preserve"> </w:t>
      </w:r>
      <w:r w:rsidR="007B5E8D" w:rsidRPr="0066097A">
        <w:rPr>
          <w:rFonts w:ascii="Times New Roman" w:hAnsi="Times New Roman"/>
          <w:sz w:val="24"/>
          <w:szCs w:val="24"/>
        </w:rPr>
        <w:t>limitu</w:t>
      </w:r>
      <w:r w:rsidR="00E80F7C">
        <w:rPr>
          <w:rFonts w:ascii="Times New Roman" w:hAnsi="Times New Roman"/>
          <w:sz w:val="24"/>
          <w:szCs w:val="24"/>
        </w:rPr>
        <w:t>s: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985"/>
        <w:gridCol w:w="1842"/>
      </w:tblGrid>
      <w:tr w:rsidR="0003067A" w:rsidRPr="00E64CE8" w:rsidTr="0003067A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Transport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līdzekļa marka modelis (valst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reģistrācijas Nr.)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Limiti,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/mēnesī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uktūrvienī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</w:t>
            </w:r>
          </w:p>
        </w:tc>
      </w:tr>
      <w:tr w:rsidR="00C65484" w:rsidRPr="00E64CE8" w:rsidTr="0003067A">
        <w:trPr>
          <w:trHeight w:val="315"/>
        </w:trPr>
        <w:tc>
          <w:tcPr>
            <w:tcW w:w="8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C65484" w:rsidRPr="00E64CE8" w:rsidRDefault="00C65484" w:rsidP="00C65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BUNKA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S PAGASTA PĀRVALDE</w:t>
            </w:r>
          </w:p>
        </w:tc>
      </w:tr>
      <w:tr w:rsidR="0003067A" w:rsidRPr="00E64CE8" w:rsidTr="0003067A">
        <w:trPr>
          <w:trHeight w:val="360"/>
        </w:trPr>
        <w:tc>
          <w:tcPr>
            <w:tcW w:w="4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44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Autobuss </w:t>
            </w: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Mercedes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Benz 0303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8589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8500 (gadā)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06.6002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44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Autobuss MB INTOURO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7374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09.6002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44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MB </w:t>
            </w: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Sprinter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519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9987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06.6002</w:t>
            </w:r>
          </w:p>
        </w:tc>
      </w:tr>
      <w:tr w:rsidR="0003067A" w:rsidRPr="00E05CBF" w:rsidTr="0003067A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05CBF" w:rsidRDefault="0003067A" w:rsidP="00644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05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VW </w:t>
            </w:r>
            <w:proofErr w:type="spellStart"/>
            <w:r w:rsidRPr="00E05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Transporter</w:t>
            </w:r>
            <w:proofErr w:type="spellEnd"/>
            <w:r w:rsidRPr="00E05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05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05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05CBF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05CBF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05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09.2102</w:t>
            </w:r>
          </w:p>
        </w:tc>
      </w:tr>
      <w:tr w:rsidR="0003067A" w:rsidRPr="00E05CBF" w:rsidTr="0003067A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05CBF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05CB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Renault </w:t>
            </w:r>
            <w:proofErr w:type="spellStart"/>
            <w:r w:rsidRPr="00E05CB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Trafic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(JM 5508)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567EC4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67EC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05CBF" w:rsidRDefault="00EA2207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06.6002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44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UAZ 3303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06.6002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44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UAZ 3303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4608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06.6002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606300" w:rsidRDefault="0003067A" w:rsidP="0060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06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Traktors JUMZ 6 (T6230LF)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400 (gadā)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06.6002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606300" w:rsidRDefault="0003067A" w:rsidP="0060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06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Buldozers DT 75 (T6229LF)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100 (gadā)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06.6002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606300" w:rsidRDefault="0003067A" w:rsidP="00644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06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Peugeot 307 (GZ 9891)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01.1102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606300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06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Saimnieciskā karte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06.6002</w:t>
            </w:r>
          </w:p>
        </w:tc>
      </w:tr>
      <w:tr w:rsidR="00C65484" w:rsidRPr="00E64CE8" w:rsidTr="0003067A">
        <w:trPr>
          <w:trHeight w:val="315"/>
        </w:trPr>
        <w:tc>
          <w:tcPr>
            <w:tcW w:w="8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C65484" w:rsidRPr="00E64CE8" w:rsidRDefault="00C65484" w:rsidP="00C65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063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PURMSĀT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U SPECIĀLĀ INTERNĀTPAMATSKOLA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606300" w:rsidRDefault="0003067A" w:rsidP="00644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06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VW </w:t>
            </w:r>
            <w:proofErr w:type="spellStart"/>
            <w:r w:rsidRPr="00606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Transporter</w:t>
            </w:r>
            <w:proofErr w:type="spellEnd"/>
            <w:r w:rsidRPr="00606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(GP 6057)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09.2107</w:t>
            </w:r>
            <w:r w:rsidR="00270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-2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606300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06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Saimnieciskie darbi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09.2107</w:t>
            </w:r>
            <w:r w:rsidR="00270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-2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606300" w:rsidRDefault="0003067A" w:rsidP="0060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06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Traktors MTZ 80 (T7154LP)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09.2107</w:t>
            </w:r>
            <w:r w:rsidR="00270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-2</w:t>
            </w:r>
          </w:p>
        </w:tc>
      </w:tr>
      <w:tr w:rsidR="00C65484" w:rsidRPr="00E64CE8" w:rsidTr="0003067A">
        <w:trPr>
          <w:trHeight w:val="315"/>
        </w:trPr>
        <w:tc>
          <w:tcPr>
            <w:tcW w:w="8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C65484" w:rsidRPr="00E64CE8" w:rsidRDefault="00C65484" w:rsidP="00C65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063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GRAMZDA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S PAGASTA PĀRVALDE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606300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06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Autobuss SOR LC 9,5 (JV 1532)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09.6003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606300" w:rsidRDefault="0003067A" w:rsidP="00644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06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VW </w:t>
            </w:r>
            <w:proofErr w:type="spellStart"/>
            <w:r w:rsidRPr="00606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Transporter</w:t>
            </w:r>
            <w:proofErr w:type="spellEnd"/>
            <w:r w:rsidRPr="00606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(HG 6729)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06.6003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606300" w:rsidRDefault="0003067A" w:rsidP="00644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06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Suzuki </w:t>
            </w:r>
            <w:proofErr w:type="spellStart"/>
            <w:r w:rsidRPr="00606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Liana</w:t>
            </w:r>
            <w:proofErr w:type="spellEnd"/>
            <w:r w:rsidRPr="00606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(ZS 7808)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07.2403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606300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06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Traktors T-16 MT 3926LP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06.6003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606300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063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Saimniecības darbi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06.6003</w:t>
            </w:r>
          </w:p>
        </w:tc>
      </w:tr>
      <w:tr w:rsidR="00C65484" w:rsidRPr="00E64CE8" w:rsidTr="0003067A">
        <w:trPr>
          <w:trHeight w:val="315"/>
        </w:trPr>
        <w:tc>
          <w:tcPr>
            <w:tcW w:w="8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C65484" w:rsidRPr="00E64CE8" w:rsidRDefault="00C65484" w:rsidP="00C65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KALĒT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U PAGASTA PĀRVALDE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MB </w:t>
            </w: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Sprinter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GK 3705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06.6004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Opel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Zafira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EJ 9226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01.1104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8A1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Autobuss BMC </w:t>
            </w: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Probus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215SCB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(HO 184)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09.6004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Autobuss </w:t>
            </w: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Mersedes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Benz 0303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FS 6426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09.6004</w:t>
            </w:r>
          </w:p>
        </w:tc>
      </w:tr>
      <w:tr w:rsidR="0003067A" w:rsidRPr="00E64CE8" w:rsidTr="0003067A">
        <w:trPr>
          <w:trHeight w:val="2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VW </w:t>
            </w: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Transporter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GS 8754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06.6004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8A1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Traktors T-40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(T2824LB)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06.6004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Traktors JUMZ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GKL (T63328LF)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06.6004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Saimnieciskā karte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06.6004</w:t>
            </w:r>
          </w:p>
        </w:tc>
      </w:tr>
      <w:tr w:rsidR="00C65484" w:rsidRPr="00E64CE8" w:rsidTr="0003067A">
        <w:trPr>
          <w:trHeight w:val="315"/>
        </w:trPr>
        <w:tc>
          <w:tcPr>
            <w:tcW w:w="85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65484" w:rsidRPr="00E64CE8" w:rsidRDefault="00C65484" w:rsidP="00C65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VIRGA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S PAGASTA PĀRVALDE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C65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Hyundai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H1 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HG 8862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06.6006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Autobuss MB INTOURO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HN 7372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09.6006</w:t>
            </w:r>
          </w:p>
        </w:tc>
      </w:tr>
      <w:tr w:rsidR="0003067A" w:rsidRPr="00E64CE8" w:rsidTr="0003067A">
        <w:trPr>
          <w:trHeight w:val="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Saimnieciskie darbi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A30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06.6006</w:t>
            </w:r>
          </w:p>
        </w:tc>
      </w:tr>
      <w:tr w:rsidR="0003067A" w:rsidRPr="00E64CE8" w:rsidTr="0003067A">
        <w:trPr>
          <w:trHeight w:val="25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Traktors K-701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(T2271LF)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2800 (gadā)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</w:t>
            </w:r>
          </w:p>
        </w:tc>
      </w:tr>
      <w:tr w:rsidR="0003067A" w:rsidRPr="00E64CE8" w:rsidTr="0003067A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MTZ 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(T5306LP)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2500 (gadā)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06.6006</w:t>
            </w:r>
          </w:p>
        </w:tc>
      </w:tr>
      <w:tr w:rsidR="0003067A" w:rsidRPr="00E64CE8" w:rsidTr="0003067A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MTZ 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(T2270LF)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700 (gadā)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06.6006</w:t>
            </w:r>
          </w:p>
        </w:tc>
      </w:tr>
      <w:tr w:rsidR="0003067A" w:rsidRPr="00E64CE8" w:rsidTr="0003067A">
        <w:trPr>
          <w:trHeight w:val="3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JUMZ GKL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(T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2272LF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1200 (gadā)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06.6006</w:t>
            </w:r>
          </w:p>
        </w:tc>
      </w:tr>
      <w:tr w:rsidR="0003067A" w:rsidRPr="00E64CE8" w:rsidTr="0003067A">
        <w:trPr>
          <w:trHeight w:val="2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T-16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(T6452LP)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100 (gadā)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06.6006</w:t>
            </w:r>
          </w:p>
        </w:tc>
      </w:tr>
      <w:tr w:rsidR="00C65484" w:rsidRPr="00E64CE8" w:rsidTr="0003067A">
        <w:trPr>
          <w:trHeight w:val="315"/>
        </w:trPr>
        <w:tc>
          <w:tcPr>
            <w:tcW w:w="8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C65484" w:rsidRPr="00E64CE8" w:rsidRDefault="00C65484" w:rsidP="00C65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PRIEKULE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VW </w:t>
            </w: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Passat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HJ 2697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01.1101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VW </w:t>
            </w: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Caravelle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HV 810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19148B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06.6005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E40D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VW </w:t>
            </w: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Caravelle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GS 644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06.6005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Autobuss </w:t>
            </w: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Mercedess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Benz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FH 3464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19148B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09.6005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Autobuss IVECO 4510 (FS 9247)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19148B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09.6005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AUDI 100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DL 7014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19148B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06.6005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Škoda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Octavia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FU 4037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01.1101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Opel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Combo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EZ 1505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19148B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06.6005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VW </w:t>
            </w: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Caravelle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GS 7699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19148B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06.6005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Ford </w:t>
            </w: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Transit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</w:t>
            </w: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CK 2715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2500 (gadā)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09.2101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Mercedes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Benz 1722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(HM 8506)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3306F0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06.6005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Saimniecības darbi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06.6005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03067A" w:rsidP="00C65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Autogreideris</w:t>
            </w:r>
            <w:proofErr w:type="spellEnd"/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YTO RY165C-2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(T3283LM)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10000 (gadā)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7A" w:rsidRPr="00E64CE8" w:rsidRDefault="003306F0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04.5105-1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7A" w:rsidRPr="00E64CE8" w:rsidRDefault="0003067A" w:rsidP="00C65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64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Traktors MTZ-82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(T2273LF)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Pr="00E64CE8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2000 (gadā)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7A" w:rsidRPr="00E64CE8" w:rsidRDefault="003306F0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06.6005</w:t>
            </w:r>
          </w:p>
        </w:tc>
      </w:tr>
      <w:tr w:rsidR="0003067A" w:rsidRPr="00E64CE8" w:rsidTr="0003067A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7A" w:rsidRPr="00E64CE8" w:rsidRDefault="0003067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Saimnieciskie darbi (sporta halle)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7A" w:rsidRDefault="0003067A" w:rsidP="008A1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700 (gadā)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67A" w:rsidRPr="00E64CE8" w:rsidRDefault="0003067A" w:rsidP="00C65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08.1001</w:t>
            </w:r>
          </w:p>
        </w:tc>
      </w:tr>
    </w:tbl>
    <w:p w:rsidR="00EF0A5B" w:rsidRDefault="00EF0A5B" w:rsidP="00EF0A5B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</w:rPr>
      </w:pPr>
    </w:p>
    <w:p w:rsidR="007B5E8D" w:rsidRPr="00E633A7" w:rsidRDefault="007B5E8D" w:rsidP="007B5E8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E633A7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 xml:space="preserve">Lēmums </w:t>
      </w:r>
      <w:r w:rsidR="00C65484" w:rsidRPr="00E633A7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paziņojams</w:t>
      </w:r>
      <w:r w:rsidRPr="00E633A7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:</w:t>
      </w:r>
    </w:p>
    <w:p w:rsidR="007B5E8D" w:rsidRPr="0073471F" w:rsidRDefault="007B5E8D" w:rsidP="007B5E8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73471F">
        <w:rPr>
          <w:rFonts w:ascii="Times New Roman" w:eastAsia="Times New Roman" w:hAnsi="Times New Roman"/>
          <w:sz w:val="24"/>
          <w:szCs w:val="24"/>
          <w:lang w:eastAsia="lv-LV"/>
        </w:rPr>
        <w:t xml:space="preserve">1 eks. </w:t>
      </w:r>
      <w:r w:rsidR="00C65484">
        <w:rPr>
          <w:rFonts w:ascii="Times New Roman" w:eastAsia="Times New Roman" w:hAnsi="Times New Roman"/>
          <w:sz w:val="24"/>
          <w:szCs w:val="24"/>
          <w:lang w:eastAsia="lv-LV"/>
        </w:rPr>
        <w:t xml:space="preserve">izsniedzot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finanšu nodaļai</w:t>
      </w:r>
      <w:r w:rsidRPr="0073471F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7B5E8D" w:rsidRPr="0073471F" w:rsidRDefault="007B5E8D" w:rsidP="007B5E8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73471F">
        <w:rPr>
          <w:rFonts w:ascii="Times New Roman" w:eastAsia="Times New Roman" w:hAnsi="Times New Roman"/>
          <w:sz w:val="24"/>
          <w:szCs w:val="24"/>
          <w:lang w:eastAsia="lv-LV"/>
        </w:rPr>
        <w:t xml:space="preserve">1 eks. </w:t>
      </w:r>
      <w:r w:rsidR="00C65484">
        <w:rPr>
          <w:rFonts w:ascii="Times New Roman" w:eastAsia="Times New Roman" w:hAnsi="Times New Roman"/>
          <w:sz w:val="24"/>
          <w:szCs w:val="24"/>
          <w:lang w:eastAsia="lv-LV"/>
        </w:rPr>
        <w:t>izsniedzot izpilddirektoram</w:t>
      </w:r>
      <w:r w:rsidRPr="0073471F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7B5E8D" w:rsidRPr="0073471F" w:rsidRDefault="007B5E8D" w:rsidP="007B5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633A7" w:rsidRPr="00C44A15" w:rsidRDefault="00E633A7" w:rsidP="00E633A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Pašvaldības domes priekšsēdētāja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EF0A5B" w:rsidRPr="00B9703A" w:rsidRDefault="00EF0A5B" w:rsidP="00EF0A5B"/>
    <w:p w:rsidR="00EF0A5B" w:rsidRPr="00B9703A" w:rsidRDefault="00EF0A5B" w:rsidP="00EF0A5B"/>
    <w:p w:rsidR="00EF0A5B" w:rsidRDefault="00EF0A5B" w:rsidP="00EF0A5B">
      <w:pPr>
        <w:rPr>
          <w:b/>
          <w:sz w:val="28"/>
          <w:szCs w:val="28"/>
        </w:rPr>
      </w:pPr>
    </w:p>
    <w:p w:rsidR="00E050D1" w:rsidRDefault="00E050D1"/>
    <w:sectPr w:rsidR="00E050D1" w:rsidSect="001129BC">
      <w:footerReference w:type="default" r:id="rId7"/>
      <w:pgSz w:w="11906" w:h="16838"/>
      <w:pgMar w:top="709" w:right="991" w:bottom="5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AF" w:rsidRDefault="000A7EAF" w:rsidP="00C65484">
      <w:pPr>
        <w:spacing w:after="0" w:line="240" w:lineRule="auto"/>
      </w:pPr>
      <w:r>
        <w:separator/>
      </w:r>
    </w:p>
  </w:endnote>
  <w:endnote w:type="continuationSeparator" w:id="0">
    <w:p w:rsidR="000A7EAF" w:rsidRDefault="000A7EAF" w:rsidP="00C6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84" w:rsidRDefault="00C65484">
    <w:pPr>
      <w:pStyle w:val="Kjene"/>
      <w:jc w:val="center"/>
    </w:pPr>
  </w:p>
  <w:p w:rsidR="00C65484" w:rsidRDefault="00C6548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AF" w:rsidRDefault="000A7EAF" w:rsidP="00C65484">
      <w:pPr>
        <w:spacing w:after="0" w:line="240" w:lineRule="auto"/>
      </w:pPr>
      <w:r>
        <w:separator/>
      </w:r>
    </w:p>
  </w:footnote>
  <w:footnote w:type="continuationSeparator" w:id="0">
    <w:p w:rsidR="000A7EAF" w:rsidRDefault="000A7EAF" w:rsidP="00C65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5B"/>
    <w:rsid w:val="0003067A"/>
    <w:rsid w:val="000A7EAF"/>
    <w:rsid w:val="000C4F77"/>
    <w:rsid w:val="000D447F"/>
    <w:rsid w:val="000F7A6C"/>
    <w:rsid w:val="001129BC"/>
    <w:rsid w:val="001550CB"/>
    <w:rsid w:val="0019148B"/>
    <w:rsid w:val="001A7AB5"/>
    <w:rsid w:val="001E0AAF"/>
    <w:rsid w:val="002707DF"/>
    <w:rsid w:val="00324733"/>
    <w:rsid w:val="003306F0"/>
    <w:rsid w:val="00333A6E"/>
    <w:rsid w:val="003B134F"/>
    <w:rsid w:val="00462E4F"/>
    <w:rsid w:val="00505D4C"/>
    <w:rsid w:val="00567EC4"/>
    <w:rsid w:val="00606300"/>
    <w:rsid w:val="006446A2"/>
    <w:rsid w:val="0079031C"/>
    <w:rsid w:val="007B5E8D"/>
    <w:rsid w:val="007B7906"/>
    <w:rsid w:val="00821545"/>
    <w:rsid w:val="00861563"/>
    <w:rsid w:val="008A1FEC"/>
    <w:rsid w:val="00A43BEC"/>
    <w:rsid w:val="00B45D8E"/>
    <w:rsid w:val="00BD2018"/>
    <w:rsid w:val="00C272DA"/>
    <w:rsid w:val="00C65484"/>
    <w:rsid w:val="00E050D1"/>
    <w:rsid w:val="00E36250"/>
    <w:rsid w:val="00E40D41"/>
    <w:rsid w:val="00E633A7"/>
    <w:rsid w:val="00E80F7C"/>
    <w:rsid w:val="00EA2207"/>
    <w:rsid w:val="00EA3067"/>
    <w:rsid w:val="00E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6F81BFB5-F410-4DDB-A64B-603BF8DE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F0A5B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EF0A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F0A5B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ezatstarpm">
    <w:name w:val="No Spacing"/>
    <w:uiPriority w:val="1"/>
    <w:qFormat/>
    <w:rsid w:val="00EF0A5B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0A5B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65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65484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C65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654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2187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24</cp:revision>
  <cp:lastPrinted>2015-12-15T14:14:00Z</cp:lastPrinted>
  <dcterms:created xsi:type="dcterms:W3CDTF">2015-12-11T06:20:00Z</dcterms:created>
  <dcterms:modified xsi:type="dcterms:W3CDTF">2016-01-05T13:22:00Z</dcterms:modified>
</cp:coreProperties>
</file>