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011" w:rsidRPr="00573252" w:rsidRDefault="005A3011" w:rsidP="005A3011">
      <w:pPr>
        <w:spacing w:after="0" w:line="240" w:lineRule="auto"/>
        <w:jc w:val="right"/>
        <w:rPr>
          <w:rFonts w:ascii="Times New Roman" w:eastAsia="Times New Roman" w:hAnsi="Times New Roman"/>
          <w:i/>
          <w:sz w:val="20"/>
          <w:szCs w:val="20"/>
          <w:lang w:eastAsia="lv-LV"/>
        </w:rPr>
      </w:pPr>
      <w:r w:rsidRPr="00573252">
        <w:rPr>
          <w:rFonts w:ascii="Times New Roman" w:hAnsi="Times New Roman"/>
          <w:sz w:val="20"/>
          <w:szCs w:val="20"/>
          <w:lang w:eastAsia="lv-LV"/>
        </w:rPr>
        <w:t>1</w:t>
      </w:r>
      <w:r w:rsidRPr="00573252">
        <w:rPr>
          <w:rFonts w:ascii="Times New Roman" w:eastAsia="Times New Roman" w:hAnsi="Times New Roman"/>
          <w:i/>
          <w:sz w:val="20"/>
          <w:szCs w:val="20"/>
          <w:lang w:eastAsia="lv-LV"/>
        </w:rPr>
        <w:t xml:space="preserve">.pielikums </w:t>
      </w:r>
    </w:p>
    <w:p w:rsidR="005A3011" w:rsidRPr="00573252" w:rsidRDefault="005A3011" w:rsidP="005A3011">
      <w:pPr>
        <w:spacing w:after="0" w:line="240" w:lineRule="auto"/>
        <w:jc w:val="right"/>
        <w:rPr>
          <w:rFonts w:ascii="Times New Roman" w:eastAsia="Times New Roman" w:hAnsi="Times New Roman"/>
          <w:i/>
          <w:sz w:val="20"/>
          <w:szCs w:val="20"/>
          <w:lang w:eastAsia="lv-LV"/>
        </w:rPr>
      </w:pPr>
      <w:bookmarkStart w:id="0" w:name="_Hlk12017246"/>
      <w:r w:rsidRPr="00573252">
        <w:rPr>
          <w:rFonts w:ascii="Times New Roman" w:eastAsia="Times New Roman" w:hAnsi="Times New Roman"/>
          <w:i/>
          <w:sz w:val="20"/>
          <w:szCs w:val="20"/>
          <w:lang w:eastAsia="lv-LV"/>
        </w:rPr>
        <w:t>Priekules novada pašvaldībai piederoša</w:t>
      </w:r>
    </w:p>
    <w:p w:rsidR="005A3011" w:rsidRPr="00573252" w:rsidRDefault="005A3011" w:rsidP="005A3011">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dzīvokļa īpašuma Liepājas iela 1-6</w:t>
      </w:r>
      <w:r w:rsidRPr="00573252">
        <w:rPr>
          <w:rFonts w:ascii="Times New Roman" w:eastAsia="Times New Roman" w:hAnsi="Times New Roman"/>
          <w:i/>
          <w:sz w:val="20"/>
          <w:szCs w:val="20"/>
          <w:lang w:eastAsia="lv-LV"/>
        </w:rPr>
        <w:t xml:space="preserve">, Priekulē, Priekules novadā, </w:t>
      </w:r>
    </w:p>
    <w:p w:rsidR="005A3011" w:rsidRPr="00573252" w:rsidRDefault="005A3011" w:rsidP="005A3011">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kadastra numurs 6415  900  0370</w:t>
      </w:r>
      <w:r w:rsidRPr="00573252">
        <w:rPr>
          <w:rFonts w:ascii="Times New Roman" w:eastAsia="Times New Roman" w:hAnsi="Times New Roman"/>
          <w:i/>
          <w:sz w:val="20"/>
          <w:szCs w:val="20"/>
          <w:lang w:eastAsia="lv-LV"/>
        </w:rPr>
        <w:t>, atsavināšanas izsoles noteikumiem</w:t>
      </w:r>
    </w:p>
    <w:bookmarkEnd w:id="0"/>
    <w:p w:rsidR="005A3011" w:rsidRPr="00573252" w:rsidRDefault="005A3011" w:rsidP="005A3011">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 xml:space="preserve"> </w:t>
      </w:r>
    </w:p>
    <w:p w:rsidR="005A3011" w:rsidRPr="00573252" w:rsidRDefault="005A3011" w:rsidP="005A3011">
      <w:pPr>
        <w:spacing w:after="0" w:line="240" w:lineRule="auto"/>
        <w:jc w:val="right"/>
        <w:rPr>
          <w:rFonts w:ascii="Times New Roman" w:eastAsia="Times New Roman" w:hAnsi="Times New Roman"/>
          <w:i/>
          <w:sz w:val="20"/>
          <w:szCs w:val="20"/>
          <w:lang w:eastAsia="lv-LV"/>
        </w:rPr>
      </w:pPr>
    </w:p>
    <w:p w:rsidR="005A3011" w:rsidRPr="00573252" w:rsidRDefault="005A3011" w:rsidP="005A3011">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Priekules novada pašvaldībai</w:t>
      </w:r>
    </w:p>
    <w:p w:rsidR="005A3011" w:rsidRPr="00573252" w:rsidRDefault="005A3011" w:rsidP="005A3011">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Saules ielā 1, Priekulē, Priekules novadā</w:t>
      </w:r>
    </w:p>
    <w:p w:rsidR="005A3011" w:rsidRPr="00573252" w:rsidRDefault="005A3011" w:rsidP="005A3011">
      <w:pPr>
        <w:spacing w:after="0" w:line="240" w:lineRule="auto"/>
        <w:rPr>
          <w:rFonts w:ascii="Times New Roman" w:eastAsia="Times New Roman" w:hAnsi="Times New Roman"/>
          <w:sz w:val="24"/>
          <w:szCs w:val="24"/>
          <w:lang w:eastAsia="lv-LV"/>
        </w:rPr>
      </w:pPr>
    </w:p>
    <w:p w:rsidR="005A3011" w:rsidRPr="00573252" w:rsidRDefault="005A3011" w:rsidP="005A3011">
      <w:pPr>
        <w:tabs>
          <w:tab w:val="left" w:pos="3686"/>
        </w:tabs>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5A3011" w:rsidRPr="00573252" w:rsidRDefault="005A3011" w:rsidP="005A3011">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fiziskas personas vārds, uzvārds, personas kods</w:t>
      </w:r>
    </w:p>
    <w:p w:rsidR="005A3011" w:rsidRPr="00573252" w:rsidRDefault="005A3011" w:rsidP="005A3011">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juridiskas personas nosaukums, reģistrācijas numurs</w:t>
      </w:r>
    </w:p>
    <w:p w:rsidR="005A3011" w:rsidRPr="00573252" w:rsidRDefault="005A3011" w:rsidP="005A3011">
      <w:pPr>
        <w:spacing w:after="0" w:line="240" w:lineRule="auto"/>
        <w:jc w:val="right"/>
        <w:rPr>
          <w:rFonts w:ascii="Times New Roman" w:eastAsia="Times New Roman" w:hAnsi="Times New Roman"/>
          <w:sz w:val="20"/>
          <w:szCs w:val="20"/>
          <w:lang w:eastAsia="lv-LV"/>
        </w:rPr>
      </w:pPr>
    </w:p>
    <w:p w:rsidR="005A3011" w:rsidRPr="00573252" w:rsidRDefault="005A3011" w:rsidP="005A3011">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w:t>
      </w:r>
    </w:p>
    <w:p w:rsidR="005A3011" w:rsidRPr="00573252" w:rsidRDefault="005A3011" w:rsidP="005A3011">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fiziskas personas deklarētā dzīvesvieta</w:t>
      </w:r>
    </w:p>
    <w:p w:rsidR="005A3011" w:rsidRPr="00573252" w:rsidRDefault="005A3011" w:rsidP="005A3011">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juridiskas personas juridiskā adrese</w:t>
      </w:r>
    </w:p>
    <w:p w:rsidR="005A3011" w:rsidRPr="00573252" w:rsidRDefault="005A3011" w:rsidP="005A3011">
      <w:pPr>
        <w:spacing w:after="0" w:line="240" w:lineRule="auto"/>
        <w:jc w:val="right"/>
        <w:rPr>
          <w:rFonts w:ascii="Times New Roman" w:eastAsia="Times New Roman" w:hAnsi="Times New Roman"/>
          <w:sz w:val="20"/>
          <w:szCs w:val="20"/>
          <w:lang w:eastAsia="lv-LV"/>
        </w:rPr>
      </w:pPr>
    </w:p>
    <w:p w:rsidR="005A3011" w:rsidRPr="00573252" w:rsidRDefault="005A3011" w:rsidP="005A3011">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w:t>
      </w:r>
    </w:p>
    <w:p w:rsidR="005A3011" w:rsidRPr="00573252" w:rsidRDefault="005A3011" w:rsidP="005A3011">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pilnvarotas personas (pārstāvja) vārds, uzvārds, personas kods</w:t>
      </w:r>
    </w:p>
    <w:p w:rsidR="005A3011" w:rsidRPr="00573252" w:rsidRDefault="005A3011" w:rsidP="005A3011">
      <w:pPr>
        <w:spacing w:after="0" w:line="240" w:lineRule="auto"/>
        <w:jc w:val="right"/>
        <w:rPr>
          <w:rFonts w:ascii="Times New Roman" w:eastAsia="Times New Roman" w:hAnsi="Times New Roman"/>
          <w:sz w:val="20"/>
          <w:szCs w:val="20"/>
          <w:lang w:eastAsia="lv-LV"/>
        </w:rPr>
      </w:pPr>
    </w:p>
    <w:p w:rsidR="005A3011" w:rsidRPr="00573252" w:rsidRDefault="005A3011" w:rsidP="005A3011">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5A3011" w:rsidRPr="00573252" w:rsidRDefault="005A3011" w:rsidP="005A3011">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                                                                           e-pasta adrese </w:t>
      </w:r>
    </w:p>
    <w:p w:rsidR="005A3011" w:rsidRPr="00573252" w:rsidRDefault="005A3011" w:rsidP="005A3011">
      <w:pPr>
        <w:spacing w:after="0" w:line="240" w:lineRule="auto"/>
        <w:jc w:val="right"/>
        <w:rPr>
          <w:rFonts w:ascii="Times New Roman" w:eastAsia="Times New Roman" w:hAnsi="Times New Roman"/>
          <w:sz w:val="20"/>
          <w:szCs w:val="20"/>
          <w:lang w:eastAsia="lv-LV"/>
        </w:rPr>
      </w:pPr>
    </w:p>
    <w:p w:rsidR="005A3011" w:rsidRPr="00573252" w:rsidRDefault="005A3011" w:rsidP="005A3011">
      <w:pPr>
        <w:tabs>
          <w:tab w:val="left" w:pos="3544"/>
          <w:tab w:val="left" w:pos="3686"/>
          <w:tab w:val="left" w:pos="3969"/>
          <w:tab w:val="left" w:pos="4820"/>
        </w:tabs>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5A3011" w:rsidRPr="00573252" w:rsidRDefault="005A3011" w:rsidP="005A3011">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                                                                       tālruņa numurs </w:t>
      </w:r>
    </w:p>
    <w:p w:rsidR="005A3011" w:rsidRPr="00573252" w:rsidRDefault="005A3011" w:rsidP="005A3011">
      <w:pPr>
        <w:spacing w:after="0" w:line="240" w:lineRule="auto"/>
        <w:jc w:val="right"/>
        <w:rPr>
          <w:rFonts w:ascii="Times New Roman" w:eastAsia="Times New Roman" w:hAnsi="Times New Roman"/>
          <w:sz w:val="20"/>
          <w:szCs w:val="20"/>
          <w:lang w:eastAsia="lv-LV"/>
        </w:rPr>
      </w:pPr>
    </w:p>
    <w:p w:rsidR="005A3011" w:rsidRPr="00573252" w:rsidRDefault="005A3011" w:rsidP="005A3011">
      <w:pPr>
        <w:spacing w:after="0" w:line="240" w:lineRule="auto"/>
        <w:jc w:val="center"/>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PIETEIKUMS</w:t>
      </w:r>
    </w:p>
    <w:p w:rsidR="005A3011" w:rsidRPr="00573252" w:rsidRDefault="005A3011" w:rsidP="005A3011">
      <w:pPr>
        <w:spacing w:after="0" w:line="240" w:lineRule="auto"/>
        <w:jc w:val="center"/>
        <w:rPr>
          <w:rFonts w:ascii="Times New Roman" w:eastAsia="Times New Roman" w:hAnsi="Times New Roman"/>
          <w:i/>
          <w:sz w:val="24"/>
          <w:szCs w:val="24"/>
          <w:lang w:eastAsia="lv-LV"/>
        </w:rPr>
      </w:pPr>
      <w:r w:rsidRPr="00573252">
        <w:rPr>
          <w:rFonts w:ascii="Times New Roman" w:eastAsia="Times New Roman" w:hAnsi="Times New Roman"/>
          <w:i/>
          <w:sz w:val="24"/>
          <w:szCs w:val="24"/>
          <w:lang w:eastAsia="lv-LV"/>
        </w:rPr>
        <w:t>dalībai nekustamā īpašuma atsavināšanas izsolē</w:t>
      </w:r>
    </w:p>
    <w:p w:rsidR="005A3011" w:rsidRPr="00573252" w:rsidRDefault="005A3011" w:rsidP="005A3011">
      <w:pPr>
        <w:spacing w:after="0" w:line="240" w:lineRule="auto"/>
        <w:rPr>
          <w:rFonts w:ascii="Times New Roman" w:eastAsia="Times New Roman" w:hAnsi="Times New Roman"/>
          <w:sz w:val="24"/>
          <w:szCs w:val="24"/>
          <w:lang w:eastAsia="lv-LV"/>
        </w:rPr>
      </w:pPr>
    </w:p>
    <w:p w:rsidR="005A3011" w:rsidRPr="00573252" w:rsidRDefault="005A3011" w:rsidP="005A3011">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_________________________________________________________________________________________________________________________________________________________________________________________________________________________________</w:t>
      </w:r>
    </w:p>
    <w:p w:rsidR="005A3011" w:rsidRPr="00573252" w:rsidRDefault="005A3011" w:rsidP="005A3011">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______________________________________________________________________________________________________________________________________________________</w:t>
      </w:r>
    </w:p>
    <w:p w:rsidR="005A3011" w:rsidRPr="00573252" w:rsidRDefault="005A3011" w:rsidP="005A3011">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______________________________________________________________________________________________________________________________________________________</w:t>
      </w:r>
    </w:p>
    <w:p w:rsidR="005A3011" w:rsidRPr="00573252" w:rsidRDefault="005A3011" w:rsidP="005A3011">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w:t>
      </w:r>
    </w:p>
    <w:p w:rsidR="005A3011" w:rsidRPr="00573252" w:rsidRDefault="005A3011" w:rsidP="005A3011">
      <w:pPr>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lastRenderedPageBreak/>
        <w:t>___________________________________________________________________________</w:t>
      </w:r>
    </w:p>
    <w:p w:rsidR="005A3011" w:rsidRPr="00573252" w:rsidRDefault="005A3011" w:rsidP="005A3011">
      <w:pPr>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Apstiprinu, ka esmu iepazinies ar izsoles noteikumiem un piekrītu tā nosacījumiem, tie ir saprotami un iebildumu un pretenziju nav.</w:t>
      </w:r>
    </w:p>
    <w:p w:rsidR="005A3011" w:rsidRPr="00573252" w:rsidRDefault="005A3011" w:rsidP="005A3011">
      <w:pPr>
        <w:spacing w:after="0" w:line="240" w:lineRule="auto"/>
        <w:rPr>
          <w:rFonts w:ascii="Times New Roman" w:hAnsi="Times New Roman"/>
          <w:b/>
          <w:sz w:val="18"/>
          <w:szCs w:val="18"/>
        </w:rPr>
      </w:pPr>
      <w:r w:rsidRPr="00573252">
        <w:rPr>
          <w:rFonts w:ascii="Times New Roman" w:hAnsi="Times New Roman"/>
          <w:b/>
          <w:sz w:val="18"/>
          <w:szCs w:val="18"/>
        </w:rPr>
        <w:t>Parakstot šo pieteikumu, apliecinu, ka, esmu informēts/-</w:t>
      </w:r>
      <w:proofErr w:type="spellStart"/>
      <w:r w:rsidRPr="00573252">
        <w:rPr>
          <w:rFonts w:ascii="Times New Roman" w:hAnsi="Times New Roman"/>
          <w:b/>
          <w:sz w:val="18"/>
          <w:szCs w:val="18"/>
        </w:rPr>
        <w:t>ta</w:t>
      </w:r>
      <w:proofErr w:type="spellEnd"/>
      <w:r w:rsidRPr="00573252">
        <w:rPr>
          <w:rFonts w:ascii="Times New Roman" w:hAnsi="Times New Roman"/>
          <w:b/>
          <w:sz w:val="18"/>
          <w:szCs w:val="18"/>
        </w:rPr>
        <w:t xml:space="preserve">, ka Priekules novada pašvaldība apstrādā manus personas datus informācijas sistēmās, datu bāzēs, saglabā manus personas datus, kā arī piekļūst tiem, lai iegūtu pārbaudei nepieciešamo informāciju. Papildus apliecinu, ka sniedzu tikai un vienīgi patiesu un faktiskajai situācijai atbilstošu informāciju. Informācija par datu apstrādi Priekules novada pašvaldības iestādēs atrodama timekļa vietnes </w:t>
      </w:r>
      <w:hyperlink r:id="rId4" w:history="1">
        <w:r w:rsidRPr="00573252">
          <w:rPr>
            <w:rFonts w:ascii="Times New Roman" w:hAnsi="Times New Roman"/>
            <w:b/>
            <w:color w:val="0000FF"/>
            <w:sz w:val="18"/>
            <w:szCs w:val="18"/>
            <w:u w:val="single"/>
          </w:rPr>
          <w:t>www.priekulesnovads.lv</w:t>
        </w:r>
      </w:hyperlink>
      <w:r w:rsidRPr="00573252">
        <w:rPr>
          <w:rFonts w:ascii="Times New Roman" w:hAnsi="Times New Roman"/>
          <w:b/>
          <w:sz w:val="18"/>
          <w:szCs w:val="18"/>
        </w:rPr>
        <w:t xml:space="preserve"> sadaļā “Privātuma politika”.</w:t>
      </w:r>
    </w:p>
    <w:p w:rsidR="005A3011" w:rsidRPr="00573252" w:rsidRDefault="005A3011" w:rsidP="005A3011">
      <w:pPr>
        <w:spacing w:after="0" w:line="240" w:lineRule="auto"/>
        <w:rPr>
          <w:rFonts w:ascii="Times New Roman" w:eastAsia="Times New Roman" w:hAnsi="Times New Roman"/>
          <w:sz w:val="20"/>
          <w:szCs w:val="20"/>
          <w:lang w:eastAsia="lv-LV"/>
        </w:rPr>
      </w:pPr>
    </w:p>
    <w:p w:rsidR="005A3011" w:rsidRPr="00573252" w:rsidRDefault="005A3011" w:rsidP="005A3011">
      <w:pPr>
        <w:spacing w:after="0" w:line="240" w:lineRule="auto"/>
        <w:rPr>
          <w:rFonts w:ascii="Times New Roman" w:eastAsia="Times New Roman" w:hAnsi="Times New Roman"/>
          <w:sz w:val="20"/>
          <w:szCs w:val="20"/>
          <w:lang w:eastAsia="lv-LV"/>
        </w:rPr>
      </w:pPr>
    </w:p>
    <w:p w:rsidR="005A3011" w:rsidRPr="00573252" w:rsidRDefault="005A3011" w:rsidP="005A3011">
      <w:pPr>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t>_______________________________</w:t>
      </w:r>
      <w:r w:rsidRPr="00573252">
        <w:rPr>
          <w:rFonts w:ascii="Times New Roman" w:eastAsia="Times New Roman" w:hAnsi="Times New Roman"/>
          <w:sz w:val="20"/>
          <w:szCs w:val="20"/>
          <w:lang w:eastAsia="lv-LV"/>
        </w:rPr>
        <w:tab/>
      </w:r>
    </w:p>
    <w:p w:rsidR="005A3011" w:rsidRPr="00573252" w:rsidRDefault="005A3011" w:rsidP="005A3011">
      <w:pPr>
        <w:tabs>
          <w:tab w:val="center" w:pos="4153"/>
        </w:tabs>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/pieteikumu sagatavošanas vieta un datums/</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t>/paraksts un tā atšifrējums/</w:t>
      </w:r>
    </w:p>
    <w:p w:rsidR="005A3011" w:rsidRDefault="005A3011" w:rsidP="005A3011">
      <w:pPr>
        <w:spacing w:after="0" w:line="240" w:lineRule="auto"/>
        <w:ind w:right="-58"/>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*Šajā pieteikumā jānorāda visa nepieciešamā un pretendenta rīcībā esošā informācija, atbilstoši izsoles noteikumu 3.5.1., 3.5.2., 3.5.3.punktam.</w:t>
      </w:r>
    </w:p>
    <w:p w:rsidR="00126920" w:rsidRDefault="00126920">
      <w:bookmarkStart w:id="1" w:name="_GoBack"/>
      <w:bookmarkEnd w:id="1"/>
    </w:p>
    <w:sectPr w:rsidR="0012692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011"/>
    <w:rsid w:val="00126920"/>
    <w:rsid w:val="005A30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622F44-1F2A-48F7-87F2-409E67505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A3011"/>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iekule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1675</Words>
  <Characters>956</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kdundure</dc:creator>
  <cp:keywords/>
  <dc:description/>
  <cp:lastModifiedBy>kdundure</cp:lastModifiedBy>
  <cp:revision>1</cp:revision>
  <dcterms:created xsi:type="dcterms:W3CDTF">2020-06-25T06:58:00Z</dcterms:created>
  <dcterms:modified xsi:type="dcterms:W3CDTF">2020-06-25T06:59:00Z</dcterms:modified>
</cp:coreProperties>
</file>