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7B" w:rsidRPr="00573252" w:rsidRDefault="0014327B" w:rsidP="0014327B">
      <w:pPr>
        <w:spacing w:after="0" w:line="240" w:lineRule="auto"/>
        <w:ind w:right="-427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hAnsi="Times New Roman"/>
          <w:sz w:val="20"/>
          <w:szCs w:val="20"/>
          <w:lang w:eastAsia="lv-LV"/>
        </w:rPr>
        <w:t>4</w:t>
      </w: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.pielikums </w:t>
      </w:r>
    </w:p>
    <w:p w:rsidR="0014327B" w:rsidRPr="00F14492" w:rsidRDefault="0014327B" w:rsidP="0014327B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Priekules novada pašvaldībai piederoša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s</w:t>
      </w:r>
    </w:p>
    <w:p w:rsidR="0014327B" w:rsidRDefault="0014327B" w:rsidP="0014327B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</w:r>
      <w:r>
        <w:rPr>
          <w:rFonts w:ascii="Times New Roman" w:eastAsia="Times New Roman" w:hAnsi="Times New Roman"/>
          <w:i/>
          <w:sz w:val="20"/>
          <w:szCs w:val="20"/>
          <w:lang w:eastAsia="lv-LV"/>
        </w:rPr>
        <w:tab/>
        <w:t xml:space="preserve">       kustamās mantas, vieglās pasažieru automašīnas </w:t>
      </w:r>
    </w:p>
    <w:p w:rsidR="0014327B" w:rsidRPr="00F14492" w:rsidRDefault="0014327B" w:rsidP="0014327B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/>
          <w:i/>
          <w:sz w:val="20"/>
          <w:szCs w:val="20"/>
          <w:lang w:eastAsia="lv-LV"/>
        </w:rPr>
        <w:t>HYUNDAI H1</w:t>
      </w: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  </w:t>
      </w:r>
    </w:p>
    <w:p w:rsidR="0014327B" w:rsidRPr="00F14492" w:rsidRDefault="0014327B" w:rsidP="0014327B">
      <w:pPr>
        <w:spacing w:after="0" w:line="240" w:lineRule="auto"/>
        <w:ind w:right="-425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F14492">
        <w:rPr>
          <w:rFonts w:ascii="Times New Roman" w:eastAsia="Times New Roman" w:hAnsi="Times New Roman"/>
          <w:i/>
          <w:sz w:val="20"/>
          <w:szCs w:val="20"/>
          <w:lang w:eastAsia="lv-LV"/>
        </w:rPr>
        <w:t>atsavināšanas izsoles noteikumiem</w:t>
      </w:r>
    </w:p>
    <w:p w:rsidR="0014327B" w:rsidRPr="00E510A2" w:rsidRDefault="0014327B" w:rsidP="0014327B">
      <w:pPr>
        <w:spacing w:after="0" w:line="240" w:lineRule="auto"/>
        <w:ind w:right="-483"/>
        <w:jc w:val="right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pBdr>
          <w:bottom w:val="single" w:sz="4" w:space="1" w:color="auto"/>
        </w:pBdr>
        <w:spacing w:after="0" w:line="240" w:lineRule="auto"/>
        <w:ind w:right="-483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573252">
        <w:rPr>
          <w:rFonts w:ascii="Times New Roman" w:eastAsia="Times New Roman" w:hAnsi="Times New Roman"/>
          <w:sz w:val="28"/>
          <w:szCs w:val="28"/>
          <w:lang w:eastAsia="lv-LV"/>
        </w:rPr>
        <w:t>Priekules novada pašvaldības Īpašumu atsavināšanas un nomas tiesību izsoles komisija</w:t>
      </w: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Priekulē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______________________</w:t>
      </w: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IZZIŅA</w:t>
      </w: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norēķinam par iegūto mantu</w:t>
      </w:r>
    </w:p>
    <w:p w:rsidR="0014327B" w:rsidRPr="00573252" w:rsidRDefault="0014327B" w:rsidP="0014327B">
      <w:pPr>
        <w:spacing w:after="0" w:line="240" w:lineRule="auto"/>
        <w:ind w:right="-483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 xml:space="preserve">personas vārds uzvārds/nosaukums, 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pers.kods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/</w:t>
      </w:r>
      <w:proofErr w:type="spellStart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reģ.Nr</w:t>
      </w:r>
      <w:proofErr w:type="spellEnd"/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.</w:t>
      </w: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4327B" w:rsidRPr="00573252" w:rsidRDefault="0014327B" w:rsidP="0014327B">
      <w:pPr>
        <w:pBdr>
          <w:bottom w:val="single" w:sz="4" w:space="1" w:color="auto"/>
        </w:pBdr>
        <w:spacing w:after="0" w:line="240" w:lineRule="auto"/>
        <w:ind w:right="-483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3252">
        <w:rPr>
          <w:rFonts w:ascii="Times New Roman" w:eastAsia="Times New Roman" w:hAnsi="Times New Roman"/>
          <w:i/>
          <w:sz w:val="20"/>
          <w:szCs w:val="20"/>
          <w:lang w:eastAsia="lv-LV"/>
        </w:rPr>
        <w:t>deklarētā dzīvesvieta/juridiskā adrese</w:t>
      </w:r>
    </w:p>
    <w:p w:rsidR="0014327B" w:rsidRPr="00573252" w:rsidRDefault="0014327B" w:rsidP="0014327B">
      <w:pPr>
        <w:spacing w:after="0" w:line="240" w:lineRule="auto"/>
        <w:ind w:right="-483"/>
        <w:jc w:val="center"/>
        <w:rPr>
          <w:rFonts w:ascii="Times New Roman" w:eastAsia="Times New Roman" w:hAnsi="Times New Roman"/>
          <w:i/>
          <w:sz w:val="20"/>
          <w:szCs w:val="20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2020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 gada _________________ izsolē nosolīja augs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tāko cenu par kustamo mantu, pasažiera autobusu HYUNDAI H1,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v-LV"/>
        </w:rPr>
        <w:t>reģ.Nr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>. HG 8862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>par summu _______ EUR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(summa vārdiem)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Iemaksāts nodrošinājums </w:t>
      </w:r>
      <w:r>
        <w:rPr>
          <w:rFonts w:ascii="Times New Roman" w:hAnsi="Times New Roman"/>
          <w:b/>
          <w:sz w:val="24"/>
          <w:szCs w:val="24"/>
          <w:lang w:eastAsia="lv-LV"/>
        </w:rPr>
        <w:t>135,60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EUR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viens simts trīsdesmit pieci </w:t>
      </w:r>
      <w:proofErr w:type="spellStart"/>
      <w:r w:rsidRPr="00573252"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6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0 centi)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Līdz 2020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. gada .................... (ieskaitot)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pirkuma summa jāieskaita Priekules novada pašvaldības norēķinu kontā: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Priekules novada pašvaldība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proofErr w:type="spellStart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Reģ</w:t>
      </w:r>
      <w:proofErr w:type="spellEnd"/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. Nr. 90000031601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Adrese: Saules iela 1, Priekule, Priekules nov., LV- 3434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AS SWEDBANK, SWIFT kods: HABALV22</w:t>
      </w:r>
    </w:p>
    <w:p w:rsidR="0014327B" w:rsidRPr="00573252" w:rsidRDefault="0014327B" w:rsidP="0014327B">
      <w:pPr>
        <w:pStyle w:val="Bezatstarpm"/>
        <w:ind w:left="709"/>
        <w:jc w:val="both"/>
        <w:rPr>
          <w:rFonts w:ascii="Times New Roman" w:hAnsi="Times New Roman"/>
          <w:sz w:val="24"/>
          <w:szCs w:val="24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Konta nr. LV30HABA0551018598451 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Kopā apmaksai _________ EUR (summa vārdiem), iemaksātā drošības nauda tiek ieskaitīta pirkuma summā.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Maksājuma uzdevuma mērķī norādot izs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oles datumu un kustamās mantas</w:t>
      </w:r>
      <w:r w:rsidRPr="00573252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 xml:space="preserve"> nosaukumu.</w:t>
      </w: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ind w:right="-483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Pr="00573252" w:rsidRDefault="0014327B" w:rsidP="0014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>Komisijas priekšsēdētāja</w:t>
      </w:r>
      <w:r w:rsidRPr="00573252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573252">
        <w:rPr>
          <w:rFonts w:ascii="Times New Roman" w:eastAsia="Times New Roman" w:hAnsi="Times New Roman"/>
          <w:sz w:val="24"/>
          <w:szCs w:val="24"/>
          <w:lang w:eastAsia="lv-LV"/>
        </w:rPr>
        <w:tab/>
        <w:t>I. Avotiņa</w:t>
      </w:r>
    </w:p>
    <w:p w:rsidR="0014327B" w:rsidRPr="00573252" w:rsidRDefault="0014327B" w:rsidP="001432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4327B" w:rsidRDefault="0014327B" w:rsidP="001432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B7E7F" w:rsidRDefault="00DB7E7F">
      <w:bookmarkStart w:id="0" w:name="_GoBack"/>
      <w:bookmarkEnd w:id="0"/>
    </w:p>
    <w:sectPr w:rsidR="00DB7E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B"/>
    <w:rsid w:val="0014327B"/>
    <w:rsid w:val="00DB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8E9D5-4CEF-4BB4-A0AC-67BDD91D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4327B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143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kdundure</dc:creator>
  <cp:keywords/>
  <dc:description/>
  <cp:lastModifiedBy>kdundure</cp:lastModifiedBy>
  <cp:revision>1</cp:revision>
  <dcterms:created xsi:type="dcterms:W3CDTF">2020-06-25T07:50:00Z</dcterms:created>
  <dcterms:modified xsi:type="dcterms:W3CDTF">2020-06-25T07:50:00Z</dcterms:modified>
</cp:coreProperties>
</file>