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26" w:rsidRPr="009404F8" w:rsidRDefault="00E24C26" w:rsidP="00E24C26">
      <w:pPr>
        <w:spacing w:after="0" w:line="240" w:lineRule="auto"/>
        <w:jc w:val="right"/>
        <w:rPr>
          <w:rFonts w:ascii="Times New Roman" w:eastAsia="Times New Roman" w:hAnsi="Times New Roman"/>
          <w:i/>
          <w:sz w:val="20"/>
          <w:szCs w:val="20"/>
          <w:lang w:eastAsia="lv-LV"/>
        </w:rPr>
      </w:pPr>
      <w:r w:rsidRPr="009404F8">
        <w:rPr>
          <w:rFonts w:ascii="Times New Roman" w:eastAsia="Times New Roman" w:hAnsi="Times New Roman"/>
          <w:i/>
          <w:sz w:val="20"/>
          <w:szCs w:val="20"/>
          <w:lang w:eastAsia="lv-LV"/>
        </w:rPr>
        <w:t xml:space="preserve">3.pielikums </w:t>
      </w:r>
    </w:p>
    <w:p w:rsidR="00E24C26" w:rsidRPr="00F14492" w:rsidRDefault="00E24C26" w:rsidP="00E24C26">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rsidR="00E24C26" w:rsidRPr="00F14492" w:rsidRDefault="00E24C26" w:rsidP="00E24C26">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Parka iela 10, Priekulē</w:t>
      </w:r>
      <w:r w:rsidRPr="00F14492">
        <w:rPr>
          <w:rFonts w:ascii="Times New Roman" w:eastAsia="Times New Roman" w:hAnsi="Times New Roman"/>
          <w:i/>
          <w:sz w:val="20"/>
          <w:szCs w:val="20"/>
          <w:lang w:eastAsia="lv-LV"/>
        </w:rPr>
        <w:t xml:space="preserve">, Priekules novadā, </w:t>
      </w:r>
    </w:p>
    <w:p w:rsidR="00E24C26" w:rsidRPr="00F14492" w:rsidRDefault="00E24C26" w:rsidP="00E24C26">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6415 004 0046</w:t>
      </w:r>
      <w:r w:rsidRPr="00F14492">
        <w:rPr>
          <w:rFonts w:ascii="Times New Roman" w:eastAsia="Times New Roman" w:hAnsi="Times New Roman"/>
          <w:i/>
          <w:sz w:val="20"/>
          <w:szCs w:val="20"/>
          <w:lang w:eastAsia="lv-LV"/>
        </w:rPr>
        <w:t>, atsavināšanas izsoles noteikumiem</w:t>
      </w:r>
    </w:p>
    <w:p w:rsidR="00E24C26" w:rsidRPr="00573252" w:rsidRDefault="00E24C26" w:rsidP="00E24C26">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24C26" w:rsidRPr="00573252" w:rsidRDefault="00E24C26" w:rsidP="00E24C26">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 xml:space="preserve">NEKUSTAMĀ ĪPAŠUMA PIRKUMA LĪGUMS </w:t>
      </w:r>
      <w:r w:rsidRPr="00573252">
        <w:rPr>
          <w:rFonts w:ascii="Times New Roman" w:eastAsia="Times New Roman" w:hAnsi="Times New Roman"/>
          <w:noProof/>
          <w:sz w:val="24"/>
          <w:szCs w:val="24"/>
          <w:lang w:eastAsia="lv-LV"/>
        </w:rPr>
        <w:t>(PROJEKTS)</w:t>
      </w:r>
    </w:p>
    <w:p w:rsidR="00E24C26" w:rsidRPr="00573252" w:rsidRDefault="00E24C26" w:rsidP="00E24C26">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E24C26" w:rsidRPr="00573252" w:rsidRDefault="00E24C26" w:rsidP="00E24C26">
      <w:pPr>
        <w:spacing w:after="0" w:line="240" w:lineRule="auto"/>
        <w:ind w:right="424"/>
        <w:jc w:val="both"/>
        <w:rPr>
          <w:rFonts w:ascii="Times New Roman" w:eastAsia="Times New Roman" w:hAnsi="Times New Roman"/>
          <w:b/>
          <w:noProof/>
          <w:sz w:val="24"/>
          <w:szCs w:val="24"/>
          <w:lang w:eastAsia="lv-LV"/>
        </w:rPr>
      </w:pPr>
    </w:p>
    <w:p w:rsidR="00E24C26" w:rsidRPr="00573252" w:rsidRDefault="00E24C26" w:rsidP="00E24C26">
      <w:pPr>
        <w:spacing w:after="0" w:line="240" w:lineRule="auto"/>
        <w:ind w:right="424"/>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color w:val="000000"/>
          <w:sz w:val="24"/>
          <w:szCs w:val="24"/>
          <w:lang w:eastAsia="lv-LV"/>
        </w:rPr>
        <w:t>20</w:t>
      </w:r>
      <w:r>
        <w:rPr>
          <w:rFonts w:ascii="Times New Roman" w:eastAsia="Times New Roman" w:hAnsi="Times New Roman"/>
          <w:noProof/>
          <w:color w:val="000000"/>
          <w:sz w:val="24"/>
          <w:szCs w:val="24"/>
          <w:lang w:eastAsia="lv-LV"/>
        </w:rPr>
        <w:t>20</w:t>
      </w:r>
      <w:r w:rsidRPr="00573252">
        <w:rPr>
          <w:rFonts w:ascii="Times New Roman" w:eastAsia="Times New Roman" w:hAnsi="Times New Roman"/>
          <w:noProof/>
          <w:color w:val="000000"/>
          <w:sz w:val="24"/>
          <w:szCs w:val="24"/>
          <w:lang w:eastAsia="lv-LV"/>
        </w:rPr>
        <w:t>.gada___.__________</w:t>
      </w:r>
    </w:p>
    <w:p w:rsidR="00E24C26" w:rsidRPr="00573252" w:rsidRDefault="00E24C26" w:rsidP="00E24C26">
      <w:pPr>
        <w:spacing w:after="0" w:line="240" w:lineRule="auto"/>
        <w:ind w:right="424"/>
        <w:jc w:val="both"/>
        <w:rPr>
          <w:rFonts w:ascii="Times New Roman" w:eastAsia="Times New Roman" w:hAnsi="Times New Roman"/>
          <w:noProof/>
          <w:sz w:val="24"/>
          <w:szCs w:val="24"/>
          <w:lang w:eastAsia="lv-LV"/>
        </w:rPr>
      </w:pPr>
    </w:p>
    <w:p w:rsidR="00E24C26" w:rsidRPr="00573252" w:rsidRDefault="00E24C26" w:rsidP="00E24C2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24C26" w:rsidRPr="00573252" w:rsidRDefault="00E24C26" w:rsidP="00E24C2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24C26" w:rsidRPr="00573252" w:rsidRDefault="00E24C26" w:rsidP="00E24C26">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E24C26" w:rsidRPr="00573252" w:rsidRDefault="00E24C26" w:rsidP="00E24C26">
      <w:pPr>
        <w:spacing w:after="0" w:line="240" w:lineRule="auto"/>
        <w:jc w:val="both"/>
        <w:rPr>
          <w:rFonts w:ascii="Times New Roman" w:hAnsi="Times New Roman"/>
          <w:noProof/>
          <w:sz w:val="24"/>
          <w:szCs w:val="24"/>
        </w:rPr>
      </w:pPr>
      <w:r w:rsidRPr="00573252">
        <w:rPr>
          <w:rFonts w:ascii="Times New Roman" w:hAnsi="Times New Roman"/>
          <w:noProof/>
          <w:sz w:val="24"/>
          <w:szCs w:val="24"/>
        </w:rPr>
        <w:t>1.</w:t>
      </w:r>
      <w:r>
        <w:rPr>
          <w:rFonts w:ascii="Times New Roman" w:hAnsi="Times New Roman"/>
          <w:noProof/>
          <w:sz w:val="24"/>
          <w:szCs w:val="24"/>
        </w:rPr>
        <w:t xml:space="preserve">1. Pārdevējs pārdod un Pircējs </w:t>
      </w:r>
      <w:r w:rsidRPr="00573252">
        <w:rPr>
          <w:rFonts w:ascii="Times New Roman" w:hAnsi="Times New Roman"/>
          <w:noProof/>
          <w:sz w:val="24"/>
          <w:szCs w:val="24"/>
        </w:rPr>
        <w:t xml:space="preserve">pērk nekustamo īpašumu </w:t>
      </w:r>
      <w:r>
        <w:rPr>
          <w:rFonts w:ascii="Times New Roman" w:hAnsi="Times New Roman"/>
          <w:noProof/>
          <w:sz w:val="24"/>
          <w:szCs w:val="24"/>
        </w:rPr>
        <w:t>Parka ielā 10, Priekulē,</w:t>
      </w:r>
      <w:r w:rsidRPr="00573252">
        <w:rPr>
          <w:rFonts w:ascii="Times New Roman" w:hAnsi="Times New Roman"/>
          <w:noProof/>
          <w:sz w:val="24"/>
          <w:szCs w:val="24"/>
        </w:rPr>
        <w:t xml:space="preserve"> Priekules novadā, kadastra numurs </w:t>
      </w:r>
      <w:r>
        <w:rPr>
          <w:rFonts w:ascii="Times New Roman" w:hAnsi="Times New Roman"/>
          <w:noProof/>
          <w:sz w:val="24"/>
          <w:szCs w:val="24"/>
        </w:rPr>
        <w:t>6415 004 0046</w:t>
      </w:r>
      <w:r w:rsidRPr="00573252">
        <w:rPr>
          <w:rFonts w:ascii="Times New Roman" w:hAnsi="Times New Roman"/>
          <w:noProof/>
          <w:sz w:val="24"/>
          <w:szCs w:val="24"/>
        </w:rPr>
        <w:t xml:space="preserve"> (turpmāk – nekustamais īpašums). </w:t>
      </w:r>
    </w:p>
    <w:p w:rsidR="00E24C26" w:rsidRPr="00573252" w:rsidRDefault="00E24C26" w:rsidP="00E24C26">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w:t>
      </w:r>
      <w:r w:rsidRPr="00573252">
        <w:rPr>
          <w:rFonts w:ascii="Times New Roman" w:hAnsi="Times New Roman"/>
          <w:sz w:val="24"/>
          <w:szCs w:val="24"/>
        </w:rPr>
        <w:t>no zemes</w:t>
      </w:r>
      <w:r>
        <w:rPr>
          <w:rFonts w:ascii="Times New Roman" w:hAnsi="Times New Roman"/>
          <w:sz w:val="24"/>
          <w:szCs w:val="24"/>
        </w:rPr>
        <w:t xml:space="preserve"> vienības </w:t>
      </w:r>
      <w:r w:rsidRPr="00573252">
        <w:rPr>
          <w:rFonts w:ascii="Times New Roman" w:hAnsi="Times New Roman"/>
          <w:sz w:val="24"/>
          <w:szCs w:val="24"/>
        </w:rPr>
        <w:t xml:space="preserve"> ar kadastra apzīmējumu </w:t>
      </w:r>
      <w:r>
        <w:rPr>
          <w:rFonts w:ascii="Times New Roman" w:hAnsi="Times New Roman"/>
          <w:sz w:val="24"/>
          <w:szCs w:val="24"/>
        </w:rPr>
        <w:t>6415 004 0046 0,1225 ha platībā</w:t>
      </w:r>
      <w:r w:rsidRPr="00573252">
        <w:rPr>
          <w:rFonts w:ascii="Times New Roman" w:hAnsi="Times New Roman"/>
          <w:sz w:val="24"/>
          <w:szCs w:val="24"/>
        </w:rPr>
        <w:t>.</w:t>
      </w:r>
    </w:p>
    <w:p w:rsidR="00E24C26" w:rsidRPr="00573252" w:rsidRDefault="00E24C26" w:rsidP="00E24C26">
      <w:pPr>
        <w:spacing w:after="0" w:line="240" w:lineRule="auto"/>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1.3. Īpašuma tiesības uz nekustamo īpašumu nostiprinātas uz Priekules novada pašvaldības vārda Kurzemes raj</w:t>
      </w:r>
      <w:r>
        <w:rPr>
          <w:rFonts w:ascii="Times New Roman" w:eastAsia="Times New Roman" w:hAnsi="Times New Roman"/>
          <w:noProof/>
          <w:sz w:val="24"/>
          <w:szCs w:val="24"/>
          <w:lang w:eastAsia="lv-LV"/>
        </w:rPr>
        <w:t xml:space="preserve">ona tiesas Priekules pilsētas </w:t>
      </w:r>
      <w:r w:rsidRPr="00573252">
        <w:rPr>
          <w:rFonts w:ascii="Times New Roman" w:eastAsia="Times New Roman" w:hAnsi="Times New Roman"/>
          <w:noProof/>
          <w:sz w:val="24"/>
          <w:szCs w:val="24"/>
          <w:lang w:eastAsia="lv-LV"/>
        </w:rPr>
        <w:t>zemesgrāmatas nodalījumā Nr.</w:t>
      </w:r>
      <w:r>
        <w:rPr>
          <w:rFonts w:ascii="Times New Roman" w:eastAsia="Times New Roman" w:hAnsi="Times New Roman"/>
          <w:noProof/>
          <w:sz w:val="24"/>
          <w:szCs w:val="24"/>
          <w:lang w:eastAsia="lv-LV"/>
        </w:rPr>
        <w:t>100000600287</w:t>
      </w:r>
      <w:r w:rsidRPr="00573252">
        <w:rPr>
          <w:rFonts w:ascii="Times New Roman" w:eastAsia="Times New Roman" w:hAnsi="Times New Roman"/>
          <w:noProof/>
          <w:sz w:val="24"/>
          <w:szCs w:val="24"/>
          <w:lang w:eastAsia="lv-LV"/>
        </w:rPr>
        <w:t>.</w:t>
      </w:r>
    </w:p>
    <w:p w:rsidR="00E24C26" w:rsidRPr="00573252" w:rsidRDefault="00E24C26" w:rsidP="00E24C26">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E24C26" w:rsidRPr="00573252" w:rsidRDefault="00E24C26" w:rsidP="00E24C2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E24C26" w:rsidRPr="00573252" w:rsidRDefault="00E24C26" w:rsidP="00E24C26">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E24C26" w:rsidRPr="00573252" w:rsidRDefault="00E24C26" w:rsidP="00E24C26">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E24C26" w:rsidRPr="00573252" w:rsidRDefault="00E24C26" w:rsidP="00E24C2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E24C26" w:rsidRPr="00573252" w:rsidRDefault="00E24C26" w:rsidP="00E24C2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E24C26" w:rsidRPr="00573252" w:rsidRDefault="00E24C26" w:rsidP="00E24C2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E24C26" w:rsidRPr="00573252" w:rsidRDefault="00E24C26" w:rsidP="00E24C2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E24C26" w:rsidRPr="00573252" w:rsidRDefault="00E24C26" w:rsidP="00E24C2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E24C26" w:rsidRPr="00104697" w:rsidRDefault="00E24C26" w:rsidP="00E24C2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E24C26" w:rsidRPr="00573252" w:rsidRDefault="00E24C26" w:rsidP="00E24C26">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E24C26" w:rsidRPr="00573252" w:rsidRDefault="00E24C26" w:rsidP="00E24C26">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lastRenderedPageBreak/>
        <w:t>4.1. Puses ir pilnā mērā atbildīgas par uzņemto saistību pilnīgu izpildi LR normatīvajos aktos paredzētajā kārtībā.</w:t>
      </w:r>
    </w:p>
    <w:p w:rsidR="00E24C26" w:rsidRPr="00573252" w:rsidRDefault="00E24C26" w:rsidP="00E24C26">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E24C26" w:rsidRPr="00573252" w:rsidRDefault="00E24C26" w:rsidP="00E24C26">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24C26" w:rsidRPr="00573252" w:rsidRDefault="00E24C26" w:rsidP="00E24C26">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w:t>
      </w:r>
      <w:r>
        <w:rPr>
          <w:rFonts w:ascii="Times New Roman" w:eastAsia="Times New Roman" w:hAnsi="Times New Roman"/>
          <w:sz w:val="24"/>
          <w:szCs w:val="20"/>
          <w:lang w:eastAsia="ru-RU"/>
        </w:rPr>
        <w:t>pēc Pirkuma līguma noslēgšanas.</w:t>
      </w:r>
    </w:p>
    <w:p w:rsidR="00E24C26" w:rsidRPr="00573252" w:rsidRDefault="00E24C26" w:rsidP="00E24C26">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E24C26" w:rsidRPr="00573252" w:rsidRDefault="00E24C26" w:rsidP="00E24C26">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E24C26" w:rsidRPr="00573252" w:rsidRDefault="00E24C26" w:rsidP="00E24C26">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5.2. Pēc līguma parakstīšanas nekādas mutiskas vienošanās un norunas šā līguma izpildē</w:t>
      </w:r>
      <w:r>
        <w:rPr>
          <w:rFonts w:ascii="Times New Roman" w:eastAsia="Times New Roman" w:hAnsi="Times New Roman"/>
          <w:sz w:val="24"/>
          <w:szCs w:val="20"/>
          <w:lang w:eastAsia="ru-RU"/>
        </w:rPr>
        <w:t xml:space="preserve"> nav uzskatāmas par saistošām. </w:t>
      </w:r>
    </w:p>
    <w:p w:rsidR="00E24C26" w:rsidRPr="00573252" w:rsidRDefault="00E24C26" w:rsidP="00E24C26">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E24C26" w:rsidRPr="00573252" w:rsidRDefault="00E24C26" w:rsidP="00E24C2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E24C26" w:rsidRPr="00573252" w:rsidRDefault="00E24C26" w:rsidP="00E24C26">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E24C26" w:rsidRPr="00573252" w:rsidRDefault="00E24C26" w:rsidP="00E24C2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E24C26" w:rsidRPr="00573252" w:rsidRDefault="00E24C26" w:rsidP="00E24C2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24C26" w:rsidRPr="00573252" w:rsidRDefault="00E24C26" w:rsidP="00E24C2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E24C26" w:rsidRPr="00573252" w:rsidRDefault="00E24C26" w:rsidP="00E24C2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E24C26" w:rsidRPr="00573252" w:rsidRDefault="00E24C26" w:rsidP="00E24C2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E24C26" w:rsidRPr="00573252" w:rsidRDefault="00E24C26" w:rsidP="00E24C2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E24C26" w:rsidRDefault="00E24C26" w:rsidP="00E24C2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E24C26" w:rsidRPr="00573252" w:rsidRDefault="00E24C26" w:rsidP="00E24C26">
      <w:pPr>
        <w:spacing w:after="0" w:line="240" w:lineRule="auto"/>
        <w:ind w:right="424"/>
        <w:jc w:val="both"/>
        <w:rPr>
          <w:rFonts w:ascii="Times New Roman" w:eastAsia="Times New Roman" w:hAnsi="Times New Roman"/>
          <w:i/>
          <w:sz w:val="24"/>
          <w:szCs w:val="24"/>
          <w:lang w:eastAsia="lv-LV"/>
        </w:rPr>
      </w:pPr>
    </w:p>
    <w:p w:rsidR="00E24C26" w:rsidRPr="00573252" w:rsidRDefault="00E24C26" w:rsidP="00E24C26">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Reģistrējot šo līgumu zemesgrāmatā, iesniedzami šādi dokumenti:</w:t>
      </w:r>
    </w:p>
    <w:p w:rsidR="00E24C26" w:rsidRPr="00573252" w:rsidRDefault="00E24C26" w:rsidP="00E24C26">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1. Nostiprinājuma lūgums;</w:t>
      </w:r>
    </w:p>
    <w:p w:rsidR="00E24C26" w:rsidRPr="00573252" w:rsidRDefault="00E24C26" w:rsidP="00E24C26">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2. Nekustamā īpašuma pirkuma līgums;</w:t>
      </w:r>
    </w:p>
    <w:p w:rsidR="00E24C26" w:rsidRPr="00573252" w:rsidRDefault="00E24C26" w:rsidP="00E24C26">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 xml:space="preserve">3. </w:t>
      </w:r>
      <w:proofErr w:type="spellStart"/>
      <w:r w:rsidRPr="00573252">
        <w:rPr>
          <w:rFonts w:ascii="Times New Roman" w:eastAsia="Times New Roman" w:hAnsi="Times New Roman"/>
          <w:i/>
          <w:sz w:val="24"/>
          <w:szCs w:val="24"/>
          <w:lang w:val="en-US" w:eastAsia="lv-LV"/>
        </w:rPr>
        <w:t>Priekules</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novada</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pašvaldības</w:t>
      </w:r>
      <w:proofErr w:type="spellEnd"/>
      <w:r w:rsidRPr="00573252">
        <w:rPr>
          <w:rFonts w:ascii="Times New Roman" w:eastAsia="Times New Roman" w:hAnsi="Times New Roman"/>
          <w:i/>
          <w:sz w:val="24"/>
          <w:szCs w:val="24"/>
          <w:lang w:val="en-US" w:eastAsia="lv-LV"/>
        </w:rPr>
        <w:t xml:space="preserve"> domes </w:t>
      </w:r>
      <w:proofErr w:type="spellStart"/>
      <w:r w:rsidRPr="00573252">
        <w:rPr>
          <w:rFonts w:ascii="Times New Roman" w:eastAsia="Times New Roman" w:hAnsi="Times New Roman"/>
          <w:i/>
          <w:sz w:val="24"/>
          <w:szCs w:val="24"/>
          <w:lang w:val="en-US" w:eastAsia="lv-LV"/>
        </w:rPr>
        <w:t>lēmumi</w:t>
      </w:r>
      <w:proofErr w:type="spellEnd"/>
      <w:r w:rsidRPr="00573252">
        <w:rPr>
          <w:rFonts w:ascii="Times New Roman" w:eastAsia="Times New Roman" w:hAnsi="Times New Roman"/>
          <w:i/>
          <w:sz w:val="24"/>
          <w:szCs w:val="24"/>
          <w:lang w:val="en-US" w:eastAsia="lv-LV"/>
        </w:rPr>
        <w:t xml:space="preserve"> (-s);</w:t>
      </w:r>
    </w:p>
    <w:p w:rsidR="00E24C26" w:rsidRPr="00573252" w:rsidRDefault="00E24C26" w:rsidP="00E24C26">
      <w:pPr>
        <w:spacing w:after="0" w:line="240" w:lineRule="auto"/>
        <w:ind w:right="424"/>
        <w:jc w:val="both"/>
        <w:rPr>
          <w:rFonts w:ascii="Times New Roman" w:eastAsia="Times New Roman" w:hAnsi="Times New Roman"/>
          <w:i/>
          <w:sz w:val="24"/>
          <w:szCs w:val="24"/>
          <w:lang w:val="sv-FI" w:eastAsia="lv-LV"/>
        </w:rPr>
      </w:pPr>
      <w:r>
        <w:rPr>
          <w:rFonts w:ascii="Times New Roman" w:eastAsia="Times New Roman" w:hAnsi="Times New Roman"/>
          <w:i/>
          <w:sz w:val="24"/>
          <w:szCs w:val="24"/>
          <w:lang w:val="sv-FI" w:eastAsia="lv-LV"/>
        </w:rPr>
        <w:lastRenderedPageBreak/>
        <w:t>4. Maksājumu apliecinošs dokuments par kancelejas nodevas samaksu</w:t>
      </w:r>
      <w:r w:rsidRPr="00573252">
        <w:rPr>
          <w:rFonts w:ascii="Times New Roman" w:eastAsia="Times New Roman" w:hAnsi="Times New Roman"/>
          <w:i/>
          <w:sz w:val="24"/>
          <w:szCs w:val="24"/>
          <w:lang w:val="sv-FI" w:eastAsia="lv-LV"/>
        </w:rPr>
        <w:t>;</w:t>
      </w:r>
    </w:p>
    <w:p w:rsidR="00E24C26" w:rsidRPr="00104697" w:rsidRDefault="00E24C26" w:rsidP="00E24C26">
      <w:pPr>
        <w:spacing w:after="0" w:line="240" w:lineRule="auto"/>
        <w:ind w:right="424"/>
        <w:jc w:val="both"/>
        <w:rPr>
          <w:rFonts w:ascii="Times New Roman" w:eastAsia="Times New Roman" w:hAnsi="Times New Roman"/>
          <w:i/>
          <w:sz w:val="24"/>
          <w:szCs w:val="24"/>
          <w:lang w:val="sv-FI" w:eastAsia="lv-LV"/>
        </w:rPr>
      </w:pPr>
      <w:r>
        <w:rPr>
          <w:rFonts w:ascii="Times New Roman" w:eastAsia="Times New Roman" w:hAnsi="Times New Roman"/>
          <w:i/>
          <w:sz w:val="24"/>
          <w:szCs w:val="24"/>
          <w:lang w:val="sv-FI" w:eastAsia="lv-LV"/>
        </w:rPr>
        <w:t xml:space="preserve">5. Maksājumu apliecinošs dokuments par valsts nodevas samaksu. </w:t>
      </w:r>
    </w:p>
    <w:p w:rsidR="00E24C26" w:rsidRPr="00573252" w:rsidRDefault="00E24C26" w:rsidP="00E24C26">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E24C26" w:rsidRPr="00573252" w:rsidRDefault="00E24C26" w:rsidP="00E24C26">
      <w:pPr>
        <w:spacing w:after="0" w:line="240" w:lineRule="auto"/>
        <w:ind w:right="424"/>
        <w:jc w:val="both"/>
        <w:rPr>
          <w:rFonts w:ascii="Times New Roman" w:eastAsia="Times New Roman" w:hAnsi="Times New Roman"/>
          <w:b/>
          <w:noProof/>
          <w:sz w:val="24"/>
          <w:szCs w:val="24"/>
          <w:lang w:eastAsia="lv-LV"/>
        </w:rPr>
      </w:pPr>
    </w:p>
    <w:p w:rsidR="00E24C26" w:rsidRPr="00573252" w:rsidRDefault="00E24C26" w:rsidP="00E24C26">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E24C26" w:rsidRPr="00573252" w:rsidRDefault="00E24C26" w:rsidP="00E24C26">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4C26" w:rsidRPr="00573252" w:rsidRDefault="00E24C26" w:rsidP="00E24C2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4C26" w:rsidRPr="00573252" w:rsidRDefault="00E24C26" w:rsidP="00E24C2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E24C26" w:rsidRPr="00573252" w:rsidRDefault="00E24C26" w:rsidP="00E24C26">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4C26" w:rsidRPr="00573252" w:rsidRDefault="00E24C26" w:rsidP="00E24C2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E24C26" w:rsidRPr="00573252" w:rsidRDefault="00E24C26" w:rsidP="00E24C2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E24C26" w:rsidRPr="00573252" w:rsidRDefault="00E24C26" w:rsidP="00E24C2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                                    ______________________</w:t>
      </w:r>
    </w:p>
    <w:p w:rsidR="00E24C26" w:rsidRPr="00573252" w:rsidRDefault="00E24C26" w:rsidP="00E24C26">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E24C26" w:rsidRDefault="00E24C26" w:rsidP="00E24C26">
      <w:pPr>
        <w:spacing w:after="0" w:line="240" w:lineRule="auto"/>
        <w:rPr>
          <w:rFonts w:ascii="Times New Roman" w:hAnsi="Times New Roman"/>
          <w:sz w:val="20"/>
          <w:szCs w:val="20"/>
          <w:lang w:eastAsia="lv-LV"/>
        </w:rPr>
      </w:pPr>
    </w:p>
    <w:p w:rsidR="00233975" w:rsidRDefault="00233975">
      <w:bookmarkStart w:id="1" w:name="_GoBack"/>
      <w:bookmarkEnd w:id="1"/>
    </w:p>
    <w:sectPr w:rsidR="002339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26"/>
    <w:rsid w:val="00233975"/>
    <w:rsid w:val="00E24C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6D181-CF5D-4763-BA92-57C71C7F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24C26"/>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4045</Words>
  <Characters>2306</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2020-07-20T10:18:00Z</dcterms:created>
  <dcterms:modified xsi:type="dcterms:W3CDTF">2020-07-20T10:19:00Z</dcterms:modified>
</cp:coreProperties>
</file>