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BC03D" w14:textId="532E62FA" w:rsidR="008F5713" w:rsidRPr="008F5713" w:rsidRDefault="008F5713" w:rsidP="008F5713">
      <w:pPr>
        <w:spacing w:after="0" w:line="240" w:lineRule="auto"/>
        <w:jc w:val="center"/>
        <w:rPr>
          <w:rFonts w:ascii="Times New Roman" w:eastAsia="Batang" w:hAnsi="Times New Roman"/>
          <w:sz w:val="24"/>
          <w:szCs w:val="24"/>
        </w:rPr>
      </w:pPr>
      <w:r w:rsidRPr="008F5713">
        <w:rPr>
          <w:rFonts w:ascii="Times New Roman" w:eastAsia="Batang" w:hAnsi="Times New Roman"/>
          <w:noProof/>
          <w:sz w:val="24"/>
          <w:szCs w:val="24"/>
          <w:lang w:eastAsia="lv-LV"/>
        </w:rPr>
        <w:drawing>
          <wp:inline distT="0" distB="0" distL="0" distR="0" wp14:anchorId="04C4AE9F" wp14:editId="0BE1094C">
            <wp:extent cx="548640" cy="76327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763270"/>
                    </a:xfrm>
                    <a:prstGeom prst="rect">
                      <a:avLst/>
                    </a:prstGeom>
                    <a:noFill/>
                    <a:ln>
                      <a:noFill/>
                    </a:ln>
                  </pic:spPr>
                </pic:pic>
              </a:graphicData>
            </a:graphic>
          </wp:inline>
        </w:drawing>
      </w:r>
    </w:p>
    <w:p w14:paraId="28BA99A9" w14:textId="77777777" w:rsidR="008F5713" w:rsidRPr="008F5713" w:rsidRDefault="008F5713" w:rsidP="008F5713">
      <w:pPr>
        <w:spacing w:after="0" w:line="240" w:lineRule="auto"/>
        <w:jc w:val="center"/>
        <w:rPr>
          <w:rFonts w:ascii="Times New Roman" w:eastAsia="Batang" w:hAnsi="Times New Roman"/>
          <w:b/>
          <w:sz w:val="24"/>
          <w:szCs w:val="24"/>
        </w:rPr>
      </w:pPr>
      <w:r w:rsidRPr="008F5713">
        <w:rPr>
          <w:rFonts w:ascii="Times New Roman" w:eastAsia="Batang" w:hAnsi="Times New Roman"/>
          <w:b/>
          <w:sz w:val="24"/>
          <w:szCs w:val="24"/>
        </w:rPr>
        <w:t>LATVIJAS REPUBLIKA</w:t>
      </w:r>
    </w:p>
    <w:p w14:paraId="19A5B666" w14:textId="77777777" w:rsidR="008F5713" w:rsidRPr="008F5713" w:rsidRDefault="008F5713" w:rsidP="008F5713">
      <w:pPr>
        <w:pStyle w:val="Virsraksts1"/>
        <w:pBdr>
          <w:bottom w:val="double" w:sz="4" w:space="1" w:color="auto"/>
        </w:pBdr>
        <w:rPr>
          <w:rFonts w:eastAsia="Batang" w:cs="Times New Roman"/>
          <w:sz w:val="24"/>
          <w:szCs w:val="24"/>
          <w:lang w:val="lv-LV"/>
        </w:rPr>
      </w:pPr>
      <w:r w:rsidRPr="008F5713">
        <w:rPr>
          <w:rFonts w:eastAsia="Batang" w:cs="Times New Roman"/>
          <w:sz w:val="24"/>
          <w:szCs w:val="24"/>
          <w:lang w:val="lv-LV"/>
        </w:rPr>
        <w:t>PRIEKULES NOVADA PAŠVALDĪBAS DOME</w:t>
      </w:r>
    </w:p>
    <w:p w14:paraId="05531DE8" w14:textId="77777777" w:rsidR="008F5713" w:rsidRPr="008F5713" w:rsidRDefault="008F5713" w:rsidP="008F5713">
      <w:pPr>
        <w:spacing w:after="0" w:line="240" w:lineRule="auto"/>
        <w:jc w:val="center"/>
        <w:rPr>
          <w:rFonts w:ascii="Times New Roman" w:eastAsia="Batang" w:hAnsi="Times New Roman"/>
          <w:sz w:val="24"/>
          <w:szCs w:val="24"/>
          <w:lang w:val="en-US"/>
        </w:rPr>
      </w:pPr>
      <w:r w:rsidRPr="008F5713">
        <w:rPr>
          <w:rFonts w:ascii="Times New Roman" w:eastAsia="Batang" w:hAnsi="Times New Roman"/>
          <w:sz w:val="24"/>
          <w:szCs w:val="24"/>
        </w:rPr>
        <w:t xml:space="preserve">Reģistrācijas Nr. </w:t>
      </w:r>
      <w:smartTag w:uri="schemas-tilde-lv/tildestengine" w:element="phone">
        <w:smartTagPr>
          <w:attr w:name="phone_prefix" w:val="9000"/>
          <w:attr w:name="phone_number" w:val="0031601"/>
        </w:smartTagPr>
        <w:r w:rsidRPr="008F5713">
          <w:rPr>
            <w:rFonts w:ascii="Times New Roman" w:eastAsia="Batang" w:hAnsi="Times New Roman"/>
            <w:sz w:val="24"/>
            <w:szCs w:val="24"/>
          </w:rPr>
          <w:t>90000031601</w:t>
        </w:r>
      </w:smartTag>
      <w:r w:rsidRPr="008F5713">
        <w:rPr>
          <w:rFonts w:ascii="Times New Roman" w:eastAsia="Batang" w:hAnsi="Times New Roman"/>
          <w:sz w:val="24"/>
          <w:szCs w:val="24"/>
        </w:rPr>
        <w:t>, Saules iela 1, Priekule, Priekules novads, LV-3434,</w:t>
      </w:r>
    </w:p>
    <w:p w14:paraId="60AEFF42" w14:textId="77777777" w:rsidR="008F5713" w:rsidRPr="008F5713" w:rsidRDefault="008F5713" w:rsidP="008F5713">
      <w:pPr>
        <w:spacing w:after="0" w:line="240" w:lineRule="auto"/>
        <w:jc w:val="center"/>
        <w:rPr>
          <w:rFonts w:ascii="Times New Roman" w:eastAsia="Batang" w:hAnsi="Times New Roman"/>
          <w:sz w:val="24"/>
          <w:szCs w:val="24"/>
        </w:rPr>
      </w:pPr>
      <w:r w:rsidRPr="008F5713">
        <w:rPr>
          <w:rFonts w:ascii="Times New Roman" w:eastAsia="Batang" w:hAnsi="Times New Roman"/>
          <w:sz w:val="24"/>
          <w:szCs w:val="24"/>
        </w:rPr>
        <w:t xml:space="preserve"> tālrunis </w:t>
      </w:r>
      <w:smartTag w:uri="schemas-tilde-lv/tildestengine" w:element="phone">
        <w:smartTagPr>
          <w:attr w:name="phone_prefix" w:val="6"/>
          <w:attr w:name="phone_number" w:val="3461006"/>
        </w:smartTagPr>
        <w:r w:rsidRPr="008F5713">
          <w:rPr>
            <w:rFonts w:ascii="Times New Roman" w:eastAsia="Batang" w:hAnsi="Times New Roman"/>
            <w:sz w:val="24"/>
            <w:szCs w:val="24"/>
          </w:rPr>
          <w:t>63461006</w:t>
        </w:r>
      </w:smartTag>
      <w:r w:rsidRPr="008F5713">
        <w:rPr>
          <w:rFonts w:ascii="Times New Roman" w:eastAsia="Batang" w:hAnsi="Times New Roman"/>
          <w:sz w:val="24"/>
          <w:szCs w:val="24"/>
        </w:rPr>
        <w:t>, e-pasts: dome@priekulesnovads.lv</w:t>
      </w:r>
    </w:p>
    <w:p w14:paraId="348366BC" w14:textId="77777777" w:rsidR="008F5713" w:rsidRPr="008F5713" w:rsidRDefault="008F5713" w:rsidP="008F5713">
      <w:pPr>
        <w:spacing w:after="0" w:line="240" w:lineRule="auto"/>
        <w:jc w:val="center"/>
        <w:rPr>
          <w:rFonts w:ascii="Times New Roman" w:eastAsia="Times New Roman" w:hAnsi="Times New Roman"/>
          <w:b/>
          <w:sz w:val="24"/>
          <w:szCs w:val="24"/>
        </w:rPr>
      </w:pPr>
      <w:r w:rsidRPr="008F5713">
        <w:rPr>
          <w:rFonts w:ascii="Times New Roman" w:hAnsi="Times New Roman"/>
          <w:b/>
          <w:sz w:val="24"/>
          <w:szCs w:val="24"/>
        </w:rPr>
        <w:t xml:space="preserve"> </w:t>
      </w:r>
    </w:p>
    <w:p w14:paraId="30091962" w14:textId="77777777" w:rsidR="008F5713" w:rsidRPr="008F5713" w:rsidRDefault="008F5713" w:rsidP="008F5713">
      <w:pPr>
        <w:spacing w:after="0" w:line="240" w:lineRule="auto"/>
        <w:jc w:val="center"/>
        <w:rPr>
          <w:rFonts w:ascii="Times New Roman" w:hAnsi="Times New Roman"/>
          <w:b/>
          <w:sz w:val="24"/>
          <w:szCs w:val="24"/>
        </w:rPr>
      </w:pPr>
      <w:r w:rsidRPr="008F5713">
        <w:rPr>
          <w:rFonts w:ascii="Times New Roman" w:hAnsi="Times New Roman"/>
          <w:b/>
          <w:sz w:val="24"/>
          <w:szCs w:val="24"/>
        </w:rPr>
        <w:t>LĒMUMS</w:t>
      </w:r>
    </w:p>
    <w:p w14:paraId="681F8B55" w14:textId="77777777" w:rsidR="008F5713" w:rsidRPr="008F5713" w:rsidRDefault="008F5713" w:rsidP="008F5713">
      <w:pPr>
        <w:spacing w:after="0" w:line="240" w:lineRule="auto"/>
        <w:jc w:val="center"/>
        <w:rPr>
          <w:rFonts w:ascii="Times New Roman" w:hAnsi="Times New Roman"/>
          <w:sz w:val="24"/>
          <w:szCs w:val="24"/>
        </w:rPr>
      </w:pPr>
      <w:r w:rsidRPr="008F5713">
        <w:rPr>
          <w:rFonts w:ascii="Times New Roman" w:hAnsi="Times New Roman"/>
          <w:sz w:val="24"/>
          <w:szCs w:val="24"/>
        </w:rPr>
        <w:t>Priekulē</w:t>
      </w:r>
    </w:p>
    <w:p w14:paraId="1D3127B4" w14:textId="77777777" w:rsidR="008F5713" w:rsidRPr="008F5713" w:rsidRDefault="008F5713" w:rsidP="008F5713">
      <w:pPr>
        <w:spacing w:after="0" w:line="240" w:lineRule="auto"/>
        <w:jc w:val="center"/>
        <w:rPr>
          <w:rFonts w:ascii="Times New Roman" w:hAnsi="Times New Roman"/>
          <w:sz w:val="24"/>
          <w:szCs w:val="24"/>
        </w:rPr>
      </w:pPr>
    </w:p>
    <w:p w14:paraId="01CCE67B" w14:textId="77777777" w:rsidR="008F5713" w:rsidRPr="008F5713" w:rsidRDefault="008F5713" w:rsidP="008F5713">
      <w:pPr>
        <w:tabs>
          <w:tab w:val="left" w:pos="720"/>
          <w:tab w:val="left" w:pos="1440"/>
          <w:tab w:val="left" w:pos="2160"/>
          <w:tab w:val="left" w:pos="2880"/>
          <w:tab w:val="left" w:pos="6674"/>
          <w:tab w:val="left" w:pos="7676"/>
        </w:tabs>
        <w:spacing w:after="0" w:line="240" w:lineRule="auto"/>
        <w:ind w:left="1560" w:hanging="1560"/>
        <w:rPr>
          <w:rFonts w:ascii="Times New Roman" w:hAnsi="Times New Roman"/>
          <w:b/>
          <w:sz w:val="24"/>
          <w:szCs w:val="24"/>
        </w:rPr>
      </w:pPr>
      <w:r w:rsidRPr="008F5713">
        <w:rPr>
          <w:rFonts w:ascii="Times New Roman" w:hAnsi="Times New Roman"/>
          <w:sz w:val="24"/>
          <w:szCs w:val="24"/>
        </w:rPr>
        <w:t xml:space="preserve">2020.gada 26.novembrī     </w:t>
      </w:r>
      <w:r w:rsidRPr="008F5713">
        <w:rPr>
          <w:rFonts w:ascii="Times New Roman" w:hAnsi="Times New Roman"/>
          <w:sz w:val="24"/>
          <w:szCs w:val="24"/>
        </w:rPr>
        <w:tab/>
      </w:r>
      <w:r w:rsidRPr="008F5713">
        <w:rPr>
          <w:rFonts w:ascii="Times New Roman" w:hAnsi="Times New Roman"/>
          <w:sz w:val="24"/>
          <w:szCs w:val="24"/>
        </w:rPr>
        <w:tab/>
        <w:t xml:space="preserve">                                                  </w:t>
      </w:r>
    </w:p>
    <w:p w14:paraId="2CB2B81A" w14:textId="0A5A9D22" w:rsidR="008F5713" w:rsidRPr="008F5713" w:rsidRDefault="008F5713" w:rsidP="008F5713">
      <w:pPr>
        <w:spacing w:after="0" w:line="240" w:lineRule="auto"/>
        <w:jc w:val="right"/>
        <w:rPr>
          <w:rFonts w:ascii="Times New Roman" w:hAnsi="Times New Roman"/>
          <w:sz w:val="24"/>
          <w:szCs w:val="24"/>
        </w:rPr>
      </w:pPr>
      <w:r w:rsidRPr="008F5713">
        <w:rPr>
          <w:rFonts w:ascii="Times New Roman" w:hAnsi="Times New Roman"/>
          <w:b/>
          <w:sz w:val="24"/>
          <w:szCs w:val="24"/>
        </w:rPr>
        <w:t>Nr.</w:t>
      </w:r>
      <w:r w:rsidR="001A32F8">
        <w:rPr>
          <w:rFonts w:ascii="Times New Roman" w:hAnsi="Times New Roman"/>
          <w:b/>
          <w:sz w:val="24"/>
          <w:szCs w:val="24"/>
        </w:rPr>
        <w:t>756</w:t>
      </w:r>
      <w:r w:rsidRPr="008F5713">
        <w:rPr>
          <w:rFonts w:ascii="Times New Roman" w:hAnsi="Times New Roman"/>
          <w:sz w:val="24"/>
          <w:szCs w:val="24"/>
        </w:rPr>
        <w:t xml:space="preserve">            </w:t>
      </w:r>
    </w:p>
    <w:p w14:paraId="5F4D98DC" w14:textId="626B6834" w:rsidR="008F5713" w:rsidRPr="008F5713" w:rsidRDefault="008F5713" w:rsidP="008F5713">
      <w:pPr>
        <w:spacing w:after="0" w:line="240" w:lineRule="auto"/>
        <w:jc w:val="right"/>
        <w:rPr>
          <w:rFonts w:ascii="Times New Roman" w:eastAsia="Times New Roman" w:hAnsi="Times New Roman"/>
          <w:sz w:val="24"/>
          <w:szCs w:val="24"/>
        </w:rPr>
      </w:pPr>
      <w:r w:rsidRPr="008F5713">
        <w:rPr>
          <w:rFonts w:ascii="Times New Roman" w:hAnsi="Times New Roman"/>
          <w:sz w:val="24"/>
          <w:szCs w:val="24"/>
        </w:rPr>
        <w:t xml:space="preserve">          (protokols Nr.15,  </w:t>
      </w:r>
      <w:r w:rsidR="00A009B8">
        <w:rPr>
          <w:rFonts w:ascii="Times New Roman" w:hAnsi="Times New Roman"/>
          <w:sz w:val="24"/>
          <w:szCs w:val="24"/>
        </w:rPr>
        <w:t>18</w:t>
      </w:r>
      <w:r w:rsidRPr="008F5713">
        <w:rPr>
          <w:rFonts w:ascii="Times New Roman" w:hAnsi="Times New Roman"/>
          <w:sz w:val="24"/>
          <w:szCs w:val="24"/>
        </w:rPr>
        <w:t>.punkts)</w:t>
      </w:r>
    </w:p>
    <w:p w14:paraId="3D0AF617" w14:textId="77777777" w:rsidR="00845431" w:rsidRPr="00845431" w:rsidRDefault="00845431" w:rsidP="00845431">
      <w:pPr>
        <w:spacing w:after="0"/>
        <w:jc w:val="center"/>
        <w:rPr>
          <w:rFonts w:ascii="Times New Roman" w:hAnsi="Times New Roman"/>
          <w:sz w:val="24"/>
          <w:szCs w:val="24"/>
        </w:rPr>
      </w:pPr>
    </w:p>
    <w:p w14:paraId="688F9BCE" w14:textId="437A47B7" w:rsidR="008B2696" w:rsidRDefault="008B2696" w:rsidP="00845431">
      <w:pPr>
        <w:pStyle w:val="Bezatstarpm"/>
        <w:pBdr>
          <w:bottom w:val="single" w:sz="12" w:space="1" w:color="auto"/>
        </w:pBdr>
        <w:jc w:val="center"/>
        <w:rPr>
          <w:rFonts w:ascii="Times New Roman" w:hAnsi="Times New Roman"/>
          <w:b/>
          <w:sz w:val="24"/>
          <w:szCs w:val="24"/>
          <w:lang w:eastAsia="lv-LV"/>
        </w:rPr>
      </w:pPr>
      <w:r w:rsidRPr="00DC6B6D">
        <w:rPr>
          <w:rFonts w:ascii="Times New Roman" w:hAnsi="Times New Roman"/>
          <w:b/>
          <w:sz w:val="24"/>
          <w:szCs w:val="24"/>
          <w:lang w:eastAsia="lv-LV"/>
        </w:rPr>
        <w:t xml:space="preserve">Par </w:t>
      </w:r>
      <w:r>
        <w:rPr>
          <w:rFonts w:ascii="Times New Roman" w:hAnsi="Times New Roman"/>
          <w:b/>
          <w:sz w:val="24"/>
          <w:szCs w:val="24"/>
          <w:lang w:eastAsia="lv-LV"/>
        </w:rPr>
        <w:t>Priekules</w:t>
      </w:r>
      <w:r w:rsidRPr="00DC6B6D">
        <w:rPr>
          <w:rFonts w:ascii="Times New Roman" w:hAnsi="Times New Roman"/>
          <w:b/>
          <w:sz w:val="24"/>
          <w:szCs w:val="24"/>
          <w:lang w:eastAsia="lv-LV"/>
        </w:rPr>
        <w:t xml:space="preserve"> novada pašvaldības saistošo noteikumu Nr. </w:t>
      </w:r>
      <w:r w:rsidR="008951AF">
        <w:rPr>
          <w:rFonts w:ascii="Times New Roman" w:hAnsi="Times New Roman"/>
          <w:b/>
          <w:sz w:val="24"/>
          <w:szCs w:val="24"/>
          <w:lang w:eastAsia="lv-LV"/>
        </w:rPr>
        <w:t>14/20</w:t>
      </w:r>
      <w:r w:rsidRPr="00DC6B6D">
        <w:rPr>
          <w:rFonts w:ascii="Times New Roman" w:hAnsi="Times New Roman"/>
          <w:b/>
          <w:sz w:val="24"/>
          <w:szCs w:val="24"/>
          <w:lang w:eastAsia="lv-LV"/>
        </w:rPr>
        <w:t xml:space="preserve"> „</w:t>
      </w:r>
      <w:r w:rsidR="00E369B7" w:rsidRPr="00E369B7">
        <w:rPr>
          <w:rFonts w:ascii="Times New Roman" w:hAnsi="Times New Roman"/>
          <w:b/>
          <w:sz w:val="24"/>
          <w:szCs w:val="24"/>
        </w:rPr>
        <w:t>Par krīzes pabalstu piešķiršanu Priekules novadā ārkārtējās situācijas laikā saistībā ar Covid-19 izplatību</w:t>
      </w:r>
      <w:r w:rsidRPr="00DC6B6D">
        <w:rPr>
          <w:rFonts w:ascii="Times New Roman" w:hAnsi="Times New Roman"/>
          <w:b/>
          <w:sz w:val="24"/>
          <w:szCs w:val="24"/>
          <w:lang w:eastAsia="lv-LV"/>
        </w:rPr>
        <w:t>” pieņemšanu</w:t>
      </w:r>
    </w:p>
    <w:p w14:paraId="68592AAA" w14:textId="77777777" w:rsidR="00845431" w:rsidRDefault="00845431" w:rsidP="00845431">
      <w:pPr>
        <w:pStyle w:val="Bezatstarpm"/>
        <w:jc w:val="center"/>
        <w:rPr>
          <w:rFonts w:ascii="Times New Roman" w:hAnsi="Times New Roman"/>
          <w:b/>
          <w:sz w:val="24"/>
          <w:szCs w:val="24"/>
          <w:lang w:eastAsia="lv-LV"/>
        </w:rPr>
      </w:pPr>
    </w:p>
    <w:p w14:paraId="3FC6AD20" w14:textId="77777777" w:rsidR="008B2696" w:rsidRDefault="008B2696" w:rsidP="00E369B7">
      <w:pPr>
        <w:spacing w:after="0" w:line="240" w:lineRule="auto"/>
        <w:jc w:val="both"/>
        <w:rPr>
          <w:rFonts w:ascii="Times New Roman" w:hAnsi="Times New Roman"/>
          <w:sz w:val="24"/>
          <w:szCs w:val="24"/>
        </w:rPr>
      </w:pPr>
      <w:r w:rsidRPr="00FD0269">
        <w:rPr>
          <w:rFonts w:ascii="Times New Roman" w:hAnsi="Times New Roman"/>
          <w:sz w:val="24"/>
          <w:szCs w:val="24"/>
        </w:rPr>
        <w:tab/>
      </w:r>
      <w:r w:rsidR="00E369B7" w:rsidRPr="00E369B7">
        <w:rPr>
          <w:rFonts w:ascii="Times New Roman" w:hAnsi="Times New Roman"/>
          <w:sz w:val="24"/>
          <w:szCs w:val="24"/>
        </w:rPr>
        <w:t>Sociālo pakalpojumu un sociālās palīdzības likuma pārejas noteikumu 37.punkta 1.apakšpunktā noteikts</w:t>
      </w:r>
      <w:r w:rsidR="00E369B7">
        <w:rPr>
          <w:rFonts w:ascii="Times New Roman" w:hAnsi="Times New Roman"/>
          <w:sz w:val="24"/>
          <w:szCs w:val="24"/>
        </w:rPr>
        <w:t>, ka l</w:t>
      </w:r>
      <w:r w:rsidR="00E369B7" w:rsidRPr="00E369B7">
        <w:rPr>
          <w:rFonts w:ascii="Times New Roman" w:hAnsi="Times New Roman"/>
          <w:sz w:val="24"/>
          <w:szCs w:val="24"/>
        </w:rPr>
        <w:t>aikā, kamēr visā valstī ir izsludināta ārkārtējā situācija sakarā ar Covid-19 izplatību, un vienu kalendāra mēnesi pēc ārkārtējās situācijas beigām</w:t>
      </w:r>
      <w:r w:rsidR="00E369B7">
        <w:rPr>
          <w:rFonts w:ascii="Times New Roman" w:hAnsi="Times New Roman"/>
          <w:sz w:val="24"/>
          <w:szCs w:val="24"/>
        </w:rPr>
        <w:t xml:space="preserve"> </w:t>
      </w:r>
      <w:r w:rsidR="00E369B7" w:rsidRPr="00E369B7">
        <w:rPr>
          <w:rFonts w:ascii="Times New Roman" w:hAnsi="Times New Roman"/>
          <w:sz w:val="24"/>
          <w:szCs w:val="24"/>
        </w:rPr>
        <w:t>pašvaldība piešķir ģimenei (personai), kura ārkārtējās situācijas dēļ nespēj nodrošināt savas pamatvajadzības, šā likuma 35. panta otrajā daļā noteikto pabalstu krīzes situācijā, kas tiek izmaksāts no pašvaldības budžeta līdzekļiem.</w:t>
      </w:r>
    </w:p>
    <w:p w14:paraId="43EC77A5" w14:textId="77777777" w:rsidR="006C5711" w:rsidRDefault="00E369B7" w:rsidP="00E369B7">
      <w:pPr>
        <w:spacing w:after="0" w:line="240" w:lineRule="auto"/>
        <w:jc w:val="both"/>
        <w:rPr>
          <w:rFonts w:ascii="Times New Roman" w:hAnsi="Times New Roman"/>
          <w:sz w:val="24"/>
          <w:szCs w:val="24"/>
        </w:rPr>
      </w:pPr>
      <w:r>
        <w:rPr>
          <w:rFonts w:ascii="Times New Roman" w:hAnsi="Times New Roman"/>
          <w:sz w:val="24"/>
          <w:szCs w:val="24"/>
        </w:rPr>
        <w:tab/>
        <w:t>Priekules novada pašvaldības domes 2016.gada 25.augustā apstiprinātajos saistošo noteikumu Nr.5 “Par sociālās palīdzības pabalstiem Priekules novadā” 12.punktā noteikts, ka p</w:t>
      </w:r>
      <w:r w:rsidRPr="00E369B7">
        <w:rPr>
          <w:rFonts w:ascii="Times New Roman" w:hAnsi="Times New Roman"/>
          <w:sz w:val="24"/>
          <w:szCs w:val="24"/>
        </w:rPr>
        <w:t xml:space="preserve">abalstu ārkārtas situācijā (stihiskas nelaimes, avārijas vai iepriekš neparedzami apstākļi) piešķir līdz 300,00 </w:t>
      </w:r>
      <w:proofErr w:type="spellStart"/>
      <w:r w:rsidRPr="00E369B7">
        <w:rPr>
          <w:rFonts w:ascii="Times New Roman" w:hAnsi="Times New Roman"/>
          <w:i/>
          <w:iCs/>
          <w:sz w:val="24"/>
          <w:szCs w:val="24"/>
        </w:rPr>
        <w:t>euro</w:t>
      </w:r>
      <w:proofErr w:type="spellEnd"/>
      <w:r w:rsidRPr="00E369B7">
        <w:rPr>
          <w:rFonts w:ascii="Times New Roman" w:hAnsi="Times New Roman"/>
          <w:sz w:val="24"/>
          <w:szCs w:val="24"/>
        </w:rPr>
        <w:t xml:space="preserve"> ģimenei vai personai, neizvērtējot ienākumus, bet ņemot vērā iepriekš neparedzamo apstākļu radīto zaudējumu sekas, tikai tajos gadījumos, ja nepienākas cits valsts noteiktais pabalsts vai tas ir nepietiekams minimālo izdevumu segšanai.</w:t>
      </w:r>
      <w:r>
        <w:rPr>
          <w:rFonts w:ascii="Times New Roman" w:hAnsi="Times New Roman"/>
          <w:sz w:val="24"/>
          <w:szCs w:val="24"/>
        </w:rPr>
        <w:t xml:space="preserve"> </w:t>
      </w:r>
    </w:p>
    <w:p w14:paraId="61B6D8AB" w14:textId="77777777" w:rsidR="00E369B7" w:rsidRDefault="00E369B7" w:rsidP="006C5711">
      <w:pPr>
        <w:spacing w:after="0" w:line="240" w:lineRule="auto"/>
        <w:ind w:firstLine="709"/>
        <w:jc w:val="both"/>
        <w:rPr>
          <w:rFonts w:ascii="Times New Roman" w:hAnsi="Times New Roman"/>
          <w:sz w:val="24"/>
          <w:szCs w:val="24"/>
        </w:rPr>
      </w:pPr>
      <w:r>
        <w:rPr>
          <w:rFonts w:ascii="Times New Roman" w:hAnsi="Times New Roman"/>
          <w:sz w:val="24"/>
          <w:szCs w:val="24"/>
        </w:rPr>
        <w:t>Taču šo regulējumu praktiski ir grūti piemērot atbalsta sniegšanai ģimenēm (person</w:t>
      </w:r>
      <w:r w:rsidR="006C5711">
        <w:rPr>
          <w:rFonts w:ascii="Times New Roman" w:hAnsi="Times New Roman"/>
          <w:sz w:val="24"/>
          <w:szCs w:val="24"/>
        </w:rPr>
        <w:t>ām</w:t>
      </w:r>
      <w:r>
        <w:rPr>
          <w:rFonts w:ascii="Times New Roman" w:hAnsi="Times New Roman"/>
          <w:sz w:val="24"/>
          <w:szCs w:val="24"/>
        </w:rPr>
        <w:t>), kuras krīzes situācijā nonākušas valstī izsludinātās ārkārtējās situācijas dēl saistībā ar Covid-19 izplatību. Lai nodrošinātu vienlīdzīgu</w:t>
      </w:r>
      <w:r w:rsidR="006C5711">
        <w:rPr>
          <w:rFonts w:ascii="Times New Roman" w:hAnsi="Times New Roman"/>
          <w:sz w:val="24"/>
          <w:szCs w:val="24"/>
        </w:rPr>
        <w:t xml:space="preserve"> krīzes</w:t>
      </w:r>
      <w:r>
        <w:rPr>
          <w:rFonts w:ascii="Times New Roman" w:hAnsi="Times New Roman"/>
          <w:sz w:val="24"/>
          <w:szCs w:val="24"/>
        </w:rPr>
        <w:t xml:space="preserve"> pabalsta pieš</w:t>
      </w:r>
      <w:r w:rsidR="006C5711">
        <w:rPr>
          <w:rFonts w:ascii="Times New Roman" w:hAnsi="Times New Roman"/>
          <w:sz w:val="24"/>
          <w:szCs w:val="24"/>
        </w:rPr>
        <w:t xml:space="preserve">ķiršanu, </w:t>
      </w:r>
      <w:r>
        <w:rPr>
          <w:rFonts w:ascii="Times New Roman" w:hAnsi="Times New Roman"/>
          <w:sz w:val="24"/>
          <w:szCs w:val="24"/>
        </w:rPr>
        <w:t>ir nepieciešams precīz</w:t>
      </w:r>
      <w:r w:rsidR="006C5711">
        <w:rPr>
          <w:rFonts w:ascii="Times New Roman" w:hAnsi="Times New Roman"/>
          <w:sz w:val="24"/>
          <w:szCs w:val="24"/>
        </w:rPr>
        <w:t>i noteikt pabalsta apmēru, kā arī kritērijus pabalsta piešķiršanai.</w:t>
      </w:r>
    </w:p>
    <w:p w14:paraId="45C0BF75" w14:textId="77777777" w:rsidR="00FA22C7" w:rsidRDefault="009D6990" w:rsidP="00FA22C7">
      <w:pPr>
        <w:suppressAutoHyphens/>
        <w:autoSpaceDN w:val="0"/>
        <w:spacing w:line="240" w:lineRule="auto"/>
        <w:ind w:firstLine="709"/>
        <w:jc w:val="both"/>
        <w:textAlignment w:val="baseline"/>
        <w:rPr>
          <w:rFonts w:ascii="Times New Roman" w:eastAsia="Times New Roman" w:hAnsi="Times New Roman"/>
          <w:sz w:val="24"/>
          <w:szCs w:val="24"/>
        </w:rPr>
      </w:pPr>
      <w:r>
        <w:rPr>
          <w:rFonts w:ascii="Times New Roman" w:hAnsi="Times New Roman"/>
          <w:sz w:val="24"/>
          <w:szCs w:val="24"/>
        </w:rPr>
        <w:tab/>
        <w:t xml:space="preserve">Pamatojoties uz likuma “Par pašvaldībām” 41.pantu, </w:t>
      </w:r>
      <w:r w:rsidRPr="009D6990">
        <w:rPr>
          <w:rFonts w:ascii="Times New Roman" w:hAnsi="Times New Roman"/>
          <w:sz w:val="24"/>
          <w:szCs w:val="24"/>
        </w:rPr>
        <w:t>Sociālo pakalpojumu un sociālās palīdzības likuma</w:t>
      </w:r>
      <w:r>
        <w:rPr>
          <w:rFonts w:ascii="Times New Roman" w:hAnsi="Times New Roman"/>
          <w:sz w:val="24"/>
          <w:szCs w:val="24"/>
        </w:rPr>
        <w:t xml:space="preserve"> 35.panta ceturto daļu, </w:t>
      </w:r>
      <w:r w:rsidR="007A3E22">
        <w:rPr>
          <w:rFonts w:ascii="Times New Roman" w:hAnsi="Times New Roman"/>
          <w:sz w:val="24"/>
          <w:szCs w:val="24"/>
        </w:rPr>
        <w:t>Covid-19 infekcijas izplatības pārvaldības likuma</w:t>
      </w:r>
      <w:r w:rsidRPr="009D6990">
        <w:rPr>
          <w:rFonts w:ascii="Times New Roman" w:hAnsi="Times New Roman"/>
          <w:sz w:val="24"/>
          <w:szCs w:val="24"/>
        </w:rPr>
        <w:t xml:space="preserve"> </w:t>
      </w:r>
      <w:r w:rsidR="007A3E22">
        <w:rPr>
          <w:rFonts w:ascii="Times New Roman" w:hAnsi="Times New Roman"/>
          <w:sz w:val="24"/>
          <w:szCs w:val="24"/>
        </w:rPr>
        <w:t>24.panta pirmo, otro un trešo daļu</w:t>
      </w:r>
      <w:r>
        <w:rPr>
          <w:rFonts w:ascii="Times New Roman" w:hAnsi="Times New Roman"/>
          <w:sz w:val="24"/>
          <w:szCs w:val="24"/>
        </w:rPr>
        <w:t>,</w:t>
      </w:r>
      <w:r w:rsidRPr="009D6990">
        <w:rPr>
          <w:rFonts w:ascii="Times New Roman" w:hAnsi="Times New Roman"/>
          <w:sz w:val="24"/>
          <w:szCs w:val="24"/>
        </w:rPr>
        <w:t xml:space="preserve"> </w:t>
      </w:r>
      <w:r>
        <w:rPr>
          <w:rFonts w:ascii="Times New Roman" w:hAnsi="Times New Roman"/>
          <w:sz w:val="24"/>
          <w:szCs w:val="24"/>
        </w:rPr>
        <w:t xml:space="preserve"> </w:t>
      </w:r>
      <w:r w:rsidR="00FA22C7">
        <w:rPr>
          <w:rFonts w:ascii="Times New Roman" w:hAnsi="Times New Roman"/>
          <w:b/>
          <w:sz w:val="24"/>
          <w:szCs w:val="24"/>
        </w:rPr>
        <w:t>atklāti balsojot</w:t>
      </w:r>
      <w:r w:rsidR="00FA22C7">
        <w:rPr>
          <w:rFonts w:ascii="Times New Roman" w:hAnsi="Times New Roman"/>
          <w:sz w:val="24"/>
          <w:szCs w:val="24"/>
        </w:rPr>
        <w:t xml:space="preserve"> </w:t>
      </w:r>
      <w:r w:rsidR="00FA22C7">
        <w:rPr>
          <w:rFonts w:ascii="Times New Roman" w:hAnsi="Times New Roman"/>
          <w:b/>
          <w:sz w:val="24"/>
          <w:szCs w:val="24"/>
        </w:rPr>
        <w:t xml:space="preserve">PAR – 13 </w:t>
      </w:r>
      <w:r w:rsidR="00FA22C7">
        <w:rPr>
          <w:rFonts w:ascii="Times New Roman" w:hAnsi="Times New Roman"/>
          <w:sz w:val="24"/>
          <w:szCs w:val="24"/>
        </w:rPr>
        <w:t xml:space="preserve">(Vija Jablonska, Inita Rubeze, Sarmīte </w:t>
      </w:r>
      <w:proofErr w:type="spellStart"/>
      <w:r w:rsidR="00FA22C7">
        <w:rPr>
          <w:rFonts w:ascii="Times New Roman" w:hAnsi="Times New Roman"/>
          <w:sz w:val="24"/>
          <w:szCs w:val="24"/>
        </w:rPr>
        <w:t>Eidinta</w:t>
      </w:r>
      <w:proofErr w:type="spellEnd"/>
      <w:r w:rsidR="00FA22C7">
        <w:rPr>
          <w:rFonts w:ascii="Times New Roman" w:hAnsi="Times New Roman"/>
          <w:sz w:val="24"/>
          <w:szCs w:val="24"/>
        </w:rPr>
        <w:t xml:space="preserve">, Malda Andersone, </w:t>
      </w:r>
      <w:proofErr w:type="spellStart"/>
      <w:r w:rsidR="00FA22C7">
        <w:rPr>
          <w:rFonts w:ascii="Times New Roman" w:hAnsi="Times New Roman"/>
          <w:sz w:val="24"/>
          <w:szCs w:val="24"/>
        </w:rPr>
        <w:t>Vaclovs</w:t>
      </w:r>
      <w:proofErr w:type="spellEnd"/>
      <w:r w:rsidR="00FA22C7">
        <w:rPr>
          <w:rFonts w:ascii="Times New Roman" w:hAnsi="Times New Roman"/>
          <w:sz w:val="24"/>
          <w:szCs w:val="24"/>
        </w:rPr>
        <w:t xml:space="preserve"> </w:t>
      </w:r>
      <w:proofErr w:type="spellStart"/>
      <w:r w:rsidR="00FA22C7">
        <w:rPr>
          <w:rFonts w:ascii="Times New Roman" w:hAnsi="Times New Roman"/>
          <w:sz w:val="24"/>
          <w:szCs w:val="24"/>
        </w:rPr>
        <w:t>Kadaģis</w:t>
      </w:r>
      <w:proofErr w:type="spellEnd"/>
      <w:r w:rsidR="00FA22C7">
        <w:rPr>
          <w:rFonts w:ascii="Times New Roman" w:hAnsi="Times New Roman"/>
          <w:sz w:val="24"/>
          <w:szCs w:val="24"/>
        </w:rPr>
        <w:t xml:space="preserve">, Gatis </w:t>
      </w:r>
      <w:proofErr w:type="spellStart"/>
      <w:r w:rsidR="00FA22C7">
        <w:rPr>
          <w:rFonts w:ascii="Times New Roman" w:hAnsi="Times New Roman"/>
          <w:sz w:val="24"/>
          <w:szCs w:val="24"/>
        </w:rPr>
        <w:t>Volkevičs</w:t>
      </w:r>
      <w:proofErr w:type="spellEnd"/>
      <w:r w:rsidR="00FA22C7">
        <w:rPr>
          <w:rFonts w:ascii="Times New Roman" w:hAnsi="Times New Roman"/>
          <w:sz w:val="24"/>
          <w:szCs w:val="24"/>
        </w:rPr>
        <w:t xml:space="preserve">, Toms </w:t>
      </w:r>
      <w:proofErr w:type="spellStart"/>
      <w:r w:rsidR="00FA22C7">
        <w:rPr>
          <w:rFonts w:ascii="Times New Roman" w:hAnsi="Times New Roman"/>
          <w:sz w:val="24"/>
          <w:szCs w:val="24"/>
        </w:rPr>
        <w:t>Šteins</w:t>
      </w:r>
      <w:proofErr w:type="spellEnd"/>
      <w:r w:rsidR="00FA22C7">
        <w:rPr>
          <w:rFonts w:ascii="Times New Roman" w:hAnsi="Times New Roman"/>
          <w:sz w:val="24"/>
          <w:szCs w:val="24"/>
        </w:rPr>
        <w:t xml:space="preserve">, Inese </w:t>
      </w:r>
      <w:proofErr w:type="spellStart"/>
      <w:r w:rsidR="00FA22C7">
        <w:rPr>
          <w:rFonts w:ascii="Times New Roman" w:hAnsi="Times New Roman"/>
          <w:sz w:val="24"/>
          <w:szCs w:val="24"/>
        </w:rPr>
        <w:t>Meļķe</w:t>
      </w:r>
      <w:proofErr w:type="spellEnd"/>
      <w:r w:rsidR="00FA22C7">
        <w:rPr>
          <w:rFonts w:ascii="Times New Roman" w:hAnsi="Times New Roman"/>
          <w:sz w:val="24"/>
          <w:szCs w:val="24"/>
        </w:rPr>
        <w:t xml:space="preserve">, Andris </w:t>
      </w:r>
      <w:proofErr w:type="spellStart"/>
      <w:r w:rsidR="00FA22C7">
        <w:rPr>
          <w:rFonts w:ascii="Times New Roman" w:hAnsi="Times New Roman"/>
          <w:sz w:val="24"/>
          <w:szCs w:val="24"/>
        </w:rPr>
        <w:t>Rosvalds</w:t>
      </w:r>
      <w:proofErr w:type="spellEnd"/>
      <w:r w:rsidR="00FA22C7">
        <w:rPr>
          <w:rFonts w:ascii="Times New Roman" w:hAnsi="Times New Roman"/>
          <w:sz w:val="24"/>
          <w:szCs w:val="24"/>
        </w:rPr>
        <w:t xml:space="preserve">, Vizma Garkalne, Tatjana Ešenvalde, Ainars Cīrulis, </w:t>
      </w:r>
      <w:proofErr w:type="spellStart"/>
      <w:r w:rsidR="00FA22C7">
        <w:rPr>
          <w:rFonts w:ascii="Times New Roman" w:hAnsi="Times New Roman"/>
          <w:sz w:val="24"/>
          <w:szCs w:val="24"/>
        </w:rPr>
        <w:t>Gražina</w:t>
      </w:r>
      <w:proofErr w:type="spellEnd"/>
      <w:r w:rsidR="00FA22C7">
        <w:rPr>
          <w:rFonts w:ascii="Times New Roman" w:hAnsi="Times New Roman"/>
          <w:sz w:val="24"/>
          <w:szCs w:val="24"/>
        </w:rPr>
        <w:t xml:space="preserve"> </w:t>
      </w:r>
      <w:proofErr w:type="spellStart"/>
      <w:r w:rsidR="00FA22C7">
        <w:rPr>
          <w:rFonts w:ascii="Times New Roman" w:hAnsi="Times New Roman"/>
          <w:sz w:val="24"/>
          <w:szCs w:val="24"/>
        </w:rPr>
        <w:t>Ķervija</w:t>
      </w:r>
      <w:proofErr w:type="spellEnd"/>
      <w:r w:rsidR="00FA22C7">
        <w:rPr>
          <w:rFonts w:ascii="Times New Roman" w:hAnsi="Times New Roman"/>
          <w:sz w:val="24"/>
          <w:szCs w:val="24"/>
        </w:rPr>
        <w:t xml:space="preserve">); </w:t>
      </w:r>
      <w:r w:rsidR="00FA22C7">
        <w:rPr>
          <w:rFonts w:ascii="Times New Roman" w:hAnsi="Times New Roman"/>
          <w:b/>
          <w:sz w:val="24"/>
          <w:szCs w:val="24"/>
        </w:rPr>
        <w:t>PRET -  nav; ATTURAS -  nav;</w:t>
      </w:r>
      <w:r w:rsidR="00FA22C7">
        <w:rPr>
          <w:rFonts w:ascii="Times New Roman" w:hAnsi="Times New Roman"/>
          <w:sz w:val="24"/>
          <w:szCs w:val="24"/>
        </w:rPr>
        <w:t xml:space="preserve"> Priekules novada pašvaldības dome </w:t>
      </w:r>
      <w:r w:rsidR="00FA22C7">
        <w:rPr>
          <w:rFonts w:ascii="Times New Roman" w:hAnsi="Times New Roman"/>
          <w:b/>
          <w:sz w:val="24"/>
          <w:szCs w:val="24"/>
        </w:rPr>
        <w:t>NOLEMJ</w:t>
      </w:r>
      <w:r w:rsidR="00FA22C7">
        <w:rPr>
          <w:rFonts w:ascii="Times New Roman" w:hAnsi="Times New Roman"/>
          <w:sz w:val="24"/>
          <w:szCs w:val="24"/>
        </w:rPr>
        <w:t>:</w:t>
      </w:r>
    </w:p>
    <w:p w14:paraId="127CE046" w14:textId="14E52A2D" w:rsidR="008B2696" w:rsidRDefault="008B2696" w:rsidP="008B2696">
      <w:pPr>
        <w:numPr>
          <w:ilvl w:val="0"/>
          <w:numId w:val="6"/>
        </w:numPr>
        <w:spacing w:after="0" w:line="240" w:lineRule="auto"/>
        <w:jc w:val="both"/>
        <w:rPr>
          <w:rFonts w:ascii="Times New Roman" w:hAnsi="Times New Roman"/>
          <w:sz w:val="24"/>
          <w:szCs w:val="24"/>
        </w:rPr>
      </w:pPr>
      <w:r w:rsidRPr="00FD0269">
        <w:rPr>
          <w:rFonts w:ascii="Times New Roman" w:hAnsi="Times New Roman"/>
          <w:sz w:val="24"/>
          <w:szCs w:val="24"/>
        </w:rPr>
        <w:t xml:space="preserve">Apstiprināt </w:t>
      </w:r>
      <w:r>
        <w:rPr>
          <w:rFonts w:ascii="Times New Roman" w:hAnsi="Times New Roman"/>
          <w:sz w:val="24"/>
          <w:szCs w:val="24"/>
        </w:rPr>
        <w:t>Priekules</w:t>
      </w:r>
      <w:r w:rsidRPr="00FD0269">
        <w:rPr>
          <w:rFonts w:ascii="Times New Roman" w:hAnsi="Times New Roman"/>
          <w:sz w:val="24"/>
          <w:szCs w:val="24"/>
        </w:rPr>
        <w:t xml:space="preserve"> novada pašvaldības s</w:t>
      </w:r>
      <w:r w:rsidR="00845431">
        <w:rPr>
          <w:rFonts w:ascii="Times New Roman" w:hAnsi="Times New Roman"/>
          <w:sz w:val="24"/>
          <w:szCs w:val="24"/>
        </w:rPr>
        <w:t>aistošos noteikumus Nr</w:t>
      </w:r>
      <w:r w:rsidR="005F3755">
        <w:rPr>
          <w:rFonts w:ascii="Times New Roman" w:hAnsi="Times New Roman"/>
          <w:sz w:val="24"/>
          <w:szCs w:val="24"/>
        </w:rPr>
        <w:t>.14/20</w:t>
      </w:r>
      <w:r w:rsidRPr="00FD0269">
        <w:rPr>
          <w:rFonts w:ascii="Times New Roman" w:hAnsi="Times New Roman"/>
          <w:sz w:val="24"/>
          <w:szCs w:val="24"/>
        </w:rPr>
        <w:t xml:space="preserve"> “</w:t>
      </w:r>
      <w:r w:rsidR="009D6990" w:rsidRPr="009D6990">
        <w:rPr>
          <w:rFonts w:ascii="Times New Roman" w:eastAsia="Arial Unicode MS" w:hAnsi="Times New Roman"/>
          <w:sz w:val="24"/>
          <w:szCs w:val="24"/>
        </w:rPr>
        <w:t>Par krīzes pabalstu piešķiršanu Priekules novadā ārkārtējās situācijas laikā saistībā ar Covid-19 izplatību</w:t>
      </w:r>
      <w:r w:rsidRPr="00FD0269">
        <w:rPr>
          <w:rFonts w:ascii="Times New Roman" w:hAnsi="Times New Roman"/>
          <w:sz w:val="24"/>
          <w:szCs w:val="24"/>
        </w:rPr>
        <w:t>”</w:t>
      </w:r>
      <w:r w:rsidRPr="00FD0269">
        <w:rPr>
          <w:rFonts w:ascii="Times New Roman" w:hAnsi="Times New Roman"/>
          <w:b/>
          <w:sz w:val="24"/>
          <w:szCs w:val="24"/>
        </w:rPr>
        <w:t xml:space="preserve"> </w:t>
      </w:r>
      <w:r w:rsidR="00845431">
        <w:rPr>
          <w:rFonts w:ascii="Times New Roman" w:hAnsi="Times New Roman"/>
          <w:sz w:val="24"/>
          <w:szCs w:val="24"/>
        </w:rPr>
        <w:t>(skat. p</w:t>
      </w:r>
      <w:r w:rsidRPr="00FD0269">
        <w:rPr>
          <w:rFonts w:ascii="Times New Roman" w:hAnsi="Times New Roman"/>
          <w:sz w:val="24"/>
          <w:szCs w:val="24"/>
        </w:rPr>
        <w:t>ielikumā).</w:t>
      </w:r>
    </w:p>
    <w:p w14:paraId="6BC52985" w14:textId="77777777" w:rsidR="00DD1235" w:rsidRDefault="00DD1235" w:rsidP="00DD1235">
      <w:pPr>
        <w:spacing w:after="0" w:line="240" w:lineRule="auto"/>
        <w:ind w:left="720"/>
        <w:jc w:val="both"/>
        <w:rPr>
          <w:rFonts w:ascii="Times New Roman" w:hAnsi="Times New Roman"/>
          <w:sz w:val="24"/>
          <w:szCs w:val="24"/>
        </w:rPr>
      </w:pPr>
    </w:p>
    <w:p w14:paraId="5BB4A4AF" w14:textId="77777777" w:rsidR="009D6990" w:rsidRPr="00FD0269" w:rsidRDefault="009D6990" w:rsidP="008B269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S</w:t>
      </w:r>
      <w:r w:rsidRPr="009D6990">
        <w:rPr>
          <w:rFonts w:ascii="Times New Roman" w:hAnsi="Times New Roman"/>
          <w:sz w:val="24"/>
          <w:szCs w:val="24"/>
        </w:rPr>
        <w:t>aistošos noteikumus un to paskaidrojuma rakstu publicē</w:t>
      </w:r>
      <w:r>
        <w:rPr>
          <w:rFonts w:ascii="Times New Roman" w:hAnsi="Times New Roman"/>
          <w:sz w:val="24"/>
          <w:szCs w:val="24"/>
        </w:rPr>
        <w:t>t</w:t>
      </w:r>
      <w:r w:rsidRPr="009D6990">
        <w:rPr>
          <w:rFonts w:ascii="Times New Roman" w:hAnsi="Times New Roman"/>
          <w:sz w:val="24"/>
          <w:szCs w:val="24"/>
        </w:rPr>
        <w:t xml:space="preserve"> oficiālajā izdevumā "Latvijas Vēstnesis" un pašvaldības mājaslapā</w:t>
      </w:r>
      <w:r>
        <w:rPr>
          <w:rFonts w:ascii="Times New Roman" w:hAnsi="Times New Roman"/>
          <w:sz w:val="24"/>
          <w:szCs w:val="24"/>
        </w:rPr>
        <w:t>.</w:t>
      </w:r>
    </w:p>
    <w:p w14:paraId="3C1EC3D0" w14:textId="05D6CCEE" w:rsidR="008B2696" w:rsidRPr="00FD0269" w:rsidRDefault="00DD1235" w:rsidP="00DD1235">
      <w:pPr>
        <w:spacing w:after="0" w:line="240" w:lineRule="auto"/>
        <w:ind w:left="714"/>
        <w:jc w:val="both"/>
        <w:rPr>
          <w:rFonts w:ascii="Times New Roman" w:hAnsi="Times New Roman"/>
          <w:sz w:val="24"/>
          <w:szCs w:val="24"/>
        </w:rPr>
      </w:pPr>
      <w:r>
        <w:rPr>
          <w:rFonts w:ascii="Times New Roman" w:hAnsi="Times New Roman"/>
          <w:sz w:val="24"/>
          <w:szCs w:val="24"/>
        </w:rPr>
        <w:t xml:space="preserve">3. </w:t>
      </w:r>
      <w:r w:rsidR="009D6990" w:rsidRPr="009D6990">
        <w:rPr>
          <w:rFonts w:ascii="Times New Roman" w:hAnsi="Times New Roman"/>
          <w:sz w:val="24"/>
          <w:szCs w:val="24"/>
        </w:rPr>
        <w:t xml:space="preserve">Saistošos noteikumus triju dienu laikā </w:t>
      </w:r>
      <w:r w:rsidR="007A3E22">
        <w:rPr>
          <w:rFonts w:ascii="Times New Roman" w:hAnsi="Times New Roman"/>
          <w:sz w:val="24"/>
          <w:szCs w:val="24"/>
        </w:rPr>
        <w:t xml:space="preserve">pēc to parakstīšanas </w:t>
      </w:r>
      <w:r w:rsidR="009D6990" w:rsidRPr="009D6990">
        <w:rPr>
          <w:rFonts w:ascii="Times New Roman" w:hAnsi="Times New Roman"/>
          <w:sz w:val="24"/>
          <w:szCs w:val="24"/>
        </w:rPr>
        <w:t>elektroniski nosūt</w:t>
      </w:r>
      <w:r w:rsidR="009D6990">
        <w:rPr>
          <w:rFonts w:ascii="Times New Roman" w:hAnsi="Times New Roman"/>
          <w:sz w:val="24"/>
          <w:szCs w:val="24"/>
        </w:rPr>
        <w:t>īt</w:t>
      </w:r>
      <w:r w:rsidR="009D6990" w:rsidRPr="009D6990">
        <w:rPr>
          <w:rFonts w:ascii="Times New Roman" w:hAnsi="Times New Roman"/>
          <w:sz w:val="24"/>
          <w:szCs w:val="24"/>
        </w:rPr>
        <w:t xml:space="preserve"> </w:t>
      </w:r>
      <w:r w:rsidR="009D6990">
        <w:rPr>
          <w:rFonts w:ascii="Times New Roman" w:hAnsi="Times New Roman"/>
          <w:sz w:val="24"/>
          <w:szCs w:val="24"/>
        </w:rPr>
        <w:t xml:space="preserve">LR </w:t>
      </w:r>
      <w:r w:rsidR="009D6990" w:rsidRPr="009D6990">
        <w:rPr>
          <w:rFonts w:ascii="Times New Roman" w:hAnsi="Times New Roman"/>
          <w:sz w:val="24"/>
          <w:szCs w:val="24"/>
        </w:rPr>
        <w:t>Vides aizsardzības un reģionālās attīstības ministrijai zināšanai</w:t>
      </w:r>
      <w:r w:rsidR="008B2696" w:rsidRPr="00FD0269">
        <w:rPr>
          <w:rFonts w:ascii="Times New Roman" w:hAnsi="Times New Roman"/>
          <w:sz w:val="24"/>
          <w:szCs w:val="24"/>
        </w:rPr>
        <w:t xml:space="preserve">. </w:t>
      </w:r>
    </w:p>
    <w:p w14:paraId="034ACE2B" w14:textId="77777777" w:rsidR="008B2696" w:rsidRPr="00FD0269" w:rsidRDefault="008B2696" w:rsidP="008B2696">
      <w:pPr>
        <w:autoSpaceDE w:val="0"/>
        <w:autoSpaceDN w:val="0"/>
        <w:adjustRightInd w:val="0"/>
        <w:spacing w:after="0" w:line="240" w:lineRule="auto"/>
        <w:jc w:val="center"/>
        <w:rPr>
          <w:rFonts w:ascii="Times New Roman" w:hAnsi="Times New Roman"/>
          <w:b/>
          <w:bCs/>
          <w:sz w:val="24"/>
          <w:szCs w:val="24"/>
        </w:rPr>
      </w:pPr>
    </w:p>
    <w:p w14:paraId="3EAB6DFB" w14:textId="77777777" w:rsidR="00707F7D" w:rsidRDefault="00707F7D" w:rsidP="00707F7D">
      <w:pPr>
        <w:jc w:val="both"/>
        <w:rPr>
          <w:rFonts w:ascii="Times New Roman" w:eastAsia="Times New Roman" w:hAnsi="Times New Roman"/>
          <w:sz w:val="24"/>
          <w:szCs w:val="24"/>
        </w:rPr>
      </w:pPr>
      <w:bookmarkStart w:id="0" w:name="_Hlk38031854"/>
      <w:r>
        <w:rPr>
          <w:rFonts w:ascii="Times New Roman" w:hAnsi="Times New Roman"/>
          <w:sz w:val="24"/>
          <w:szCs w:val="24"/>
        </w:rPr>
        <w:t xml:space="preserve">Pašvaldības domes priekšsēdētāja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V.Jablonska</w:t>
      </w:r>
      <w:proofErr w:type="spellEnd"/>
    </w:p>
    <w:p w14:paraId="3213C311" w14:textId="77777777" w:rsidR="001B2F79" w:rsidRDefault="001B2F79" w:rsidP="007A3E22">
      <w:pPr>
        <w:spacing w:after="0" w:line="240" w:lineRule="auto"/>
        <w:jc w:val="right"/>
        <w:rPr>
          <w:rFonts w:ascii="Times New Roman" w:eastAsia="Batang" w:hAnsi="Times New Roman"/>
          <w:b/>
          <w:noProof/>
          <w:color w:val="FF0000"/>
          <w:sz w:val="24"/>
          <w:szCs w:val="24"/>
          <w:lang w:eastAsia="lv-LV"/>
        </w:rPr>
      </w:pPr>
    </w:p>
    <w:p w14:paraId="18673728" w14:textId="7B4421D3" w:rsidR="007A3E22" w:rsidRPr="007A3E22" w:rsidRDefault="007A3E22" w:rsidP="007A3E22">
      <w:pPr>
        <w:spacing w:after="0" w:line="240" w:lineRule="auto"/>
        <w:jc w:val="center"/>
        <w:rPr>
          <w:rFonts w:ascii="Times New Roman" w:eastAsia="Batang" w:hAnsi="Times New Roman"/>
          <w:color w:val="00000A"/>
          <w:sz w:val="24"/>
          <w:szCs w:val="24"/>
        </w:rPr>
      </w:pPr>
      <w:r w:rsidRPr="007A3E22">
        <w:rPr>
          <w:rFonts w:ascii="Times New Roman" w:eastAsia="Batang" w:hAnsi="Times New Roman"/>
          <w:noProof/>
          <w:color w:val="00000A"/>
          <w:sz w:val="24"/>
          <w:szCs w:val="24"/>
          <w:lang w:eastAsia="lv-LV"/>
        </w:rPr>
        <w:lastRenderedPageBreak/>
        <w:drawing>
          <wp:inline distT="0" distB="0" distL="0" distR="0" wp14:anchorId="391CB9D1" wp14:editId="66879AA2">
            <wp:extent cx="548640" cy="762000"/>
            <wp:effectExtent l="0" t="0" r="381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762000"/>
                    </a:xfrm>
                    <a:prstGeom prst="rect">
                      <a:avLst/>
                    </a:prstGeom>
                    <a:noFill/>
                    <a:ln>
                      <a:noFill/>
                    </a:ln>
                  </pic:spPr>
                </pic:pic>
              </a:graphicData>
            </a:graphic>
          </wp:inline>
        </w:drawing>
      </w:r>
    </w:p>
    <w:p w14:paraId="4ABBCB21" w14:textId="77777777" w:rsidR="007A3E22" w:rsidRPr="007A3E22" w:rsidRDefault="007A3E22" w:rsidP="007A3E22">
      <w:pPr>
        <w:spacing w:after="0" w:line="240" w:lineRule="auto"/>
        <w:jc w:val="center"/>
        <w:rPr>
          <w:rFonts w:ascii="Times New Roman" w:eastAsia="Batang" w:hAnsi="Times New Roman"/>
          <w:b/>
          <w:color w:val="00000A"/>
          <w:sz w:val="24"/>
          <w:szCs w:val="24"/>
        </w:rPr>
      </w:pPr>
      <w:r w:rsidRPr="007A3E22">
        <w:rPr>
          <w:rFonts w:ascii="Times New Roman" w:eastAsia="Batang" w:hAnsi="Times New Roman"/>
          <w:b/>
          <w:color w:val="00000A"/>
          <w:sz w:val="24"/>
          <w:szCs w:val="24"/>
        </w:rPr>
        <w:t>LATVIJAS REPUBLIKA</w:t>
      </w:r>
    </w:p>
    <w:p w14:paraId="216C8369" w14:textId="77777777" w:rsidR="007A3E22" w:rsidRPr="007A3E22" w:rsidRDefault="007A3E22" w:rsidP="007A3E22">
      <w:pPr>
        <w:keepNext/>
        <w:pBdr>
          <w:bottom w:val="double" w:sz="4" w:space="1" w:color="auto"/>
        </w:pBdr>
        <w:spacing w:after="0" w:line="240" w:lineRule="auto"/>
        <w:jc w:val="center"/>
        <w:outlineLvl w:val="0"/>
        <w:rPr>
          <w:rFonts w:ascii="Times New Roman" w:eastAsia="Batang" w:hAnsi="Times New Roman"/>
          <w:b/>
          <w:bCs/>
          <w:sz w:val="24"/>
          <w:szCs w:val="24"/>
          <w:lang w:eastAsia="lv-LV" w:bidi="lo-LA"/>
        </w:rPr>
      </w:pPr>
      <w:r w:rsidRPr="007A3E22">
        <w:rPr>
          <w:rFonts w:ascii="Times New Roman" w:eastAsia="Batang" w:hAnsi="Times New Roman"/>
          <w:b/>
          <w:bCs/>
          <w:sz w:val="24"/>
          <w:szCs w:val="24"/>
          <w:lang w:eastAsia="lv-LV" w:bidi="lo-LA"/>
        </w:rPr>
        <w:t>PRIEKULES NOVADA PAŠVALDĪBAS DOME</w:t>
      </w:r>
    </w:p>
    <w:p w14:paraId="5AFA257D" w14:textId="77777777" w:rsidR="007A3E22" w:rsidRPr="007A3E22" w:rsidRDefault="007A3E22" w:rsidP="007A3E22">
      <w:pPr>
        <w:spacing w:after="0" w:line="240" w:lineRule="auto"/>
        <w:jc w:val="center"/>
        <w:rPr>
          <w:rFonts w:ascii="Times New Roman" w:eastAsia="Batang" w:hAnsi="Times New Roman"/>
          <w:color w:val="00000A"/>
        </w:rPr>
      </w:pPr>
      <w:r w:rsidRPr="007A3E22">
        <w:rPr>
          <w:rFonts w:ascii="Times New Roman" w:eastAsia="Batang" w:hAnsi="Times New Roman"/>
          <w:color w:val="00000A"/>
          <w:sz w:val="24"/>
        </w:rPr>
        <w:t xml:space="preserve">Reģistrācijas Nr. </w:t>
      </w:r>
      <w:smartTag w:uri="schemas-tilde-lv/tildestengine" w:element="phone">
        <w:smartTagPr>
          <w:attr w:name="phone_prefix" w:val="9000"/>
          <w:attr w:name="phone_number" w:val="0031601"/>
        </w:smartTagPr>
        <w:r w:rsidRPr="007A3E22">
          <w:rPr>
            <w:rFonts w:ascii="Times New Roman" w:eastAsia="Batang" w:hAnsi="Times New Roman"/>
            <w:color w:val="00000A"/>
            <w:sz w:val="24"/>
          </w:rPr>
          <w:t>90000031601</w:t>
        </w:r>
      </w:smartTag>
      <w:r w:rsidRPr="007A3E22">
        <w:rPr>
          <w:rFonts w:ascii="Times New Roman" w:eastAsia="Batang" w:hAnsi="Times New Roman"/>
          <w:color w:val="00000A"/>
          <w:sz w:val="24"/>
        </w:rPr>
        <w:t>, Saules iela 1, Priekule, Priekules novads, LV-3434,</w:t>
      </w:r>
    </w:p>
    <w:p w14:paraId="497D1E27" w14:textId="77777777" w:rsidR="007A3E22" w:rsidRPr="007A3E22" w:rsidRDefault="007A3E22" w:rsidP="007A3E22">
      <w:pPr>
        <w:spacing w:after="0" w:line="240" w:lineRule="auto"/>
        <w:jc w:val="center"/>
        <w:rPr>
          <w:rFonts w:ascii="Times New Roman" w:eastAsia="Batang" w:hAnsi="Times New Roman"/>
          <w:color w:val="00000A"/>
          <w:sz w:val="24"/>
        </w:rPr>
      </w:pPr>
      <w:r w:rsidRPr="007A3E22">
        <w:rPr>
          <w:rFonts w:ascii="Times New Roman" w:eastAsia="Batang" w:hAnsi="Times New Roman"/>
          <w:color w:val="00000A"/>
          <w:sz w:val="24"/>
        </w:rPr>
        <w:t xml:space="preserve"> tālrunis </w:t>
      </w:r>
      <w:smartTag w:uri="schemas-tilde-lv/tildestengine" w:element="phone">
        <w:smartTagPr>
          <w:attr w:name="phone_prefix" w:val="6"/>
          <w:attr w:name="phone_number" w:val="3461006"/>
        </w:smartTagPr>
        <w:r w:rsidRPr="007A3E22">
          <w:rPr>
            <w:rFonts w:ascii="Times New Roman" w:eastAsia="Batang" w:hAnsi="Times New Roman"/>
            <w:color w:val="00000A"/>
            <w:sz w:val="24"/>
          </w:rPr>
          <w:t>63461006</w:t>
        </w:r>
      </w:smartTag>
      <w:r w:rsidRPr="007A3E22">
        <w:rPr>
          <w:rFonts w:ascii="Times New Roman" w:eastAsia="Batang" w:hAnsi="Times New Roman"/>
          <w:color w:val="00000A"/>
          <w:sz w:val="24"/>
        </w:rPr>
        <w:t>, e-pasts: dome@priekulesnovads.lv</w:t>
      </w:r>
    </w:p>
    <w:p w14:paraId="5FFA8DAA" w14:textId="77777777" w:rsidR="007A3E22" w:rsidRPr="007A3E22" w:rsidRDefault="007A3E22" w:rsidP="007A3E22">
      <w:pPr>
        <w:spacing w:after="0" w:line="240" w:lineRule="auto"/>
        <w:jc w:val="center"/>
        <w:rPr>
          <w:rFonts w:ascii="Times New Roman" w:eastAsia="Times New Roman" w:hAnsi="Times New Roman"/>
          <w:b/>
          <w:color w:val="00000A"/>
          <w:sz w:val="24"/>
          <w:szCs w:val="24"/>
        </w:rPr>
      </w:pPr>
      <w:r w:rsidRPr="007A3E22">
        <w:rPr>
          <w:rFonts w:ascii="Times New Roman" w:hAnsi="Times New Roman"/>
          <w:b/>
          <w:color w:val="00000A"/>
          <w:sz w:val="24"/>
          <w:szCs w:val="24"/>
        </w:rPr>
        <w:t xml:space="preserve"> </w:t>
      </w:r>
    </w:p>
    <w:p w14:paraId="2A19A83F" w14:textId="77777777" w:rsidR="007A3E22" w:rsidRPr="007A3E22" w:rsidRDefault="007A3E22" w:rsidP="007A3E22">
      <w:pPr>
        <w:spacing w:after="0" w:line="240" w:lineRule="auto"/>
        <w:jc w:val="center"/>
        <w:rPr>
          <w:rFonts w:ascii="Times New Roman" w:hAnsi="Times New Roman"/>
          <w:color w:val="00000A"/>
          <w:sz w:val="24"/>
          <w:szCs w:val="24"/>
        </w:rPr>
      </w:pPr>
    </w:p>
    <w:p w14:paraId="35584B89" w14:textId="77777777" w:rsidR="007A3E22" w:rsidRPr="007A3E22" w:rsidRDefault="007A3E22" w:rsidP="007A3E22">
      <w:pPr>
        <w:spacing w:after="0" w:line="240" w:lineRule="auto"/>
        <w:jc w:val="right"/>
        <w:rPr>
          <w:rFonts w:ascii="Times New Roman" w:hAnsi="Times New Roman"/>
          <w:color w:val="000000"/>
          <w:sz w:val="24"/>
          <w:szCs w:val="24"/>
        </w:rPr>
      </w:pPr>
      <w:r w:rsidRPr="007A3E22">
        <w:rPr>
          <w:rFonts w:ascii="Times New Roman" w:hAnsi="Times New Roman"/>
          <w:color w:val="000000"/>
          <w:sz w:val="24"/>
          <w:szCs w:val="24"/>
        </w:rPr>
        <w:t>APSTIPRINĀTI</w:t>
      </w:r>
    </w:p>
    <w:p w14:paraId="175687A9" w14:textId="77777777" w:rsidR="007A3E22" w:rsidRPr="007A3E22" w:rsidRDefault="007A3E22" w:rsidP="007A3E22">
      <w:pPr>
        <w:spacing w:after="0" w:line="240" w:lineRule="auto"/>
        <w:jc w:val="right"/>
        <w:rPr>
          <w:rFonts w:ascii="Times New Roman" w:hAnsi="Times New Roman"/>
          <w:color w:val="000000"/>
          <w:sz w:val="24"/>
          <w:szCs w:val="24"/>
        </w:rPr>
      </w:pPr>
      <w:r w:rsidRPr="007A3E22">
        <w:rPr>
          <w:rFonts w:ascii="Times New Roman" w:hAnsi="Times New Roman"/>
          <w:color w:val="000000"/>
          <w:sz w:val="24"/>
          <w:szCs w:val="24"/>
          <w:highlight w:val="white"/>
        </w:rPr>
        <w:t xml:space="preserve">                                                                                    </w:t>
      </w:r>
      <w:r w:rsidRPr="007A3E22">
        <w:rPr>
          <w:rFonts w:ascii="Times New Roman" w:hAnsi="Times New Roman"/>
          <w:color w:val="000000"/>
          <w:sz w:val="24"/>
          <w:szCs w:val="24"/>
        </w:rPr>
        <w:t xml:space="preserve">ar Priekules novada pašvaldības domes </w:t>
      </w:r>
    </w:p>
    <w:p w14:paraId="6D9F1D68" w14:textId="5A5FF087" w:rsidR="007A3E22" w:rsidRPr="007A3E22" w:rsidRDefault="007A3E22" w:rsidP="007A3E22">
      <w:pPr>
        <w:spacing w:after="0" w:line="240" w:lineRule="auto"/>
        <w:jc w:val="right"/>
        <w:rPr>
          <w:rFonts w:ascii="Times New Roman" w:hAnsi="Times New Roman"/>
          <w:color w:val="00000A"/>
          <w:sz w:val="24"/>
          <w:szCs w:val="24"/>
          <w:highlight w:val="white"/>
        </w:rPr>
      </w:pPr>
      <w:r w:rsidRPr="007A3E22">
        <w:rPr>
          <w:rFonts w:ascii="Times New Roman" w:hAnsi="Times New Roman"/>
          <w:color w:val="000000"/>
          <w:sz w:val="24"/>
          <w:szCs w:val="24"/>
          <w:highlight w:val="white"/>
        </w:rPr>
        <w:t xml:space="preserve"> 2020.gada </w:t>
      </w:r>
      <w:r w:rsidR="001B2F79">
        <w:rPr>
          <w:rFonts w:ascii="Times New Roman" w:hAnsi="Times New Roman"/>
          <w:color w:val="000000"/>
          <w:sz w:val="24"/>
          <w:szCs w:val="24"/>
          <w:highlight w:val="white"/>
        </w:rPr>
        <w:t>26</w:t>
      </w:r>
      <w:r w:rsidR="005D13FB">
        <w:rPr>
          <w:rFonts w:ascii="Times New Roman" w:hAnsi="Times New Roman"/>
          <w:color w:val="000000"/>
          <w:sz w:val="24"/>
          <w:szCs w:val="24"/>
          <w:highlight w:val="white"/>
        </w:rPr>
        <w:t>.novembra lēmumu Nr.756</w:t>
      </w:r>
    </w:p>
    <w:p w14:paraId="0C3815C5" w14:textId="00583450" w:rsidR="007A3E22" w:rsidRPr="007A3E22" w:rsidRDefault="001B2F79" w:rsidP="007A3E22">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(protokols Nr.15</w:t>
      </w:r>
      <w:r w:rsidR="005D13FB">
        <w:rPr>
          <w:rFonts w:ascii="Times New Roman" w:hAnsi="Times New Roman"/>
          <w:color w:val="000000"/>
          <w:sz w:val="24"/>
          <w:szCs w:val="24"/>
        </w:rPr>
        <w:t>, 18</w:t>
      </w:r>
      <w:r w:rsidR="007A3E22" w:rsidRPr="007A3E22">
        <w:rPr>
          <w:rFonts w:ascii="Times New Roman" w:hAnsi="Times New Roman"/>
          <w:color w:val="000000"/>
          <w:sz w:val="24"/>
          <w:szCs w:val="24"/>
        </w:rPr>
        <w:t>.p.)</w:t>
      </w:r>
    </w:p>
    <w:p w14:paraId="5EA7EB20" w14:textId="77777777" w:rsidR="007A3E22" w:rsidRPr="007A3E22" w:rsidRDefault="007A3E22" w:rsidP="007A3E22">
      <w:pPr>
        <w:suppressAutoHyphens/>
        <w:spacing w:after="0" w:line="240" w:lineRule="auto"/>
        <w:jc w:val="center"/>
        <w:textAlignment w:val="baseline"/>
        <w:rPr>
          <w:rFonts w:ascii="Times New Roman" w:hAnsi="Times New Roman"/>
          <w:bCs/>
          <w:color w:val="00000A"/>
          <w:sz w:val="24"/>
          <w:szCs w:val="24"/>
          <w:lang w:eastAsia="ar-SA"/>
        </w:rPr>
      </w:pPr>
    </w:p>
    <w:p w14:paraId="6AF40C2E" w14:textId="77777777" w:rsidR="007A3E22" w:rsidRPr="007A3E22" w:rsidRDefault="007A3E22" w:rsidP="007A3E22">
      <w:pPr>
        <w:suppressAutoHyphens/>
        <w:spacing w:after="0" w:line="240" w:lineRule="auto"/>
        <w:jc w:val="center"/>
        <w:textAlignment w:val="baseline"/>
        <w:rPr>
          <w:rFonts w:ascii="Times New Roman" w:hAnsi="Times New Roman"/>
          <w:bCs/>
          <w:color w:val="00000A"/>
          <w:sz w:val="24"/>
          <w:szCs w:val="24"/>
          <w:lang w:eastAsia="ar-SA"/>
        </w:rPr>
      </w:pPr>
    </w:p>
    <w:p w14:paraId="2F842D95" w14:textId="53E4A981" w:rsidR="007A3E22" w:rsidRPr="007A3E22" w:rsidRDefault="007A3E22" w:rsidP="007A3E22">
      <w:pPr>
        <w:suppressAutoHyphens/>
        <w:spacing w:after="0" w:line="240" w:lineRule="auto"/>
        <w:jc w:val="center"/>
        <w:textAlignment w:val="baseline"/>
        <w:rPr>
          <w:rFonts w:ascii="Times New Roman" w:hAnsi="Times New Roman"/>
          <w:bCs/>
          <w:color w:val="00000A"/>
          <w:sz w:val="24"/>
          <w:szCs w:val="24"/>
          <w:lang w:eastAsia="ar-SA"/>
        </w:rPr>
      </w:pPr>
      <w:r w:rsidRPr="007A3E22">
        <w:rPr>
          <w:rFonts w:ascii="Times New Roman" w:hAnsi="Times New Roman"/>
          <w:bCs/>
          <w:color w:val="00000A"/>
          <w:sz w:val="24"/>
          <w:szCs w:val="24"/>
          <w:lang w:eastAsia="ar-SA"/>
        </w:rPr>
        <w:t xml:space="preserve">SAISTOŠIE NOTEIKUMI </w:t>
      </w:r>
      <w:r w:rsidR="005D13FB">
        <w:rPr>
          <w:rFonts w:ascii="Times New Roman" w:hAnsi="Times New Roman"/>
          <w:bCs/>
          <w:color w:val="00000A"/>
          <w:sz w:val="24"/>
          <w:szCs w:val="24"/>
          <w:lang w:eastAsia="ar-SA"/>
        </w:rPr>
        <w:t>Nr.14/20</w:t>
      </w:r>
    </w:p>
    <w:p w14:paraId="7CD5841E" w14:textId="77777777" w:rsidR="007A3E22" w:rsidRPr="007A3E22" w:rsidRDefault="007A3E22" w:rsidP="007A3E22">
      <w:pPr>
        <w:spacing w:after="0" w:line="240" w:lineRule="auto"/>
        <w:jc w:val="center"/>
        <w:rPr>
          <w:rFonts w:ascii="Times New Roman" w:hAnsi="Times New Roman"/>
          <w:b/>
          <w:bCs/>
          <w:color w:val="00000A"/>
          <w:sz w:val="24"/>
          <w:szCs w:val="24"/>
        </w:rPr>
      </w:pPr>
    </w:p>
    <w:p w14:paraId="263A6EAF" w14:textId="77777777" w:rsidR="007A3E22" w:rsidRPr="007A3E22" w:rsidRDefault="007A3E22" w:rsidP="007A3E22">
      <w:pPr>
        <w:spacing w:after="0" w:line="240" w:lineRule="auto"/>
        <w:jc w:val="center"/>
        <w:rPr>
          <w:rFonts w:ascii="Times New Roman" w:hAnsi="Times New Roman"/>
          <w:b/>
          <w:color w:val="00000A"/>
          <w:sz w:val="24"/>
          <w:szCs w:val="24"/>
        </w:rPr>
      </w:pPr>
      <w:r w:rsidRPr="007A3E22">
        <w:rPr>
          <w:rFonts w:ascii="Times New Roman" w:hAnsi="Times New Roman"/>
          <w:b/>
          <w:color w:val="00000A"/>
          <w:sz w:val="24"/>
          <w:szCs w:val="24"/>
        </w:rPr>
        <w:t>“</w:t>
      </w:r>
      <w:bookmarkStart w:id="1" w:name="_Hlk38027004"/>
      <w:r w:rsidRPr="007A3E22">
        <w:rPr>
          <w:rFonts w:ascii="Times New Roman" w:hAnsi="Times New Roman"/>
          <w:b/>
          <w:color w:val="00000A"/>
          <w:sz w:val="24"/>
          <w:szCs w:val="24"/>
        </w:rPr>
        <w:t>Par krīzes pabalstu piešķiršanu Priekules novadā ārkārtējās situācijas laikā saistībā ar Covid-19 izplatību</w:t>
      </w:r>
      <w:bookmarkEnd w:id="1"/>
      <w:r w:rsidRPr="007A3E22">
        <w:rPr>
          <w:rFonts w:ascii="Times New Roman" w:hAnsi="Times New Roman"/>
          <w:b/>
          <w:color w:val="00000A"/>
          <w:sz w:val="24"/>
          <w:szCs w:val="24"/>
        </w:rPr>
        <w:t>”</w:t>
      </w:r>
    </w:p>
    <w:p w14:paraId="2AB4E5C0" w14:textId="77777777" w:rsidR="007A3E22" w:rsidRPr="007A3E22" w:rsidRDefault="007A3E22" w:rsidP="007A3E22">
      <w:pPr>
        <w:spacing w:after="0" w:line="240" w:lineRule="auto"/>
        <w:jc w:val="both"/>
        <w:rPr>
          <w:rFonts w:ascii="Times New Roman" w:hAnsi="Times New Roman"/>
          <w:color w:val="00000A"/>
          <w:sz w:val="24"/>
          <w:szCs w:val="24"/>
        </w:rPr>
      </w:pPr>
    </w:p>
    <w:p w14:paraId="78DEB6BC" w14:textId="77777777" w:rsidR="007A3E22" w:rsidRPr="007A3E22" w:rsidRDefault="007A3E22" w:rsidP="007A3E22">
      <w:pPr>
        <w:spacing w:after="0" w:line="252" w:lineRule="auto"/>
        <w:jc w:val="right"/>
        <w:rPr>
          <w:rFonts w:ascii="Times New Roman" w:hAnsi="Times New Roman"/>
          <w:i/>
          <w:color w:val="00000A"/>
          <w:sz w:val="20"/>
          <w:szCs w:val="20"/>
        </w:rPr>
      </w:pPr>
      <w:r w:rsidRPr="007A3E22">
        <w:rPr>
          <w:rFonts w:ascii="Times New Roman" w:eastAsia="Times New Roman" w:hAnsi="Times New Roman"/>
          <w:bCs/>
          <w:i/>
          <w:iCs/>
          <w:color w:val="00000A"/>
          <w:sz w:val="20"/>
          <w:szCs w:val="20"/>
        </w:rPr>
        <w:t xml:space="preserve">Izdoti saskaņā ar </w:t>
      </w:r>
      <w:bookmarkStart w:id="2" w:name="_Hlk38029363"/>
      <w:r w:rsidRPr="007A3E22">
        <w:rPr>
          <w:rFonts w:ascii="Times New Roman" w:eastAsia="Times New Roman" w:hAnsi="Times New Roman"/>
          <w:bCs/>
          <w:i/>
          <w:iCs/>
          <w:color w:val="00000A"/>
          <w:sz w:val="20"/>
          <w:szCs w:val="20"/>
        </w:rPr>
        <w:t>Sociālo pakalpojumu un sociālās palīdzības</w:t>
      </w:r>
      <w:r w:rsidRPr="007A3E22">
        <w:rPr>
          <w:rFonts w:ascii="Times New Roman" w:hAnsi="Times New Roman"/>
          <w:i/>
          <w:color w:val="00000A"/>
          <w:sz w:val="20"/>
          <w:szCs w:val="20"/>
        </w:rPr>
        <w:t xml:space="preserve"> </w:t>
      </w:r>
      <w:r w:rsidRPr="007A3E22">
        <w:rPr>
          <w:rFonts w:ascii="Times New Roman" w:eastAsia="Times New Roman" w:hAnsi="Times New Roman"/>
          <w:i/>
          <w:color w:val="00000A"/>
          <w:sz w:val="20"/>
          <w:szCs w:val="20"/>
        </w:rPr>
        <w:t xml:space="preserve">likuma </w:t>
      </w:r>
      <w:bookmarkEnd w:id="2"/>
      <w:r w:rsidRPr="007A3E22">
        <w:rPr>
          <w:rFonts w:ascii="Times New Roman" w:eastAsia="Times New Roman" w:hAnsi="Times New Roman"/>
          <w:i/>
          <w:color w:val="00000A"/>
          <w:sz w:val="20"/>
          <w:szCs w:val="20"/>
        </w:rPr>
        <w:t>35.</w:t>
      </w:r>
      <w:r w:rsidRPr="007A3E22">
        <w:rPr>
          <w:rFonts w:ascii="Times New Roman" w:eastAsia="Times New Roman" w:hAnsi="Times New Roman"/>
          <w:i/>
          <w:sz w:val="20"/>
          <w:szCs w:val="20"/>
        </w:rPr>
        <w:t>panta otro, trešo un ceturto</w:t>
      </w:r>
      <w:r w:rsidRPr="007A3E22">
        <w:rPr>
          <w:rFonts w:ascii="Times New Roman" w:eastAsia="Times New Roman" w:hAnsi="Times New Roman"/>
          <w:i/>
          <w:color w:val="00000A"/>
          <w:sz w:val="20"/>
          <w:szCs w:val="20"/>
        </w:rPr>
        <w:t xml:space="preserve"> daļu, pārejas noteikumu 37.punkta 1.apakšpunktu</w:t>
      </w:r>
    </w:p>
    <w:p w14:paraId="13154F26" w14:textId="77777777" w:rsidR="007A3E22" w:rsidRPr="007A3E22" w:rsidRDefault="007A3E22" w:rsidP="007A3E22">
      <w:pPr>
        <w:spacing w:after="120" w:line="240" w:lineRule="auto"/>
        <w:jc w:val="both"/>
        <w:rPr>
          <w:rFonts w:ascii="Times New Roman" w:hAnsi="Times New Roman"/>
          <w:i/>
          <w:iCs/>
          <w:color w:val="00000A"/>
          <w:sz w:val="24"/>
          <w:szCs w:val="24"/>
          <w:lang w:eastAsia="lv-LV"/>
        </w:rPr>
      </w:pPr>
    </w:p>
    <w:p w14:paraId="338A1A3B" w14:textId="77777777" w:rsidR="007A3E22" w:rsidRPr="007A3E22" w:rsidRDefault="007A3E22" w:rsidP="007A3E22">
      <w:pPr>
        <w:spacing w:before="120" w:after="120" w:line="240" w:lineRule="auto"/>
        <w:jc w:val="center"/>
        <w:rPr>
          <w:rFonts w:ascii="Times New Roman" w:hAnsi="Times New Roman"/>
          <w:b/>
          <w:bCs/>
          <w:color w:val="00000A"/>
          <w:sz w:val="24"/>
          <w:szCs w:val="24"/>
          <w:lang w:eastAsia="lv-LV"/>
        </w:rPr>
      </w:pPr>
      <w:r w:rsidRPr="007A3E22">
        <w:rPr>
          <w:rFonts w:ascii="Times New Roman" w:hAnsi="Times New Roman"/>
          <w:b/>
          <w:bCs/>
          <w:color w:val="00000A"/>
          <w:sz w:val="24"/>
          <w:szCs w:val="24"/>
          <w:lang w:eastAsia="lv-LV"/>
        </w:rPr>
        <w:t>I. Vispārīgie jautājumi</w:t>
      </w:r>
    </w:p>
    <w:p w14:paraId="541D1077" w14:textId="77777777" w:rsidR="007A3E22" w:rsidRPr="007A3E22" w:rsidRDefault="007A3E22" w:rsidP="007A3E22">
      <w:pPr>
        <w:spacing w:before="240" w:after="0" w:line="240" w:lineRule="auto"/>
        <w:jc w:val="both"/>
        <w:rPr>
          <w:rFonts w:ascii="Times New Roman" w:hAnsi="Times New Roman"/>
          <w:iCs/>
          <w:color w:val="00000A"/>
          <w:sz w:val="24"/>
          <w:szCs w:val="24"/>
        </w:rPr>
      </w:pPr>
      <w:bookmarkStart w:id="3" w:name="323211"/>
      <w:bookmarkEnd w:id="3"/>
      <w:r w:rsidRPr="007A3E22">
        <w:rPr>
          <w:rFonts w:ascii="Times New Roman" w:hAnsi="Times New Roman"/>
          <w:iCs/>
          <w:color w:val="00000A"/>
          <w:sz w:val="24"/>
          <w:szCs w:val="24"/>
        </w:rPr>
        <w:t>1. Saistošie noteikumi (turpmāk – noteikumi) nosaka krīzes pabalsta piešķiršanas kārtību Priekules novadā ar Ministru kabineta 2020.gada 6.novembra rīkojumu Nr.655 “Par ārkārtējās situācijas izsludināšanu” izsludinātās ārkārtējās situācijas laikā saistība ar Covid-19 izplatību (turpmāk – krīzes pabalsts), tā apmēru, personu loku, kuras ir tiesīgas saņemt šo pabalstu, pabalsta pieprasīšanas, piešķiršanas un saņemšanas kārtību.</w:t>
      </w:r>
    </w:p>
    <w:p w14:paraId="7A0D868F" w14:textId="77777777" w:rsidR="007A3E22" w:rsidRPr="007A3E22" w:rsidRDefault="007A3E22" w:rsidP="007A3E22">
      <w:pPr>
        <w:spacing w:before="240" w:after="0" w:line="240" w:lineRule="auto"/>
        <w:jc w:val="both"/>
        <w:rPr>
          <w:rFonts w:ascii="Times New Roman" w:hAnsi="Times New Roman"/>
          <w:iCs/>
          <w:color w:val="00000A"/>
          <w:sz w:val="24"/>
          <w:szCs w:val="24"/>
        </w:rPr>
      </w:pPr>
      <w:r w:rsidRPr="007A3E22">
        <w:rPr>
          <w:rFonts w:ascii="Times New Roman" w:hAnsi="Times New Roman"/>
          <w:iCs/>
          <w:color w:val="00000A"/>
          <w:sz w:val="24"/>
          <w:szCs w:val="24"/>
        </w:rPr>
        <w:t xml:space="preserve">2. Saistošo noteikumu mērķis  ir sniegt atbalstu krīzes situācijā nonākušām </w:t>
      </w:r>
      <w:r w:rsidRPr="007A3E22">
        <w:rPr>
          <w:rFonts w:ascii="Times New Roman" w:hAnsi="Times New Roman"/>
          <w:iCs/>
          <w:sz w:val="24"/>
          <w:szCs w:val="24"/>
        </w:rPr>
        <w:t>Priekules</w:t>
      </w:r>
      <w:r w:rsidRPr="007A3E22">
        <w:rPr>
          <w:rFonts w:ascii="Times New Roman" w:hAnsi="Times New Roman"/>
          <w:iCs/>
          <w:color w:val="00000A"/>
          <w:sz w:val="24"/>
          <w:szCs w:val="24"/>
        </w:rPr>
        <w:t xml:space="preserve"> novada pašvaldības administratīvajā teritorijā dzīvesvietu </w:t>
      </w:r>
      <w:r w:rsidRPr="007A3E22">
        <w:rPr>
          <w:rFonts w:ascii="Times New Roman" w:hAnsi="Times New Roman"/>
          <w:iCs/>
          <w:sz w:val="24"/>
          <w:szCs w:val="24"/>
        </w:rPr>
        <w:t xml:space="preserve">deklarējušām </w:t>
      </w:r>
      <w:r w:rsidRPr="007A3E22">
        <w:rPr>
          <w:rFonts w:ascii="Times New Roman" w:hAnsi="Times New Roman"/>
          <w:iCs/>
          <w:color w:val="00000A"/>
          <w:sz w:val="24"/>
          <w:szCs w:val="24"/>
        </w:rPr>
        <w:t xml:space="preserve">ģimenēm (personām), kuras krīzes situācijā nonākušas ārkārtējās situācijas dēļ un pašas saviem spēkiem nespēj pārvarēt ārkārtējās situācijas sekas, to dēļ nespēj nodrošināt savas pamatvajadzības un tām ir nepieciešama </w:t>
      </w:r>
      <w:proofErr w:type="spellStart"/>
      <w:r w:rsidRPr="007A3E22">
        <w:rPr>
          <w:rFonts w:ascii="Times New Roman" w:hAnsi="Times New Roman"/>
          <w:iCs/>
          <w:color w:val="00000A"/>
          <w:sz w:val="24"/>
          <w:szCs w:val="24"/>
        </w:rPr>
        <w:t>psihosociāla</w:t>
      </w:r>
      <w:proofErr w:type="spellEnd"/>
      <w:r w:rsidRPr="007A3E22">
        <w:rPr>
          <w:rFonts w:ascii="Times New Roman" w:hAnsi="Times New Roman"/>
          <w:iCs/>
          <w:color w:val="00000A"/>
          <w:sz w:val="24"/>
          <w:szCs w:val="24"/>
        </w:rPr>
        <w:t xml:space="preserve"> vai materiāla palīdzība.</w:t>
      </w:r>
    </w:p>
    <w:p w14:paraId="73F01A47" w14:textId="77777777" w:rsidR="007A3E22" w:rsidRPr="007A3E22" w:rsidRDefault="007A3E22" w:rsidP="007A3E22">
      <w:pPr>
        <w:spacing w:after="0" w:line="240" w:lineRule="auto"/>
        <w:jc w:val="both"/>
        <w:rPr>
          <w:rFonts w:ascii="Times New Roman" w:hAnsi="Times New Roman"/>
          <w:iCs/>
          <w:color w:val="00000A"/>
          <w:sz w:val="24"/>
          <w:szCs w:val="24"/>
        </w:rPr>
      </w:pPr>
    </w:p>
    <w:p w14:paraId="5D2CF939" w14:textId="77777777" w:rsidR="007A3E22" w:rsidRPr="007A3E22" w:rsidRDefault="007A3E22" w:rsidP="007A3E22">
      <w:pPr>
        <w:spacing w:after="0" w:line="240" w:lineRule="auto"/>
        <w:jc w:val="both"/>
        <w:rPr>
          <w:rFonts w:ascii="Times New Roman" w:hAnsi="Times New Roman"/>
          <w:iCs/>
          <w:color w:val="00000A"/>
          <w:sz w:val="24"/>
          <w:szCs w:val="24"/>
        </w:rPr>
      </w:pPr>
      <w:r w:rsidRPr="007A3E22">
        <w:rPr>
          <w:rFonts w:ascii="Times New Roman" w:hAnsi="Times New Roman"/>
          <w:iCs/>
          <w:color w:val="00000A"/>
          <w:sz w:val="24"/>
          <w:szCs w:val="24"/>
        </w:rPr>
        <w:t>3. Krīzes pabalstu piešķir ģimenei (personai), ja tā atbilst kādam no šādiem kritērijiem:</w:t>
      </w:r>
    </w:p>
    <w:p w14:paraId="2161DB0C" w14:textId="77777777" w:rsidR="007A3E22" w:rsidRPr="007A3E22" w:rsidRDefault="007A3E22" w:rsidP="007A3E22">
      <w:pPr>
        <w:spacing w:after="0" w:line="240" w:lineRule="auto"/>
        <w:jc w:val="both"/>
        <w:rPr>
          <w:rFonts w:ascii="Times New Roman" w:hAnsi="Times New Roman"/>
          <w:iCs/>
          <w:color w:val="00000A"/>
          <w:sz w:val="24"/>
          <w:szCs w:val="24"/>
        </w:rPr>
      </w:pPr>
    </w:p>
    <w:p w14:paraId="421D1EF2" w14:textId="77777777" w:rsidR="007A3E22" w:rsidRPr="007A3E22" w:rsidRDefault="007A3E22" w:rsidP="007A3E22">
      <w:pPr>
        <w:spacing w:after="0" w:line="240" w:lineRule="auto"/>
        <w:ind w:left="567"/>
        <w:jc w:val="both"/>
        <w:rPr>
          <w:rFonts w:ascii="Times New Roman" w:hAnsi="Times New Roman"/>
          <w:iCs/>
          <w:sz w:val="24"/>
          <w:szCs w:val="24"/>
        </w:rPr>
      </w:pPr>
      <w:r w:rsidRPr="007A3E22">
        <w:rPr>
          <w:rFonts w:ascii="Times New Roman" w:hAnsi="Times New Roman"/>
          <w:iCs/>
          <w:sz w:val="24"/>
          <w:szCs w:val="24"/>
        </w:rPr>
        <w:t xml:space="preserve">3.1. </w:t>
      </w:r>
      <w:r w:rsidRPr="007A3E22">
        <w:rPr>
          <w:rFonts w:ascii="Times New Roman" w:hAnsi="Times New Roman"/>
          <w:sz w:val="24"/>
          <w:szCs w:val="24"/>
        </w:rPr>
        <w:t xml:space="preserve"> </w:t>
      </w:r>
      <w:r w:rsidRPr="007A3E22">
        <w:rPr>
          <w:rFonts w:ascii="Times New Roman" w:hAnsi="Times New Roman"/>
          <w:iCs/>
          <w:sz w:val="24"/>
          <w:szCs w:val="24"/>
        </w:rPr>
        <w:t>ģimenei (personai) saistībā ar ārkārtējo situāciju nav ienākumu (persona ir piespiedu bezalgas atvaļinājumā, personai ir piešķirts bezdarbnieka statuss, bet  tai nepienākas bezdarbnieka pabalsts vai bezdarbnieka pabalsta saņemšanas laiks ir beidzies, personas, kurām nepienākas valsts noteiktais atbalsts ārkārtējās situācijas laikā u.c.);</w:t>
      </w:r>
    </w:p>
    <w:p w14:paraId="7238FD9B" w14:textId="77777777" w:rsidR="007A3E22" w:rsidRPr="007A3E22" w:rsidRDefault="007A3E22" w:rsidP="007A3E22">
      <w:pPr>
        <w:spacing w:after="0" w:line="240" w:lineRule="auto"/>
        <w:ind w:left="567"/>
        <w:jc w:val="both"/>
        <w:rPr>
          <w:rFonts w:ascii="Times New Roman" w:hAnsi="Times New Roman"/>
          <w:iCs/>
          <w:color w:val="00000A"/>
          <w:sz w:val="24"/>
          <w:szCs w:val="24"/>
        </w:rPr>
      </w:pPr>
      <w:r w:rsidRPr="007A3E22">
        <w:rPr>
          <w:rFonts w:ascii="Times New Roman" w:hAnsi="Times New Roman"/>
          <w:iCs/>
          <w:color w:val="00000A"/>
          <w:sz w:val="24"/>
          <w:szCs w:val="24"/>
        </w:rPr>
        <w:t xml:space="preserve">3.2. ģimenei (personai) ir radušies papildus izdevumi, ko tā pati nespēj segt, atrodoties </w:t>
      </w:r>
      <w:proofErr w:type="spellStart"/>
      <w:r w:rsidRPr="007A3E22">
        <w:rPr>
          <w:rFonts w:ascii="Times New Roman" w:hAnsi="Times New Roman"/>
          <w:iCs/>
          <w:color w:val="00000A"/>
          <w:sz w:val="24"/>
          <w:szCs w:val="24"/>
        </w:rPr>
        <w:t>pašizolācijā</w:t>
      </w:r>
      <w:proofErr w:type="spellEnd"/>
      <w:r w:rsidRPr="007A3E22">
        <w:rPr>
          <w:rFonts w:ascii="Times New Roman" w:hAnsi="Times New Roman"/>
          <w:iCs/>
          <w:color w:val="00000A"/>
          <w:sz w:val="24"/>
          <w:szCs w:val="24"/>
        </w:rPr>
        <w:t xml:space="preserve"> saistībā ar atgriešanos no COVID-19 skartajām valstīm/šobrīd jebkuras citas valsts (piemēram, ienākumi un uzkrājumi iztērēti papildus mājoklim, viesnīcai, transportam, u.c.);</w:t>
      </w:r>
    </w:p>
    <w:p w14:paraId="0F661F65" w14:textId="77777777" w:rsidR="007A3E22" w:rsidRPr="007A3E22" w:rsidRDefault="007A3E22" w:rsidP="007A3E22">
      <w:pPr>
        <w:spacing w:after="0" w:line="240" w:lineRule="auto"/>
        <w:ind w:left="567"/>
        <w:jc w:val="both"/>
        <w:rPr>
          <w:rFonts w:ascii="Times New Roman" w:hAnsi="Times New Roman"/>
          <w:iCs/>
          <w:color w:val="00000A"/>
          <w:sz w:val="24"/>
          <w:szCs w:val="24"/>
        </w:rPr>
      </w:pPr>
      <w:r w:rsidRPr="007A3E22">
        <w:rPr>
          <w:rFonts w:ascii="Times New Roman" w:hAnsi="Times New Roman"/>
          <w:iCs/>
          <w:color w:val="00000A"/>
          <w:sz w:val="24"/>
          <w:szCs w:val="24"/>
        </w:rPr>
        <w:t>3.3. ģimene (persona) atrodas vai ir atradusies karantīnā un tai nav iztikas līdzekļu.</w:t>
      </w:r>
    </w:p>
    <w:p w14:paraId="5BCF1160" w14:textId="77777777" w:rsidR="007A3E22" w:rsidRPr="007A3E22" w:rsidRDefault="007A3E22" w:rsidP="007A3E22">
      <w:pPr>
        <w:spacing w:before="240" w:after="0" w:line="240" w:lineRule="auto"/>
        <w:jc w:val="both"/>
        <w:rPr>
          <w:rFonts w:ascii="Times New Roman" w:hAnsi="Times New Roman"/>
          <w:iCs/>
          <w:color w:val="00000A"/>
          <w:sz w:val="24"/>
          <w:szCs w:val="24"/>
        </w:rPr>
      </w:pPr>
      <w:r w:rsidRPr="007A3E22">
        <w:rPr>
          <w:rFonts w:ascii="Times New Roman" w:hAnsi="Times New Roman"/>
          <w:iCs/>
          <w:color w:val="00000A"/>
          <w:sz w:val="24"/>
          <w:szCs w:val="24"/>
        </w:rPr>
        <w:t>4. Krīzes pabalsts tiek izmaksāts no pašvaldības budžeta līdzekļiem.</w:t>
      </w:r>
    </w:p>
    <w:p w14:paraId="31DA65BE" w14:textId="77777777" w:rsidR="007A3E22" w:rsidRPr="007A3E22" w:rsidRDefault="007A3E22" w:rsidP="007A3E22">
      <w:pPr>
        <w:spacing w:after="0" w:line="240" w:lineRule="auto"/>
        <w:jc w:val="both"/>
        <w:rPr>
          <w:rFonts w:ascii="Times New Roman" w:hAnsi="Times New Roman"/>
          <w:iCs/>
          <w:color w:val="00000A"/>
          <w:sz w:val="24"/>
          <w:szCs w:val="24"/>
        </w:rPr>
      </w:pPr>
    </w:p>
    <w:p w14:paraId="6676E33B" w14:textId="77777777" w:rsidR="00F74449" w:rsidRDefault="00F74449" w:rsidP="007A3E22">
      <w:pPr>
        <w:spacing w:after="0" w:line="240" w:lineRule="auto"/>
        <w:jc w:val="center"/>
        <w:rPr>
          <w:rFonts w:ascii="Times New Roman" w:hAnsi="Times New Roman"/>
          <w:b/>
          <w:bCs/>
          <w:iCs/>
          <w:color w:val="00000A"/>
          <w:sz w:val="24"/>
          <w:szCs w:val="24"/>
        </w:rPr>
      </w:pPr>
    </w:p>
    <w:p w14:paraId="79F8324F" w14:textId="77777777" w:rsidR="00F74449" w:rsidRDefault="00F74449" w:rsidP="007A3E22">
      <w:pPr>
        <w:spacing w:after="0" w:line="240" w:lineRule="auto"/>
        <w:jc w:val="center"/>
        <w:rPr>
          <w:rFonts w:ascii="Times New Roman" w:hAnsi="Times New Roman"/>
          <w:b/>
          <w:bCs/>
          <w:iCs/>
          <w:color w:val="00000A"/>
          <w:sz w:val="24"/>
          <w:szCs w:val="24"/>
        </w:rPr>
      </w:pPr>
    </w:p>
    <w:p w14:paraId="41AF05C6" w14:textId="77777777" w:rsidR="00F74449" w:rsidRDefault="00F74449" w:rsidP="007A3E22">
      <w:pPr>
        <w:spacing w:after="0" w:line="240" w:lineRule="auto"/>
        <w:jc w:val="center"/>
        <w:rPr>
          <w:rFonts w:ascii="Times New Roman" w:hAnsi="Times New Roman"/>
          <w:b/>
          <w:bCs/>
          <w:iCs/>
          <w:color w:val="00000A"/>
          <w:sz w:val="24"/>
          <w:szCs w:val="24"/>
        </w:rPr>
      </w:pPr>
    </w:p>
    <w:p w14:paraId="5852BC5A" w14:textId="77777777" w:rsidR="007A3E22" w:rsidRPr="007A3E22" w:rsidRDefault="007A3E22" w:rsidP="007A3E22">
      <w:pPr>
        <w:spacing w:after="0" w:line="240" w:lineRule="auto"/>
        <w:jc w:val="center"/>
        <w:rPr>
          <w:rFonts w:ascii="Times New Roman" w:hAnsi="Times New Roman"/>
          <w:b/>
          <w:bCs/>
          <w:iCs/>
          <w:color w:val="00000A"/>
          <w:sz w:val="24"/>
          <w:szCs w:val="24"/>
        </w:rPr>
      </w:pPr>
      <w:r w:rsidRPr="007A3E22">
        <w:rPr>
          <w:rFonts w:ascii="Times New Roman" w:hAnsi="Times New Roman"/>
          <w:b/>
          <w:bCs/>
          <w:iCs/>
          <w:color w:val="00000A"/>
          <w:sz w:val="24"/>
          <w:szCs w:val="24"/>
        </w:rPr>
        <w:lastRenderedPageBreak/>
        <w:t>II. Krīzes pabalsta apmērs, tā pieprasīšanas, piešķiršanas</w:t>
      </w:r>
    </w:p>
    <w:p w14:paraId="7910A96D" w14:textId="77777777" w:rsidR="007A3E22" w:rsidRPr="007A3E22" w:rsidRDefault="007A3E22" w:rsidP="007A3E22">
      <w:pPr>
        <w:spacing w:after="0" w:line="240" w:lineRule="auto"/>
        <w:jc w:val="center"/>
        <w:rPr>
          <w:rFonts w:ascii="Times New Roman" w:hAnsi="Times New Roman"/>
          <w:b/>
          <w:bCs/>
          <w:iCs/>
          <w:color w:val="00000A"/>
          <w:sz w:val="24"/>
          <w:szCs w:val="24"/>
        </w:rPr>
      </w:pPr>
      <w:r w:rsidRPr="007A3E22">
        <w:rPr>
          <w:rFonts w:ascii="Times New Roman" w:hAnsi="Times New Roman"/>
          <w:b/>
          <w:bCs/>
          <w:iCs/>
          <w:color w:val="00000A"/>
          <w:sz w:val="24"/>
          <w:szCs w:val="24"/>
        </w:rPr>
        <w:t xml:space="preserve"> un saņemšanas kārtība</w:t>
      </w:r>
    </w:p>
    <w:p w14:paraId="0F40A78C" w14:textId="77777777" w:rsidR="007A3E22" w:rsidRPr="007A3E22" w:rsidRDefault="007A3E22" w:rsidP="007A3E22">
      <w:pPr>
        <w:spacing w:after="0" w:line="240" w:lineRule="auto"/>
        <w:jc w:val="both"/>
        <w:rPr>
          <w:rFonts w:ascii="Times New Roman" w:hAnsi="Times New Roman"/>
          <w:iCs/>
          <w:color w:val="00000A"/>
          <w:sz w:val="24"/>
          <w:szCs w:val="24"/>
        </w:rPr>
      </w:pPr>
    </w:p>
    <w:p w14:paraId="44D902AC" w14:textId="75481438" w:rsidR="007A3E22" w:rsidRPr="007A3E22" w:rsidRDefault="007A3E22" w:rsidP="007A3E22">
      <w:pPr>
        <w:spacing w:after="0" w:line="240" w:lineRule="auto"/>
        <w:jc w:val="both"/>
        <w:rPr>
          <w:rFonts w:ascii="Times New Roman" w:hAnsi="Times New Roman"/>
          <w:iCs/>
          <w:color w:val="00000A"/>
          <w:sz w:val="24"/>
          <w:szCs w:val="24"/>
        </w:rPr>
      </w:pPr>
      <w:r w:rsidRPr="007A3E22">
        <w:rPr>
          <w:rFonts w:ascii="Times New Roman" w:hAnsi="Times New Roman"/>
          <w:iCs/>
          <w:color w:val="00000A"/>
          <w:sz w:val="24"/>
          <w:szCs w:val="24"/>
        </w:rPr>
        <w:t xml:space="preserve">5. </w:t>
      </w:r>
      <w:bookmarkStart w:id="4" w:name="_Hlk56156545"/>
      <w:r w:rsidRPr="007A3E22">
        <w:rPr>
          <w:rFonts w:ascii="Times New Roman" w:hAnsi="Times New Roman"/>
          <w:iCs/>
          <w:color w:val="00000A"/>
          <w:sz w:val="24"/>
          <w:szCs w:val="24"/>
        </w:rPr>
        <w:t>Pabalst</w:t>
      </w:r>
      <w:r w:rsidR="00AD1FFA">
        <w:rPr>
          <w:rFonts w:ascii="Times New Roman" w:hAnsi="Times New Roman"/>
          <w:iCs/>
          <w:color w:val="00000A"/>
          <w:sz w:val="24"/>
          <w:szCs w:val="24"/>
        </w:rPr>
        <w:t>a</w:t>
      </w:r>
      <w:r w:rsidRPr="007A3E22">
        <w:rPr>
          <w:rFonts w:ascii="Times New Roman" w:hAnsi="Times New Roman"/>
          <w:iCs/>
          <w:color w:val="00000A"/>
          <w:sz w:val="24"/>
          <w:szCs w:val="24"/>
        </w:rPr>
        <w:t xml:space="preserve"> </w:t>
      </w:r>
      <w:r w:rsidR="00C165D7" w:rsidRPr="00B96D4A">
        <w:rPr>
          <w:rFonts w:ascii="Times New Roman" w:hAnsi="Times New Roman"/>
          <w:iCs/>
          <w:sz w:val="24"/>
          <w:szCs w:val="24"/>
        </w:rPr>
        <w:t xml:space="preserve">apmērs ir </w:t>
      </w:r>
      <w:r w:rsidRPr="00B96D4A">
        <w:rPr>
          <w:rFonts w:ascii="Times New Roman" w:hAnsi="Times New Roman"/>
          <w:iCs/>
          <w:sz w:val="24"/>
          <w:szCs w:val="24"/>
        </w:rPr>
        <w:t xml:space="preserve"> </w:t>
      </w:r>
      <w:r w:rsidR="008A201B" w:rsidRPr="00B96D4A">
        <w:rPr>
          <w:rFonts w:ascii="Times New Roman" w:hAnsi="Times New Roman"/>
          <w:iCs/>
          <w:sz w:val="24"/>
          <w:szCs w:val="24"/>
        </w:rPr>
        <w:t>12</w:t>
      </w:r>
      <w:r w:rsidRPr="00B96D4A">
        <w:rPr>
          <w:rFonts w:ascii="Times New Roman" w:hAnsi="Times New Roman"/>
          <w:iCs/>
          <w:sz w:val="24"/>
          <w:szCs w:val="24"/>
        </w:rPr>
        <w:t xml:space="preserve">0,00 </w:t>
      </w:r>
      <w:proofErr w:type="spellStart"/>
      <w:r w:rsidRPr="00B96D4A">
        <w:rPr>
          <w:rFonts w:ascii="Times New Roman" w:hAnsi="Times New Roman"/>
          <w:i/>
          <w:sz w:val="24"/>
          <w:szCs w:val="24"/>
        </w:rPr>
        <w:t>euro</w:t>
      </w:r>
      <w:proofErr w:type="spellEnd"/>
      <w:r w:rsidRPr="00B96D4A">
        <w:rPr>
          <w:rFonts w:ascii="Times New Roman" w:hAnsi="Times New Roman"/>
          <w:iCs/>
          <w:sz w:val="24"/>
          <w:szCs w:val="24"/>
        </w:rPr>
        <w:t xml:space="preserve"> </w:t>
      </w:r>
      <w:r w:rsidR="00C165D7" w:rsidRPr="00B96D4A">
        <w:rPr>
          <w:rFonts w:ascii="Times New Roman" w:hAnsi="Times New Roman"/>
          <w:iCs/>
          <w:sz w:val="24"/>
          <w:szCs w:val="24"/>
        </w:rPr>
        <w:t xml:space="preserve">mēnesī </w:t>
      </w:r>
      <w:r w:rsidRPr="00B96D4A">
        <w:rPr>
          <w:rFonts w:ascii="Times New Roman" w:hAnsi="Times New Roman"/>
          <w:iCs/>
          <w:sz w:val="24"/>
          <w:szCs w:val="24"/>
        </w:rPr>
        <w:t>par katru ģimenes locekli</w:t>
      </w:r>
      <w:r w:rsidR="009A321E" w:rsidRPr="00B96D4A">
        <w:rPr>
          <w:rFonts w:ascii="Times New Roman" w:hAnsi="Times New Roman"/>
          <w:iCs/>
          <w:sz w:val="24"/>
          <w:szCs w:val="24"/>
        </w:rPr>
        <w:t xml:space="preserve"> (t.sk. ģimenes aprūpē esošajiem bērniem)</w:t>
      </w:r>
      <w:r w:rsidRPr="00B96D4A">
        <w:rPr>
          <w:rFonts w:ascii="Times New Roman" w:hAnsi="Times New Roman"/>
          <w:iCs/>
          <w:sz w:val="24"/>
          <w:szCs w:val="24"/>
        </w:rPr>
        <w:t xml:space="preserve">, </w:t>
      </w:r>
      <w:r w:rsidR="009A321E" w:rsidRPr="00B96D4A">
        <w:rPr>
          <w:rFonts w:ascii="Times New Roman" w:hAnsi="Times New Roman"/>
          <w:iCs/>
          <w:sz w:val="24"/>
          <w:szCs w:val="24"/>
        </w:rPr>
        <w:t xml:space="preserve">izvērtējot ģimenes sociālo </w:t>
      </w:r>
      <w:r w:rsidR="009A321E" w:rsidRPr="009A321E">
        <w:rPr>
          <w:rFonts w:ascii="Times New Roman" w:hAnsi="Times New Roman"/>
          <w:iCs/>
          <w:color w:val="00000A"/>
          <w:sz w:val="24"/>
          <w:szCs w:val="24"/>
        </w:rPr>
        <w:t>situāciju</w:t>
      </w:r>
      <w:r w:rsidR="00302D36">
        <w:rPr>
          <w:rFonts w:ascii="Times New Roman" w:hAnsi="Times New Roman"/>
          <w:iCs/>
          <w:color w:val="00000A"/>
          <w:sz w:val="24"/>
          <w:szCs w:val="24"/>
        </w:rPr>
        <w:t xml:space="preserve">, </w:t>
      </w:r>
      <w:r w:rsidR="009A321E" w:rsidRPr="009A321E">
        <w:rPr>
          <w:rFonts w:ascii="Times New Roman" w:hAnsi="Times New Roman"/>
          <w:iCs/>
          <w:color w:val="00000A"/>
          <w:sz w:val="24"/>
          <w:szCs w:val="24"/>
        </w:rPr>
        <w:t>tās izmaiņas</w:t>
      </w:r>
      <w:r w:rsidR="00302D36">
        <w:rPr>
          <w:rFonts w:ascii="Times New Roman" w:hAnsi="Times New Roman"/>
          <w:iCs/>
          <w:color w:val="00000A"/>
          <w:sz w:val="24"/>
          <w:szCs w:val="24"/>
        </w:rPr>
        <w:t xml:space="preserve">, kā arī ņemot vērā ģimenes locekļu, uz </w:t>
      </w:r>
      <w:r w:rsidRPr="007A3E22">
        <w:rPr>
          <w:rFonts w:ascii="Times New Roman" w:hAnsi="Times New Roman"/>
          <w:iCs/>
          <w:color w:val="00000A"/>
          <w:sz w:val="24"/>
          <w:szCs w:val="24"/>
        </w:rPr>
        <w:t>kur</w:t>
      </w:r>
      <w:r w:rsidR="00302D36">
        <w:rPr>
          <w:rFonts w:ascii="Times New Roman" w:hAnsi="Times New Roman"/>
          <w:iCs/>
          <w:color w:val="00000A"/>
          <w:sz w:val="24"/>
          <w:szCs w:val="24"/>
        </w:rPr>
        <w:t xml:space="preserve">iem </w:t>
      </w:r>
      <w:r w:rsidRPr="007A3E22">
        <w:rPr>
          <w:rFonts w:ascii="Times New Roman" w:hAnsi="Times New Roman"/>
          <w:iCs/>
          <w:color w:val="00000A"/>
          <w:sz w:val="24"/>
          <w:szCs w:val="24"/>
        </w:rPr>
        <w:t>valstī izsludinātās ārkārtējās situācijas dēļ at</w:t>
      </w:r>
      <w:r w:rsidR="00302D36">
        <w:rPr>
          <w:rFonts w:ascii="Times New Roman" w:hAnsi="Times New Roman"/>
          <w:iCs/>
          <w:color w:val="00000A"/>
          <w:sz w:val="24"/>
          <w:szCs w:val="24"/>
        </w:rPr>
        <w:t>tiecināmi</w:t>
      </w:r>
      <w:r w:rsidRPr="007A3E22">
        <w:rPr>
          <w:rFonts w:ascii="Times New Roman" w:hAnsi="Times New Roman"/>
          <w:iCs/>
          <w:color w:val="00000A"/>
          <w:sz w:val="24"/>
          <w:szCs w:val="24"/>
        </w:rPr>
        <w:t xml:space="preserve"> šo Noteikumu 3.punktā minētie kritēriji</w:t>
      </w:r>
      <w:r w:rsidR="00302D36">
        <w:rPr>
          <w:rFonts w:ascii="Times New Roman" w:hAnsi="Times New Roman"/>
          <w:iCs/>
          <w:color w:val="00000A"/>
          <w:sz w:val="24"/>
          <w:szCs w:val="24"/>
        </w:rPr>
        <w:t>,</w:t>
      </w:r>
      <w:r w:rsidR="00302D36" w:rsidRPr="00302D36">
        <w:rPr>
          <w:rFonts w:ascii="Times New Roman" w:hAnsi="Times New Roman"/>
          <w:iCs/>
          <w:color w:val="00000A"/>
          <w:sz w:val="24"/>
          <w:szCs w:val="24"/>
        </w:rPr>
        <w:t xml:space="preserve"> </w:t>
      </w:r>
      <w:r w:rsidR="00302D36">
        <w:rPr>
          <w:rFonts w:ascii="Times New Roman" w:hAnsi="Times New Roman"/>
          <w:iCs/>
          <w:color w:val="00000A"/>
          <w:sz w:val="24"/>
          <w:szCs w:val="24"/>
        </w:rPr>
        <w:t>skaitu</w:t>
      </w:r>
      <w:bookmarkEnd w:id="4"/>
      <w:r w:rsidRPr="007A3E22">
        <w:rPr>
          <w:rFonts w:ascii="Times New Roman" w:hAnsi="Times New Roman"/>
          <w:iCs/>
          <w:color w:val="00000A"/>
          <w:sz w:val="24"/>
          <w:szCs w:val="24"/>
        </w:rPr>
        <w:t xml:space="preserve">. </w:t>
      </w:r>
    </w:p>
    <w:p w14:paraId="54485946" w14:textId="77777777" w:rsidR="007A3E22" w:rsidRPr="007A3E22" w:rsidRDefault="007A3E22" w:rsidP="007A3E22">
      <w:pPr>
        <w:spacing w:after="0" w:line="240" w:lineRule="auto"/>
        <w:jc w:val="both"/>
        <w:rPr>
          <w:rFonts w:ascii="Times New Roman" w:hAnsi="Times New Roman"/>
          <w:iCs/>
          <w:color w:val="00000A"/>
          <w:sz w:val="24"/>
          <w:szCs w:val="24"/>
        </w:rPr>
      </w:pPr>
    </w:p>
    <w:p w14:paraId="7695B5A2" w14:textId="77777777" w:rsidR="007A3E22" w:rsidRPr="007A3E22" w:rsidRDefault="007A3E22" w:rsidP="007A3E22">
      <w:pPr>
        <w:spacing w:after="0" w:line="240" w:lineRule="auto"/>
        <w:jc w:val="both"/>
        <w:rPr>
          <w:rFonts w:ascii="Times New Roman" w:hAnsi="Times New Roman"/>
          <w:iCs/>
          <w:color w:val="00000A"/>
          <w:sz w:val="24"/>
          <w:szCs w:val="24"/>
        </w:rPr>
      </w:pPr>
      <w:r w:rsidRPr="007A3E22">
        <w:rPr>
          <w:rFonts w:ascii="Times New Roman" w:hAnsi="Times New Roman"/>
          <w:iCs/>
          <w:color w:val="00000A"/>
          <w:sz w:val="24"/>
          <w:szCs w:val="24"/>
        </w:rPr>
        <w:t xml:space="preserve">6. Ģimenēm vai personām, kurām tiek piešķirts krīzes pabalsts, krīzes pabalsta apmērs tiek palielināts par  50,00 </w:t>
      </w:r>
      <w:proofErr w:type="spellStart"/>
      <w:r w:rsidRPr="007A3E22">
        <w:rPr>
          <w:rFonts w:ascii="Times New Roman" w:hAnsi="Times New Roman"/>
          <w:i/>
          <w:color w:val="00000A"/>
          <w:sz w:val="24"/>
          <w:szCs w:val="24"/>
        </w:rPr>
        <w:t>euro</w:t>
      </w:r>
      <w:proofErr w:type="spellEnd"/>
      <w:r w:rsidRPr="007A3E22">
        <w:rPr>
          <w:rFonts w:ascii="Times New Roman" w:hAnsi="Times New Roman"/>
          <w:iCs/>
          <w:color w:val="00000A"/>
          <w:sz w:val="24"/>
          <w:szCs w:val="24"/>
        </w:rPr>
        <w:t xml:space="preserve"> apmērā par katru aprūpē esošu bērnu līdz 18 gadu vecumam.</w:t>
      </w:r>
    </w:p>
    <w:p w14:paraId="6865F492" w14:textId="77777777" w:rsidR="007A3E22" w:rsidRPr="007A3E22" w:rsidRDefault="007A3E22" w:rsidP="007A3E22">
      <w:pPr>
        <w:spacing w:after="0" w:line="240" w:lineRule="auto"/>
        <w:jc w:val="both"/>
        <w:rPr>
          <w:rFonts w:ascii="Times New Roman" w:hAnsi="Times New Roman"/>
          <w:iCs/>
          <w:color w:val="00000A"/>
          <w:sz w:val="24"/>
          <w:szCs w:val="24"/>
        </w:rPr>
      </w:pPr>
    </w:p>
    <w:p w14:paraId="6AD48A29" w14:textId="77777777" w:rsidR="007A3E22" w:rsidRPr="007A3E22" w:rsidRDefault="007A3E22" w:rsidP="007A3E22">
      <w:pPr>
        <w:spacing w:after="0" w:line="240" w:lineRule="auto"/>
        <w:jc w:val="center"/>
        <w:rPr>
          <w:rFonts w:ascii="Times New Roman" w:hAnsi="Times New Roman"/>
          <w:b/>
          <w:bCs/>
          <w:iCs/>
          <w:color w:val="00000A"/>
          <w:sz w:val="24"/>
          <w:szCs w:val="24"/>
        </w:rPr>
      </w:pPr>
      <w:r w:rsidRPr="007A3E22">
        <w:rPr>
          <w:rFonts w:ascii="Times New Roman" w:hAnsi="Times New Roman"/>
          <w:b/>
          <w:bCs/>
          <w:iCs/>
          <w:color w:val="00000A"/>
          <w:sz w:val="24"/>
          <w:szCs w:val="24"/>
        </w:rPr>
        <w:t>III. Krīzes pabalsta pieprasīšanas, piešķiršanas</w:t>
      </w:r>
    </w:p>
    <w:p w14:paraId="76C5490B" w14:textId="77777777" w:rsidR="007A3E22" w:rsidRPr="007A3E22" w:rsidRDefault="007A3E22" w:rsidP="007A3E22">
      <w:pPr>
        <w:spacing w:after="0" w:line="240" w:lineRule="auto"/>
        <w:jc w:val="center"/>
        <w:rPr>
          <w:rFonts w:ascii="Times New Roman" w:hAnsi="Times New Roman"/>
          <w:b/>
          <w:bCs/>
          <w:iCs/>
          <w:color w:val="00000A"/>
          <w:sz w:val="24"/>
          <w:szCs w:val="24"/>
        </w:rPr>
      </w:pPr>
      <w:r w:rsidRPr="007A3E22">
        <w:rPr>
          <w:rFonts w:ascii="Times New Roman" w:hAnsi="Times New Roman"/>
          <w:b/>
          <w:bCs/>
          <w:iCs/>
          <w:color w:val="00000A"/>
          <w:sz w:val="24"/>
          <w:szCs w:val="24"/>
        </w:rPr>
        <w:t>un saņemšanas kārtība</w:t>
      </w:r>
    </w:p>
    <w:p w14:paraId="09901878" w14:textId="77777777" w:rsidR="007A3E22" w:rsidRPr="007A3E22" w:rsidRDefault="007A3E22" w:rsidP="007A3E22">
      <w:pPr>
        <w:spacing w:after="0" w:line="240" w:lineRule="auto"/>
        <w:jc w:val="both"/>
        <w:rPr>
          <w:rFonts w:ascii="Times New Roman" w:hAnsi="Times New Roman"/>
          <w:iCs/>
          <w:color w:val="00000A"/>
          <w:sz w:val="24"/>
          <w:szCs w:val="24"/>
        </w:rPr>
      </w:pPr>
    </w:p>
    <w:p w14:paraId="7807759A" w14:textId="77777777" w:rsidR="007A3E22" w:rsidRPr="007A3E22" w:rsidRDefault="007A3E22" w:rsidP="007A3E22">
      <w:pPr>
        <w:spacing w:after="0" w:line="240" w:lineRule="auto"/>
        <w:jc w:val="both"/>
        <w:rPr>
          <w:rFonts w:ascii="Times New Roman" w:hAnsi="Times New Roman"/>
          <w:iCs/>
          <w:color w:val="00000A"/>
          <w:sz w:val="24"/>
          <w:szCs w:val="24"/>
        </w:rPr>
      </w:pPr>
      <w:r w:rsidRPr="007A3E22">
        <w:rPr>
          <w:rFonts w:ascii="Times New Roman" w:hAnsi="Times New Roman"/>
          <w:iCs/>
          <w:color w:val="00000A"/>
          <w:sz w:val="24"/>
          <w:szCs w:val="24"/>
        </w:rPr>
        <w:t>7. Lai saņemtu krīzes pabalstu, pabalsta pieprasītājs iesniedz Priekules novada sociālajam dienestam (turpmāk – Sociālais dienests) iesniegumu un krīzes situāciju apliecinošus dokumentus. Dokumentus persona var iesniegt attālināti:</w:t>
      </w:r>
    </w:p>
    <w:p w14:paraId="5137961F" w14:textId="77777777" w:rsidR="007A3E22" w:rsidRPr="007A3E22" w:rsidRDefault="007A3E22" w:rsidP="007A3E22">
      <w:pPr>
        <w:spacing w:after="0" w:line="240" w:lineRule="auto"/>
        <w:jc w:val="both"/>
        <w:rPr>
          <w:rFonts w:ascii="Times New Roman" w:hAnsi="Times New Roman"/>
          <w:iCs/>
          <w:color w:val="00000A"/>
          <w:sz w:val="24"/>
          <w:szCs w:val="24"/>
        </w:rPr>
      </w:pPr>
    </w:p>
    <w:p w14:paraId="5C8702CB" w14:textId="77777777" w:rsidR="007A3E22" w:rsidRPr="007A3E22" w:rsidRDefault="007A3E22" w:rsidP="007A3E22">
      <w:pPr>
        <w:spacing w:after="0" w:line="240" w:lineRule="auto"/>
        <w:ind w:left="567"/>
        <w:jc w:val="both"/>
        <w:rPr>
          <w:rFonts w:ascii="Times New Roman" w:hAnsi="Times New Roman"/>
          <w:iCs/>
          <w:color w:val="00000A"/>
          <w:sz w:val="24"/>
          <w:szCs w:val="24"/>
        </w:rPr>
      </w:pPr>
      <w:r w:rsidRPr="007A3E22">
        <w:rPr>
          <w:rFonts w:ascii="Times New Roman" w:hAnsi="Times New Roman"/>
          <w:iCs/>
          <w:color w:val="00000A"/>
          <w:sz w:val="24"/>
          <w:szCs w:val="24"/>
        </w:rPr>
        <w:t>7.1. parakstītu ar drošu elektronisku parakstu;</w:t>
      </w:r>
    </w:p>
    <w:p w14:paraId="4283164A" w14:textId="77777777" w:rsidR="007A3E22" w:rsidRPr="007A3E22" w:rsidRDefault="007A3E22" w:rsidP="007A3E22">
      <w:pPr>
        <w:spacing w:after="0" w:line="240" w:lineRule="auto"/>
        <w:ind w:left="567"/>
        <w:jc w:val="both"/>
        <w:rPr>
          <w:rFonts w:ascii="Times New Roman" w:hAnsi="Times New Roman"/>
          <w:iCs/>
          <w:color w:val="00000A"/>
          <w:sz w:val="24"/>
          <w:szCs w:val="24"/>
        </w:rPr>
      </w:pPr>
      <w:r w:rsidRPr="007A3E22">
        <w:rPr>
          <w:rFonts w:ascii="Times New Roman" w:hAnsi="Times New Roman"/>
          <w:iCs/>
          <w:color w:val="00000A"/>
          <w:sz w:val="24"/>
          <w:szCs w:val="24"/>
        </w:rPr>
        <w:t>7.2. iesniegtu caur portāla Latvija.lv e-pakalpojumu “Iesniegums iestādei”;</w:t>
      </w:r>
    </w:p>
    <w:p w14:paraId="39FAE7FB" w14:textId="77777777" w:rsidR="007A3E22" w:rsidRPr="007A3E22" w:rsidRDefault="007A3E22" w:rsidP="007A3E22">
      <w:pPr>
        <w:spacing w:after="0" w:line="240" w:lineRule="auto"/>
        <w:ind w:left="567"/>
        <w:jc w:val="both"/>
        <w:rPr>
          <w:rFonts w:ascii="Times New Roman" w:hAnsi="Times New Roman"/>
          <w:iCs/>
          <w:color w:val="00000A"/>
          <w:sz w:val="24"/>
          <w:szCs w:val="24"/>
        </w:rPr>
      </w:pPr>
      <w:r w:rsidRPr="007A3E22">
        <w:rPr>
          <w:rFonts w:ascii="Times New Roman" w:hAnsi="Times New Roman"/>
          <w:iCs/>
          <w:color w:val="00000A"/>
          <w:sz w:val="24"/>
          <w:szCs w:val="24"/>
        </w:rPr>
        <w:t>7.3. iesniegumus sūtot pa pastu;</w:t>
      </w:r>
    </w:p>
    <w:p w14:paraId="69A24C84" w14:textId="77777777" w:rsidR="007A3E22" w:rsidRPr="007A3E22" w:rsidRDefault="007A3E22" w:rsidP="007A3E22">
      <w:pPr>
        <w:spacing w:after="0" w:line="240" w:lineRule="auto"/>
        <w:ind w:left="567"/>
        <w:jc w:val="both"/>
        <w:rPr>
          <w:rFonts w:ascii="Times New Roman" w:hAnsi="Times New Roman"/>
          <w:iCs/>
          <w:color w:val="00000A"/>
          <w:sz w:val="24"/>
          <w:szCs w:val="24"/>
        </w:rPr>
      </w:pPr>
      <w:r w:rsidRPr="007A3E22">
        <w:rPr>
          <w:rFonts w:ascii="Times New Roman" w:hAnsi="Times New Roman"/>
          <w:iCs/>
          <w:color w:val="00000A"/>
          <w:sz w:val="24"/>
          <w:szCs w:val="24"/>
        </w:rPr>
        <w:t>7.4. ievietojot tos aizlīmētā aploksnē un atstājot slēgtā pastkastītē, kas izvietota pie domes ēkas (adrese: Saules iela 1, Priekule, Priekules novads);</w:t>
      </w:r>
    </w:p>
    <w:p w14:paraId="125E56F9" w14:textId="77777777" w:rsidR="007A3E22" w:rsidRPr="007A3E22" w:rsidRDefault="007A3E22" w:rsidP="007A3E22">
      <w:pPr>
        <w:spacing w:after="0" w:line="240" w:lineRule="auto"/>
        <w:ind w:left="567"/>
        <w:jc w:val="both"/>
        <w:rPr>
          <w:rFonts w:ascii="Times New Roman" w:hAnsi="Times New Roman"/>
          <w:iCs/>
          <w:color w:val="00000A"/>
          <w:sz w:val="24"/>
          <w:szCs w:val="24"/>
        </w:rPr>
      </w:pPr>
      <w:r w:rsidRPr="007A3E22">
        <w:rPr>
          <w:rFonts w:ascii="Times New Roman" w:hAnsi="Times New Roman"/>
          <w:iCs/>
          <w:color w:val="00000A"/>
          <w:sz w:val="24"/>
          <w:szCs w:val="24"/>
        </w:rPr>
        <w:t>7.5. vienojoties pa telefonu ar sociālo darbinieku par citu dokumentu nodošanas veidu, ja nav iespējama dokumentu nodošana 7.1.-7.4.punktos noteiktajos veidos.</w:t>
      </w:r>
    </w:p>
    <w:p w14:paraId="483B3AF7" w14:textId="77777777" w:rsidR="007A3E22" w:rsidRPr="007A3E22" w:rsidRDefault="007A3E22" w:rsidP="007A3E22">
      <w:pPr>
        <w:spacing w:before="240" w:after="240" w:line="240" w:lineRule="auto"/>
        <w:jc w:val="both"/>
        <w:rPr>
          <w:rFonts w:ascii="Times New Roman" w:hAnsi="Times New Roman"/>
          <w:color w:val="00000A"/>
          <w:sz w:val="24"/>
          <w:szCs w:val="24"/>
        </w:rPr>
      </w:pPr>
      <w:r w:rsidRPr="007A3E22">
        <w:rPr>
          <w:rFonts w:ascii="Times New Roman" w:hAnsi="Times New Roman"/>
          <w:color w:val="00000A"/>
          <w:sz w:val="24"/>
          <w:szCs w:val="24"/>
        </w:rPr>
        <w:t>8. Sociālais dienests lēmumu par pabalsta piešķiršanu vai atteikumu piešķirt pabalstu pieņem piecu darba dienu laikā pēc iesnieguma un visu lēmuma pieņemšanai nepieciešamo dokumentu un informācijas saņemšanas.</w:t>
      </w:r>
    </w:p>
    <w:p w14:paraId="18C54CB2" w14:textId="3336C0E1" w:rsidR="007A3E22" w:rsidRPr="007A3E22" w:rsidRDefault="00302D36" w:rsidP="007A3E22">
      <w:pPr>
        <w:widowControl w:val="0"/>
        <w:tabs>
          <w:tab w:val="num" w:pos="360"/>
        </w:tabs>
        <w:suppressAutoHyphens/>
        <w:spacing w:after="240" w:line="240" w:lineRule="auto"/>
        <w:jc w:val="both"/>
        <w:rPr>
          <w:rFonts w:ascii="Times New Roman" w:eastAsia="Lucida Sans Unicode" w:hAnsi="Times New Roman"/>
          <w:sz w:val="24"/>
          <w:szCs w:val="24"/>
          <w:lang w:eastAsia="x-none"/>
        </w:rPr>
      </w:pPr>
      <w:r>
        <w:rPr>
          <w:rFonts w:ascii="Times New Roman" w:eastAsia="Lucida Sans Unicode" w:hAnsi="Times New Roman"/>
          <w:sz w:val="24"/>
          <w:szCs w:val="24"/>
          <w:lang w:eastAsia="x-none"/>
        </w:rPr>
        <w:t>9</w:t>
      </w:r>
      <w:r w:rsidR="007A3E22" w:rsidRPr="007A3E22">
        <w:rPr>
          <w:rFonts w:ascii="Times New Roman" w:eastAsia="Lucida Sans Unicode" w:hAnsi="Times New Roman"/>
          <w:sz w:val="24"/>
          <w:szCs w:val="24"/>
          <w:lang w:eastAsia="x-none"/>
        </w:rPr>
        <w:t>.</w:t>
      </w:r>
      <w:r w:rsidR="007A3E22" w:rsidRPr="007A3E22">
        <w:rPr>
          <w:rFonts w:ascii="Times New Roman" w:eastAsia="Lucida Sans Unicode" w:hAnsi="Times New Roman"/>
          <w:sz w:val="24"/>
          <w:szCs w:val="24"/>
          <w:lang w:eastAsia="x-none"/>
        </w:rPr>
        <w:tab/>
        <w:t xml:space="preserve">Sociālais dienests pēc lēmuma pieņemšanas informē pabalsta pieprasītāju par pieņemto lēmumu, bet atteikuma gadījumā </w:t>
      </w:r>
      <w:proofErr w:type="spellStart"/>
      <w:r w:rsidR="007A3E22" w:rsidRPr="007A3E22">
        <w:rPr>
          <w:rFonts w:ascii="Times New Roman" w:eastAsia="Lucida Sans Unicode" w:hAnsi="Times New Roman"/>
          <w:sz w:val="24"/>
          <w:szCs w:val="24"/>
          <w:lang w:eastAsia="x-none"/>
        </w:rPr>
        <w:t>rakstveidā</w:t>
      </w:r>
      <w:proofErr w:type="spellEnd"/>
      <w:r w:rsidR="007A3E22" w:rsidRPr="007A3E22">
        <w:rPr>
          <w:rFonts w:ascii="Times New Roman" w:eastAsia="Lucida Sans Unicode" w:hAnsi="Times New Roman"/>
          <w:sz w:val="24"/>
          <w:szCs w:val="24"/>
          <w:lang w:eastAsia="x-none"/>
        </w:rPr>
        <w:t xml:space="preserve"> norāda atteikuma iemeslu, kā arī lēmuma apstrīdēšanas termiņu un kārtību.</w:t>
      </w:r>
    </w:p>
    <w:p w14:paraId="641C1A69" w14:textId="4322F109" w:rsidR="007A3E22" w:rsidRPr="007A3E22" w:rsidRDefault="007A3E22" w:rsidP="007A3E22">
      <w:pPr>
        <w:widowControl w:val="0"/>
        <w:tabs>
          <w:tab w:val="num" w:pos="360"/>
        </w:tabs>
        <w:suppressAutoHyphens/>
        <w:spacing w:after="240" w:line="240" w:lineRule="auto"/>
        <w:jc w:val="both"/>
        <w:rPr>
          <w:rFonts w:ascii="Times New Roman" w:eastAsia="Lucida Sans Unicode" w:hAnsi="Times New Roman"/>
          <w:iCs/>
          <w:sz w:val="24"/>
          <w:szCs w:val="24"/>
          <w:lang w:eastAsia="x-none"/>
        </w:rPr>
      </w:pPr>
      <w:r w:rsidRPr="007A3E22">
        <w:rPr>
          <w:rFonts w:ascii="Times New Roman" w:eastAsia="Lucida Sans Unicode" w:hAnsi="Times New Roman"/>
          <w:sz w:val="24"/>
          <w:szCs w:val="24"/>
          <w:lang w:eastAsia="x-none"/>
        </w:rPr>
        <w:t>1</w:t>
      </w:r>
      <w:r w:rsidR="00302D36">
        <w:rPr>
          <w:rFonts w:ascii="Times New Roman" w:eastAsia="Lucida Sans Unicode" w:hAnsi="Times New Roman"/>
          <w:sz w:val="24"/>
          <w:szCs w:val="24"/>
          <w:lang w:eastAsia="x-none"/>
        </w:rPr>
        <w:t>0</w:t>
      </w:r>
      <w:r w:rsidRPr="007A3E22">
        <w:rPr>
          <w:rFonts w:ascii="Times New Roman" w:eastAsia="Lucida Sans Unicode" w:hAnsi="Times New Roman"/>
          <w:sz w:val="24"/>
          <w:szCs w:val="24"/>
          <w:lang w:eastAsia="x-none"/>
        </w:rPr>
        <w:t>. Piešķirtais pabalsts tiek izmaksāts, ieskaitot to pabalsta pieprasītāja norādītajā kredītiestādes kontā, vai Priekules novada pašvaldības vai pagastu pārvalžu kasēs.</w:t>
      </w:r>
    </w:p>
    <w:p w14:paraId="72EF34F7" w14:textId="77777777" w:rsidR="007A3E22" w:rsidRPr="007A3E22" w:rsidRDefault="007A3E22" w:rsidP="007A3E22">
      <w:pPr>
        <w:widowControl w:val="0"/>
        <w:tabs>
          <w:tab w:val="num" w:pos="420"/>
          <w:tab w:val="left" w:pos="720"/>
        </w:tabs>
        <w:suppressAutoHyphens/>
        <w:spacing w:after="0" w:line="240" w:lineRule="auto"/>
        <w:ind w:left="419" w:hanging="357"/>
        <w:jc w:val="center"/>
        <w:rPr>
          <w:rFonts w:ascii="Times New Roman" w:eastAsia="Lucida Sans Unicode" w:hAnsi="Times New Roman"/>
          <w:b/>
          <w:bCs/>
          <w:sz w:val="24"/>
          <w:szCs w:val="24"/>
          <w:lang w:eastAsia="x-none"/>
        </w:rPr>
      </w:pPr>
      <w:bookmarkStart w:id="5" w:name="_Hlk2764060"/>
      <w:r w:rsidRPr="007A3E22">
        <w:rPr>
          <w:rFonts w:ascii="Times New Roman" w:eastAsia="Lucida Sans Unicode" w:hAnsi="Times New Roman"/>
          <w:b/>
          <w:bCs/>
          <w:sz w:val="24"/>
          <w:szCs w:val="24"/>
          <w:lang w:eastAsia="x-none"/>
        </w:rPr>
        <w:t>IV.  Lēmumu apstrīdēšanas kārtība</w:t>
      </w:r>
    </w:p>
    <w:p w14:paraId="5DCFDA38" w14:textId="5E63CA1B" w:rsidR="007A3E22" w:rsidRPr="007A3E22" w:rsidRDefault="007A3E22" w:rsidP="007A3E22">
      <w:pPr>
        <w:widowControl w:val="0"/>
        <w:tabs>
          <w:tab w:val="num" w:pos="480"/>
        </w:tabs>
        <w:suppressAutoHyphens/>
        <w:spacing w:before="240" w:after="0" w:line="240" w:lineRule="auto"/>
        <w:jc w:val="both"/>
        <w:rPr>
          <w:rFonts w:ascii="Times New Roman" w:eastAsia="Lucida Sans Unicode" w:hAnsi="Times New Roman"/>
          <w:sz w:val="24"/>
          <w:szCs w:val="24"/>
          <w:lang w:eastAsia="x-none"/>
        </w:rPr>
      </w:pPr>
      <w:r w:rsidRPr="007A3E22">
        <w:rPr>
          <w:rFonts w:ascii="Times New Roman" w:eastAsia="Lucida Sans Unicode" w:hAnsi="Times New Roman"/>
          <w:sz w:val="24"/>
          <w:szCs w:val="24"/>
          <w:lang w:eastAsia="x-none"/>
        </w:rPr>
        <w:t>1</w:t>
      </w:r>
      <w:r w:rsidR="00302D36">
        <w:rPr>
          <w:rFonts w:ascii="Times New Roman" w:eastAsia="Lucida Sans Unicode" w:hAnsi="Times New Roman"/>
          <w:sz w:val="24"/>
          <w:szCs w:val="24"/>
          <w:lang w:eastAsia="x-none"/>
        </w:rPr>
        <w:t>1</w:t>
      </w:r>
      <w:r w:rsidRPr="007A3E22">
        <w:rPr>
          <w:rFonts w:ascii="Times New Roman" w:eastAsia="Lucida Sans Unicode" w:hAnsi="Times New Roman"/>
          <w:sz w:val="24"/>
          <w:szCs w:val="24"/>
          <w:lang w:eastAsia="x-none"/>
        </w:rPr>
        <w:t>. Sociālā dienesta pieņemtos lēmumus var apstrīdēt Priekules novada pašvaldības domē (Saules ielā 1, Priekulē, Priekules novadā, LV-3434) viena mēneša laikā no tā spēkā stāšanās dienas.</w:t>
      </w:r>
    </w:p>
    <w:bookmarkEnd w:id="5"/>
    <w:p w14:paraId="09F3852B" w14:textId="77777777" w:rsidR="007A3E22" w:rsidRPr="007A3E22" w:rsidRDefault="007A3E22" w:rsidP="007A3E22">
      <w:pPr>
        <w:spacing w:before="240" w:after="240" w:line="240" w:lineRule="auto"/>
        <w:jc w:val="center"/>
        <w:rPr>
          <w:rFonts w:ascii="Times New Roman" w:hAnsi="Times New Roman"/>
          <w:b/>
          <w:bCs/>
          <w:color w:val="00000A"/>
          <w:sz w:val="24"/>
          <w:szCs w:val="24"/>
        </w:rPr>
      </w:pPr>
      <w:r w:rsidRPr="007A3E22">
        <w:rPr>
          <w:rFonts w:ascii="Times New Roman" w:hAnsi="Times New Roman"/>
          <w:b/>
          <w:bCs/>
          <w:color w:val="00000A"/>
          <w:sz w:val="24"/>
          <w:szCs w:val="24"/>
        </w:rPr>
        <w:t>Nobeiguma jautājumi</w:t>
      </w:r>
    </w:p>
    <w:p w14:paraId="5E486889" w14:textId="39ED5C23" w:rsidR="007A3E22" w:rsidRPr="00B96D4A" w:rsidRDefault="007A3E22" w:rsidP="007A3E22">
      <w:pPr>
        <w:spacing w:before="240" w:after="0" w:line="240" w:lineRule="auto"/>
        <w:jc w:val="both"/>
        <w:rPr>
          <w:rFonts w:ascii="Times New Roman" w:eastAsia="Times New Roman" w:hAnsi="Times New Roman"/>
          <w:sz w:val="24"/>
          <w:szCs w:val="24"/>
        </w:rPr>
      </w:pPr>
      <w:bookmarkStart w:id="6" w:name="_Hlk2764375"/>
      <w:r w:rsidRPr="007A3E22">
        <w:rPr>
          <w:rFonts w:ascii="Times New Roman" w:eastAsia="Times New Roman" w:hAnsi="Times New Roman"/>
          <w:sz w:val="24"/>
          <w:szCs w:val="24"/>
        </w:rPr>
        <w:t>1</w:t>
      </w:r>
      <w:r w:rsidR="00302D36">
        <w:rPr>
          <w:rFonts w:ascii="Times New Roman" w:eastAsia="Times New Roman" w:hAnsi="Times New Roman"/>
          <w:sz w:val="24"/>
          <w:szCs w:val="24"/>
        </w:rPr>
        <w:t>2</w:t>
      </w:r>
      <w:r w:rsidRPr="007A3E22">
        <w:rPr>
          <w:rFonts w:ascii="Times New Roman" w:eastAsia="Times New Roman" w:hAnsi="Times New Roman"/>
          <w:sz w:val="24"/>
          <w:szCs w:val="24"/>
        </w:rPr>
        <w:t xml:space="preserve">. Noteikumi stājas spēkā nākamajā dienā </w:t>
      </w:r>
      <w:r w:rsidRPr="00B96D4A">
        <w:rPr>
          <w:rFonts w:ascii="Times New Roman" w:eastAsia="Times New Roman" w:hAnsi="Times New Roman"/>
          <w:sz w:val="24"/>
          <w:szCs w:val="24"/>
        </w:rPr>
        <w:t xml:space="preserve">pēc to </w:t>
      </w:r>
      <w:r w:rsidR="002C0365" w:rsidRPr="00B96D4A">
        <w:rPr>
          <w:rFonts w:ascii="Times New Roman" w:eastAsia="Times New Roman" w:hAnsi="Times New Roman"/>
          <w:sz w:val="24"/>
          <w:szCs w:val="24"/>
        </w:rPr>
        <w:t>parakstīšanas</w:t>
      </w:r>
      <w:r w:rsidRPr="00B96D4A">
        <w:rPr>
          <w:rFonts w:ascii="Times New Roman" w:eastAsia="Times New Roman" w:hAnsi="Times New Roman"/>
          <w:sz w:val="24"/>
          <w:szCs w:val="24"/>
        </w:rPr>
        <w:t>.</w:t>
      </w:r>
    </w:p>
    <w:p w14:paraId="1ADF262A" w14:textId="1EC96176" w:rsidR="007A3E22" w:rsidRPr="007A3E22" w:rsidRDefault="007A3E22" w:rsidP="007A3E22">
      <w:pPr>
        <w:spacing w:before="240" w:after="0" w:line="240" w:lineRule="auto"/>
        <w:jc w:val="both"/>
        <w:rPr>
          <w:rFonts w:ascii="Times New Roman" w:eastAsia="Times New Roman" w:hAnsi="Times New Roman"/>
          <w:sz w:val="24"/>
          <w:szCs w:val="24"/>
        </w:rPr>
      </w:pPr>
      <w:r w:rsidRPr="007A3E22">
        <w:rPr>
          <w:rFonts w:ascii="Times New Roman" w:eastAsia="Times New Roman" w:hAnsi="Times New Roman"/>
          <w:sz w:val="24"/>
          <w:szCs w:val="24"/>
        </w:rPr>
        <w:t>1</w:t>
      </w:r>
      <w:r w:rsidR="00302D36">
        <w:rPr>
          <w:rFonts w:ascii="Times New Roman" w:eastAsia="Times New Roman" w:hAnsi="Times New Roman"/>
          <w:sz w:val="24"/>
          <w:szCs w:val="24"/>
        </w:rPr>
        <w:t>3</w:t>
      </w:r>
      <w:r w:rsidRPr="007A3E22">
        <w:rPr>
          <w:rFonts w:ascii="Times New Roman" w:eastAsia="Times New Roman" w:hAnsi="Times New Roman"/>
          <w:sz w:val="24"/>
          <w:szCs w:val="24"/>
        </w:rPr>
        <w:t xml:space="preserve">. Noteikumi ir spēkā, kamēr visā valstī izsludināta ārkārtējā situācija sakarā ar Covid-19 izplatību, un vienu kalendāra mēnesi pēc ārkārtējās situācijas beigām. </w:t>
      </w:r>
    </w:p>
    <w:bookmarkEnd w:id="6"/>
    <w:p w14:paraId="46F94F34" w14:textId="77777777" w:rsidR="00483AF3" w:rsidRDefault="007A3E22" w:rsidP="00483AF3">
      <w:pPr>
        <w:spacing w:before="240" w:after="0" w:line="240" w:lineRule="auto"/>
        <w:jc w:val="both"/>
        <w:rPr>
          <w:rFonts w:ascii="Times New Roman" w:eastAsia="Times New Roman" w:hAnsi="Times New Roman"/>
          <w:sz w:val="24"/>
          <w:szCs w:val="24"/>
        </w:rPr>
      </w:pPr>
      <w:r w:rsidRPr="007A3E22">
        <w:rPr>
          <w:rFonts w:ascii="Times New Roman" w:eastAsia="Times New Roman" w:hAnsi="Times New Roman"/>
          <w:sz w:val="24"/>
          <w:szCs w:val="24"/>
        </w:rPr>
        <w:t xml:space="preserve"> </w:t>
      </w:r>
    </w:p>
    <w:p w14:paraId="38E88265" w14:textId="604058AD" w:rsidR="007A3E22" w:rsidRPr="007A3E22" w:rsidRDefault="007A3E22" w:rsidP="00483AF3">
      <w:pPr>
        <w:spacing w:before="240" w:after="0" w:line="240" w:lineRule="auto"/>
        <w:jc w:val="both"/>
        <w:rPr>
          <w:rFonts w:ascii="Times New Roman" w:hAnsi="Times New Roman"/>
          <w:color w:val="00000A"/>
          <w:sz w:val="24"/>
          <w:szCs w:val="24"/>
        </w:rPr>
      </w:pPr>
      <w:r w:rsidRPr="007A3E22">
        <w:rPr>
          <w:rFonts w:ascii="Times New Roman" w:eastAsia="Times New Roman" w:hAnsi="Times New Roman"/>
          <w:sz w:val="24"/>
          <w:szCs w:val="24"/>
        </w:rPr>
        <w:t xml:space="preserve"> </w:t>
      </w:r>
      <w:r w:rsidRPr="007A3E22">
        <w:rPr>
          <w:rFonts w:ascii="Times New Roman" w:hAnsi="Times New Roman"/>
          <w:color w:val="00000A"/>
          <w:sz w:val="24"/>
          <w:szCs w:val="24"/>
        </w:rPr>
        <w:t xml:space="preserve">Pašvaldības domes priekšsēdētāja        </w:t>
      </w:r>
      <w:r w:rsidR="008E1986">
        <w:rPr>
          <w:rFonts w:ascii="Times New Roman" w:hAnsi="Times New Roman"/>
          <w:color w:val="00000A"/>
          <w:sz w:val="24"/>
          <w:szCs w:val="24"/>
        </w:rPr>
        <w:tab/>
      </w:r>
      <w:r w:rsidR="008E1986">
        <w:rPr>
          <w:rFonts w:ascii="Times New Roman" w:hAnsi="Times New Roman"/>
          <w:color w:val="00000A"/>
          <w:sz w:val="24"/>
          <w:szCs w:val="24"/>
        </w:rPr>
        <w:tab/>
      </w:r>
      <w:bookmarkStart w:id="7" w:name="_GoBack"/>
      <w:bookmarkEnd w:id="7"/>
      <w:r w:rsidRPr="007A3E22">
        <w:rPr>
          <w:rFonts w:ascii="Times New Roman" w:hAnsi="Times New Roman"/>
          <w:color w:val="00000A"/>
          <w:sz w:val="24"/>
          <w:szCs w:val="24"/>
        </w:rPr>
        <w:t xml:space="preserve">                       </w:t>
      </w:r>
      <w:proofErr w:type="spellStart"/>
      <w:r w:rsidRPr="007A3E22">
        <w:rPr>
          <w:rFonts w:ascii="Times New Roman" w:hAnsi="Times New Roman"/>
          <w:color w:val="00000A"/>
          <w:sz w:val="24"/>
          <w:szCs w:val="24"/>
        </w:rPr>
        <w:t>V.Jablonska</w:t>
      </w:r>
      <w:proofErr w:type="spellEnd"/>
    </w:p>
    <w:p w14:paraId="70754E7D" w14:textId="07C80673" w:rsidR="007A3E22" w:rsidRPr="007A3E22" w:rsidRDefault="007A3E22" w:rsidP="007A3E22">
      <w:pPr>
        <w:spacing w:after="120" w:line="240" w:lineRule="auto"/>
        <w:jc w:val="center"/>
        <w:rPr>
          <w:rFonts w:ascii="Times New Roman" w:eastAsia="Lucida Sans Unicode" w:hAnsi="Times New Roman"/>
          <w:sz w:val="24"/>
          <w:szCs w:val="24"/>
          <w:lang w:eastAsia="lv-LV"/>
        </w:rPr>
      </w:pPr>
      <w:bookmarkStart w:id="8" w:name="_Hlk2764872"/>
      <w:r w:rsidRPr="007A3E22">
        <w:rPr>
          <w:rFonts w:ascii="Times New Roman" w:eastAsia="Lucida Sans Unicode" w:hAnsi="Times New Roman"/>
          <w:sz w:val="24"/>
          <w:szCs w:val="24"/>
          <w:lang w:eastAsia="lv-LV"/>
        </w:rPr>
        <w:br w:type="page"/>
      </w:r>
      <w:r w:rsidR="004C2D42">
        <w:rPr>
          <w:rFonts w:ascii="Times New Roman" w:eastAsia="Lucida Sans Unicode" w:hAnsi="Times New Roman"/>
          <w:sz w:val="24"/>
          <w:szCs w:val="24"/>
          <w:lang w:eastAsia="lv-LV"/>
        </w:rPr>
        <w:lastRenderedPageBreak/>
        <w:t>SAISTOŠO NOTEIKUMU Nr.14/20</w:t>
      </w:r>
    </w:p>
    <w:p w14:paraId="5F510B77" w14:textId="77777777" w:rsidR="007A3E22" w:rsidRPr="007A3E22" w:rsidRDefault="007A3E22" w:rsidP="007A3E22">
      <w:pPr>
        <w:widowControl w:val="0"/>
        <w:suppressAutoHyphens/>
        <w:spacing w:after="0" w:line="240" w:lineRule="auto"/>
        <w:jc w:val="center"/>
        <w:rPr>
          <w:rFonts w:ascii="Times New Roman" w:eastAsia="Lucida Sans Unicode" w:hAnsi="Times New Roman"/>
          <w:b/>
          <w:sz w:val="28"/>
          <w:szCs w:val="28"/>
          <w:lang w:eastAsia="lv-LV"/>
        </w:rPr>
      </w:pPr>
      <w:r w:rsidRPr="007A3E22">
        <w:rPr>
          <w:rFonts w:ascii="Times New Roman" w:eastAsia="Lucida Sans Unicode" w:hAnsi="Times New Roman"/>
          <w:b/>
          <w:sz w:val="28"/>
          <w:szCs w:val="28"/>
          <w:lang w:eastAsia="lv-LV"/>
        </w:rPr>
        <w:t>“Par krīzes pabalstu piešķiršanu Priekules novadā ārkārtējās situācijas laikā saistībā ar Covid-19 izplatību”</w:t>
      </w:r>
    </w:p>
    <w:p w14:paraId="4331D063" w14:textId="77777777" w:rsidR="007A3E22" w:rsidRPr="007A3E22" w:rsidRDefault="007A3E22" w:rsidP="007A3E22">
      <w:pPr>
        <w:widowControl w:val="0"/>
        <w:suppressAutoHyphens/>
        <w:spacing w:after="0" w:line="240" w:lineRule="auto"/>
        <w:jc w:val="center"/>
        <w:rPr>
          <w:rFonts w:ascii="Times New Roman" w:eastAsia="Lucida Sans Unicode" w:hAnsi="Times New Roman"/>
          <w:sz w:val="24"/>
          <w:szCs w:val="24"/>
          <w:lang w:eastAsia="lv-LV"/>
        </w:rPr>
      </w:pPr>
    </w:p>
    <w:p w14:paraId="69143EFA" w14:textId="77777777" w:rsidR="007A3E22" w:rsidRPr="007A3E22" w:rsidRDefault="007A3E22" w:rsidP="007A3E22">
      <w:pPr>
        <w:widowControl w:val="0"/>
        <w:suppressAutoHyphens/>
        <w:spacing w:after="0" w:line="240" w:lineRule="auto"/>
        <w:jc w:val="center"/>
        <w:rPr>
          <w:rFonts w:ascii="Times New Roman" w:eastAsia="Lucida Sans Unicode" w:hAnsi="Times New Roman"/>
          <w:sz w:val="28"/>
          <w:szCs w:val="28"/>
          <w:lang w:eastAsia="lv-LV"/>
        </w:rPr>
      </w:pPr>
      <w:r w:rsidRPr="007A3E22">
        <w:rPr>
          <w:rFonts w:ascii="Times New Roman" w:eastAsia="Lucida Sans Unicode" w:hAnsi="Times New Roman"/>
          <w:sz w:val="28"/>
          <w:szCs w:val="28"/>
          <w:lang w:eastAsia="lv-LV"/>
        </w:rPr>
        <w:t>Paskaidrojuma raksts</w:t>
      </w:r>
    </w:p>
    <w:p w14:paraId="48C0F4EE" w14:textId="77777777" w:rsidR="007A3E22" w:rsidRPr="007A3E22" w:rsidRDefault="007A3E22" w:rsidP="007A3E22">
      <w:pPr>
        <w:widowControl w:val="0"/>
        <w:suppressAutoHyphens/>
        <w:spacing w:after="0" w:line="240" w:lineRule="auto"/>
        <w:jc w:val="both"/>
        <w:rPr>
          <w:rFonts w:ascii="Times New Roman" w:eastAsia="Lucida Sans Unicode"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79"/>
      </w:tblGrid>
      <w:tr w:rsidR="007A3E22" w:rsidRPr="007A3E22" w14:paraId="775F06D1" w14:textId="77777777" w:rsidTr="003936D6">
        <w:tc>
          <w:tcPr>
            <w:tcW w:w="2376" w:type="dxa"/>
            <w:shd w:val="clear" w:color="auto" w:fill="auto"/>
          </w:tcPr>
          <w:p w14:paraId="2D812ED2" w14:textId="77777777" w:rsidR="007A3E22" w:rsidRPr="007A3E22" w:rsidRDefault="007A3E22" w:rsidP="007A3E22">
            <w:pPr>
              <w:spacing w:after="0" w:line="240" w:lineRule="auto"/>
              <w:jc w:val="center"/>
              <w:rPr>
                <w:rFonts w:ascii="Times New Roman" w:eastAsia="Times New Roman" w:hAnsi="Times New Roman"/>
                <w:b/>
                <w:sz w:val="24"/>
                <w:szCs w:val="24"/>
              </w:rPr>
            </w:pPr>
            <w:r w:rsidRPr="007A3E22">
              <w:rPr>
                <w:rFonts w:ascii="Times New Roman" w:eastAsia="Times New Roman" w:hAnsi="Times New Roman"/>
                <w:b/>
                <w:sz w:val="24"/>
                <w:szCs w:val="24"/>
              </w:rPr>
              <w:t>Paskaidrojuma raksta sadaļas</w:t>
            </w:r>
          </w:p>
        </w:tc>
        <w:tc>
          <w:tcPr>
            <w:tcW w:w="6379" w:type="dxa"/>
            <w:shd w:val="clear" w:color="auto" w:fill="auto"/>
          </w:tcPr>
          <w:p w14:paraId="4FEDF864" w14:textId="77777777" w:rsidR="007A3E22" w:rsidRPr="007A3E22" w:rsidRDefault="007A3E22" w:rsidP="007A3E22">
            <w:pPr>
              <w:spacing w:after="0" w:line="240" w:lineRule="auto"/>
              <w:jc w:val="center"/>
              <w:rPr>
                <w:rFonts w:ascii="Times New Roman" w:eastAsia="Times New Roman" w:hAnsi="Times New Roman"/>
                <w:b/>
                <w:sz w:val="24"/>
                <w:szCs w:val="24"/>
              </w:rPr>
            </w:pPr>
            <w:r w:rsidRPr="007A3E22">
              <w:rPr>
                <w:rFonts w:ascii="Times New Roman" w:eastAsia="Times New Roman" w:hAnsi="Times New Roman"/>
                <w:b/>
                <w:sz w:val="24"/>
                <w:szCs w:val="24"/>
              </w:rPr>
              <w:t>Norādāmā informācija</w:t>
            </w:r>
          </w:p>
        </w:tc>
      </w:tr>
      <w:tr w:rsidR="007A3E22" w:rsidRPr="007A3E22" w14:paraId="00362C2C" w14:textId="77777777" w:rsidTr="003936D6">
        <w:tc>
          <w:tcPr>
            <w:tcW w:w="2376" w:type="dxa"/>
            <w:shd w:val="clear" w:color="auto" w:fill="auto"/>
          </w:tcPr>
          <w:p w14:paraId="13956EBF" w14:textId="77777777" w:rsidR="007A3E22" w:rsidRPr="007A3E22" w:rsidRDefault="007A3E22" w:rsidP="007A3E22">
            <w:pPr>
              <w:spacing w:after="0" w:line="240" w:lineRule="auto"/>
              <w:rPr>
                <w:rFonts w:ascii="Times New Roman" w:eastAsia="Times New Roman" w:hAnsi="Times New Roman"/>
                <w:sz w:val="24"/>
                <w:szCs w:val="24"/>
              </w:rPr>
            </w:pPr>
            <w:r w:rsidRPr="007A3E22">
              <w:rPr>
                <w:rFonts w:ascii="Times New Roman" w:eastAsia="Times New Roman" w:hAnsi="Times New Roman"/>
                <w:sz w:val="24"/>
                <w:szCs w:val="24"/>
              </w:rPr>
              <w:t>1. Projekta</w:t>
            </w:r>
          </w:p>
          <w:p w14:paraId="66C661BD" w14:textId="77777777" w:rsidR="007A3E22" w:rsidRPr="007A3E22" w:rsidRDefault="007A3E22" w:rsidP="007A3E22">
            <w:pPr>
              <w:spacing w:after="0" w:line="240" w:lineRule="auto"/>
              <w:rPr>
                <w:rFonts w:ascii="Times New Roman" w:eastAsia="Times New Roman" w:hAnsi="Times New Roman"/>
                <w:sz w:val="24"/>
                <w:szCs w:val="24"/>
              </w:rPr>
            </w:pPr>
            <w:r w:rsidRPr="007A3E22">
              <w:rPr>
                <w:rFonts w:ascii="Times New Roman" w:eastAsia="Times New Roman" w:hAnsi="Times New Roman"/>
                <w:sz w:val="24"/>
                <w:szCs w:val="24"/>
              </w:rPr>
              <w:t>nepieciešamības</w:t>
            </w:r>
          </w:p>
          <w:p w14:paraId="63A06D05" w14:textId="77777777" w:rsidR="007A3E22" w:rsidRPr="007A3E22" w:rsidRDefault="007A3E22" w:rsidP="007A3E22">
            <w:pPr>
              <w:spacing w:after="0" w:line="240" w:lineRule="auto"/>
              <w:rPr>
                <w:rFonts w:ascii="Times New Roman" w:eastAsia="Times New Roman" w:hAnsi="Times New Roman"/>
                <w:sz w:val="24"/>
                <w:szCs w:val="24"/>
              </w:rPr>
            </w:pPr>
            <w:r w:rsidRPr="007A3E22">
              <w:rPr>
                <w:rFonts w:ascii="Times New Roman" w:eastAsia="Times New Roman" w:hAnsi="Times New Roman"/>
                <w:sz w:val="24"/>
                <w:szCs w:val="24"/>
              </w:rPr>
              <w:t>pamatojums</w:t>
            </w:r>
          </w:p>
        </w:tc>
        <w:tc>
          <w:tcPr>
            <w:tcW w:w="6379" w:type="dxa"/>
            <w:shd w:val="clear" w:color="auto" w:fill="auto"/>
          </w:tcPr>
          <w:p w14:paraId="1C833F19" w14:textId="77777777" w:rsidR="007A3E22" w:rsidRPr="007A3E22" w:rsidRDefault="007A3E22" w:rsidP="007A3E22">
            <w:pPr>
              <w:spacing w:after="0" w:line="240" w:lineRule="auto"/>
              <w:jc w:val="both"/>
              <w:rPr>
                <w:rFonts w:ascii="Times New Roman" w:eastAsia="Times New Roman" w:hAnsi="Times New Roman"/>
                <w:sz w:val="24"/>
                <w:szCs w:val="24"/>
              </w:rPr>
            </w:pPr>
            <w:bookmarkStart w:id="9" w:name="_Hlk38027185"/>
            <w:r w:rsidRPr="007A3E22">
              <w:rPr>
                <w:rFonts w:ascii="Times New Roman" w:eastAsia="Times New Roman" w:hAnsi="Times New Roman"/>
                <w:sz w:val="24"/>
                <w:szCs w:val="24"/>
              </w:rPr>
              <w:t>Sociālo pakalpojumu un sociālās palīdzības likuma pārejas noteikumu 37.punkta 1.apakšpunktā noteikts:</w:t>
            </w:r>
          </w:p>
          <w:p w14:paraId="7218533B" w14:textId="77777777" w:rsidR="007A3E22" w:rsidRPr="007A3E22" w:rsidRDefault="007A3E22" w:rsidP="007A3E22">
            <w:pPr>
              <w:spacing w:after="0" w:line="240" w:lineRule="auto"/>
              <w:jc w:val="both"/>
              <w:rPr>
                <w:rFonts w:ascii="Times New Roman" w:eastAsia="Times New Roman" w:hAnsi="Times New Roman"/>
                <w:i/>
                <w:iCs/>
                <w:sz w:val="24"/>
                <w:szCs w:val="24"/>
              </w:rPr>
            </w:pPr>
            <w:r w:rsidRPr="007A3E22">
              <w:rPr>
                <w:rFonts w:ascii="Times New Roman" w:eastAsia="Times New Roman" w:hAnsi="Times New Roman"/>
                <w:sz w:val="24"/>
                <w:szCs w:val="24"/>
              </w:rPr>
              <w:t>“</w:t>
            </w:r>
            <w:r w:rsidRPr="007A3E22">
              <w:rPr>
                <w:rFonts w:ascii="Times New Roman" w:eastAsia="Times New Roman" w:hAnsi="Times New Roman"/>
                <w:i/>
                <w:iCs/>
                <w:sz w:val="24"/>
                <w:szCs w:val="24"/>
              </w:rPr>
              <w:t>37. Laikā, kamēr visā valstī ir izsludināta ārkārtējā situācija sakarā ar Covid-19 izplatību, un vienu kalendāra mēnesi pēc ārkārtējās situācijas beigām:</w:t>
            </w:r>
          </w:p>
          <w:p w14:paraId="2A3E04A2" w14:textId="77777777" w:rsidR="007A3E22" w:rsidRPr="007A3E22" w:rsidRDefault="007A3E22" w:rsidP="007A3E22">
            <w:pPr>
              <w:spacing w:after="0" w:line="240" w:lineRule="auto"/>
              <w:jc w:val="both"/>
              <w:rPr>
                <w:rFonts w:ascii="Times New Roman" w:eastAsia="Times New Roman" w:hAnsi="Times New Roman"/>
                <w:sz w:val="24"/>
                <w:szCs w:val="24"/>
              </w:rPr>
            </w:pPr>
            <w:r w:rsidRPr="007A3E22">
              <w:rPr>
                <w:rFonts w:ascii="Times New Roman" w:eastAsia="Times New Roman" w:hAnsi="Times New Roman"/>
                <w:i/>
                <w:iCs/>
                <w:sz w:val="24"/>
                <w:szCs w:val="24"/>
              </w:rPr>
              <w:t>1) pašvaldība piešķir ģimenei (personai), kura ārkārtējās situācijas dēļ nespēj nodrošināt savas pamatvajadzības, šā likuma 35. panta otrajā daļā noteikto pabalstu krīzes situācijā, kas tiek izmaksāts no pašvaldības budžeta līdzekļiem. Pabalstu krīzes situācijā nepiešķir atsevišķi dzīvojošai personai vai par personu ģimenē, kurai atbilstoši normatīvajiem aktiem ir piešķirts dīkstāves pabalsts vai dīkstāves palīdzības pabalsts</w:t>
            </w:r>
            <w:r w:rsidRPr="007A3E22">
              <w:rPr>
                <w:rFonts w:ascii="Times New Roman" w:eastAsia="Times New Roman" w:hAnsi="Times New Roman"/>
                <w:sz w:val="24"/>
                <w:szCs w:val="24"/>
              </w:rPr>
              <w:t>”.</w:t>
            </w:r>
          </w:p>
          <w:bookmarkEnd w:id="9"/>
          <w:p w14:paraId="28447A9E" w14:textId="77777777" w:rsidR="007A3E22" w:rsidRPr="007A3E22" w:rsidRDefault="007A3E22" w:rsidP="007A3E22">
            <w:pPr>
              <w:spacing w:after="0" w:line="240" w:lineRule="auto"/>
              <w:jc w:val="both"/>
              <w:rPr>
                <w:rFonts w:ascii="Times New Roman" w:eastAsia="Times New Roman" w:hAnsi="Times New Roman"/>
                <w:sz w:val="24"/>
                <w:szCs w:val="24"/>
              </w:rPr>
            </w:pPr>
          </w:p>
          <w:p w14:paraId="6620C8FA" w14:textId="77777777" w:rsidR="007A3E22" w:rsidRPr="007A3E22" w:rsidRDefault="007A3E22" w:rsidP="007A3E22">
            <w:pPr>
              <w:spacing w:after="0" w:line="240" w:lineRule="auto"/>
              <w:jc w:val="both"/>
              <w:rPr>
                <w:rFonts w:ascii="Times New Roman" w:eastAsia="Times New Roman" w:hAnsi="Times New Roman"/>
                <w:sz w:val="24"/>
                <w:szCs w:val="24"/>
              </w:rPr>
            </w:pPr>
            <w:r w:rsidRPr="007A3E22">
              <w:rPr>
                <w:rFonts w:ascii="Times New Roman" w:eastAsia="Times New Roman" w:hAnsi="Times New Roman"/>
                <w:sz w:val="24"/>
                <w:szCs w:val="24"/>
              </w:rPr>
              <w:t>Priekules novada pašvaldībā krīzes pabalsta piešķiršanas kārtība noteikta Priekules novada pašvaldības domes 2016.gada 25.augusta saistošo noteikumu Nr.5 „Par sociālās palīdzības pabalstiem Priekules novadā” (apstiprināti ar sēdes lēmumu (prot. Nr.15, 8.)) (turpmāk – saistošie noteikumi) 12.punktā:</w:t>
            </w:r>
          </w:p>
          <w:p w14:paraId="12CB06E6" w14:textId="77777777" w:rsidR="007A3E22" w:rsidRPr="007A3E22" w:rsidRDefault="007A3E22" w:rsidP="007A3E22">
            <w:pPr>
              <w:spacing w:after="0" w:line="240" w:lineRule="auto"/>
              <w:jc w:val="both"/>
              <w:rPr>
                <w:rFonts w:ascii="Times New Roman" w:eastAsia="Times New Roman" w:hAnsi="Times New Roman"/>
                <w:i/>
                <w:iCs/>
                <w:sz w:val="24"/>
                <w:szCs w:val="24"/>
              </w:rPr>
            </w:pPr>
            <w:r w:rsidRPr="007A3E22">
              <w:rPr>
                <w:rFonts w:ascii="Times New Roman" w:eastAsia="Times New Roman" w:hAnsi="Times New Roman"/>
                <w:i/>
                <w:iCs/>
                <w:sz w:val="24"/>
                <w:szCs w:val="24"/>
              </w:rPr>
              <w:t>“</w:t>
            </w:r>
            <w:bookmarkStart w:id="10" w:name="_Hlk38027455"/>
            <w:r w:rsidRPr="007A3E22">
              <w:rPr>
                <w:rFonts w:ascii="Times New Roman" w:eastAsia="Times New Roman" w:hAnsi="Times New Roman"/>
                <w:i/>
                <w:iCs/>
                <w:sz w:val="24"/>
                <w:szCs w:val="24"/>
              </w:rPr>
              <w:t xml:space="preserve">12. Pabalstu ārkārtas situācijā (stihiskas nelaimes, avārijas vai iepriekš neparedzami apstākļi) piešķir līdz 300,00 </w:t>
            </w:r>
            <w:proofErr w:type="spellStart"/>
            <w:r w:rsidRPr="007A3E22">
              <w:rPr>
                <w:rFonts w:ascii="Times New Roman" w:eastAsia="Times New Roman" w:hAnsi="Times New Roman"/>
                <w:i/>
                <w:iCs/>
                <w:sz w:val="24"/>
                <w:szCs w:val="24"/>
              </w:rPr>
              <w:t>euro</w:t>
            </w:r>
            <w:proofErr w:type="spellEnd"/>
            <w:r w:rsidRPr="007A3E22">
              <w:rPr>
                <w:rFonts w:ascii="Times New Roman" w:eastAsia="Times New Roman" w:hAnsi="Times New Roman"/>
                <w:i/>
                <w:iCs/>
                <w:sz w:val="24"/>
                <w:szCs w:val="24"/>
              </w:rPr>
              <w:t xml:space="preserve"> ģimenei vai personai, neizvērtējot ienākumus, bet ņemot vērā iepriekš neparedzamo apstākļu radīto zaudējumu sekas, tikai tajos gadījumos, ja nepienākas cits valsts noteiktais pabalsts vai tas ir nepietiekams minimālo izdevumu segšanai.”</w:t>
            </w:r>
            <w:bookmarkEnd w:id="10"/>
          </w:p>
          <w:p w14:paraId="11D4647F" w14:textId="77777777" w:rsidR="007A3E22" w:rsidRPr="007A3E22" w:rsidRDefault="007A3E22" w:rsidP="007A3E22">
            <w:pPr>
              <w:spacing w:after="0" w:line="240" w:lineRule="auto"/>
              <w:jc w:val="both"/>
              <w:rPr>
                <w:rFonts w:ascii="Times New Roman" w:eastAsia="Times New Roman" w:hAnsi="Times New Roman"/>
                <w:iCs/>
                <w:sz w:val="24"/>
                <w:szCs w:val="24"/>
              </w:rPr>
            </w:pPr>
          </w:p>
          <w:p w14:paraId="1C2025CB" w14:textId="77777777" w:rsidR="007A3E22" w:rsidRPr="007A3E22" w:rsidRDefault="007A3E22" w:rsidP="007A3E22">
            <w:pPr>
              <w:spacing w:after="0" w:line="240" w:lineRule="auto"/>
              <w:jc w:val="both"/>
              <w:rPr>
                <w:rFonts w:ascii="Times New Roman" w:eastAsia="Times New Roman" w:hAnsi="Times New Roman"/>
                <w:i/>
                <w:sz w:val="24"/>
                <w:szCs w:val="24"/>
              </w:rPr>
            </w:pPr>
            <w:r w:rsidRPr="007A3E22">
              <w:rPr>
                <w:rFonts w:ascii="Times New Roman" w:eastAsia="Times New Roman" w:hAnsi="Times New Roman"/>
                <w:iCs/>
                <w:sz w:val="24"/>
                <w:szCs w:val="24"/>
              </w:rPr>
              <w:t xml:space="preserve">Saistošajos noteikumos šobrīd paredzēts piešķirt ģimenei vai personai pabalstu ārkārtas situācijā līdz 300 </w:t>
            </w:r>
            <w:proofErr w:type="spellStart"/>
            <w:r w:rsidRPr="007A3E22">
              <w:rPr>
                <w:rFonts w:ascii="Times New Roman" w:eastAsia="Times New Roman" w:hAnsi="Times New Roman"/>
                <w:i/>
                <w:sz w:val="24"/>
                <w:szCs w:val="24"/>
              </w:rPr>
              <w:t>euro</w:t>
            </w:r>
            <w:proofErr w:type="spellEnd"/>
            <w:r w:rsidRPr="007A3E22">
              <w:rPr>
                <w:rFonts w:ascii="Times New Roman" w:eastAsia="Times New Roman" w:hAnsi="Times New Roman"/>
                <w:iCs/>
                <w:sz w:val="24"/>
                <w:szCs w:val="24"/>
              </w:rPr>
              <w:t>, neskatoties ne uz ģimenes locekļu skaitu, ne izvērtējot ienākumus. Regulējums ir vispārīgs un šajā gadījumā nav iespējams izvērtēt</w:t>
            </w:r>
            <w:r w:rsidRPr="007A3E22">
              <w:rPr>
                <w:rFonts w:ascii="Times New Roman" w:hAnsi="Times New Roman"/>
                <w:color w:val="00000A"/>
                <w:sz w:val="24"/>
                <w:szCs w:val="24"/>
              </w:rPr>
              <w:t xml:space="preserve"> </w:t>
            </w:r>
            <w:r w:rsidRPr="007A3E22">
              <w:rPr>
                <w:rFonts w:ascii="Times New Roman" w:eastAsia="Times New Roman" w:hAnsi="Times New Roman"/>
                <w:iCs/>
                <w:sz w:val="24"/>
                <w:szCs w:val="24"/>
              </w:rPr>
              <w:t xml:space="preserve">neparedzamo apstākļu radīto zaudējumu sekas. </w:t>
            </w:r>
          </w:p>
          <w:p w14:paraId="1856A56E" w14:textId="77777777" w:rsidR="007A3E22" w:rsidRPr="007A3E22" w:rsidRDefault="007A3E22" w:rsidP="007A3E22">
            <w:pPr>
              <w:spacing w:after="0" w:line="240" w:lineRule="auto"/>
              <w:jc w:val="both"/>
              <w:rPr>
                <w:rFonts w:ascii="Times New Roman" w:eastAsia="Times New Roman" w:hAnsi="Times New Roman"/>
                <w:iCs/>
                <w:sz w:val="24"/>
                <w:szCs w:val="24"/>
              </w:rPr>
            </w:pPr>
          </w:p>
          <w:p w14:paraId="4F1527C7" w14:textId="77777777" w:rsidR="007A3E22" w:rsidRPr="007A3E22" w:rsidRDefault="007A3E22" w:rsidP="007A3E22">
            <w:pPr>
              <w:spacing w:after="0" w:line="240" w:lineRule="auto"/>
              <w:jc w:val="both"/>
              <w:rPr>
                <w:rFonts w:ascii="Times New Roman" w:eastAsia="Times New Roman" w:hAnsi="Times New Roman"/>
                <w:iCs/>
                <w:sz w:val="24"/>
                <w:szCs w:val="24"/>
              </w:rPr>
            </w:pPr>
            <w:r w:rsidRPr="007A3E22">
              <w:rPr>
                <w:rFonts w:ascii="Times New Roman" w:eastAsia="Times New Roman" w:hAnsi="Times New Roman"/>
                <w:iCs/>
                <w:sz w:val="24"/>
                <w:szCs w:val="24"/>
              </w:rPr>
              <w:t>Šo regulējumu praktiski ir grūti piemērot atbalsta sniegšanai ģimenēm (personām), kuras krīzes situācijā nonākušas valstī izsludinātās ārkārtējās situācijas dēl saistībā ar Covid-19 izplatību. Lai nodrošinātu vienlīdzīgu krīzes pabalsta piešķiršanu, ir nepieciešams precīzi noteikt pabalsta apmēru uz vienu personu, kā arī kritērijus pabalsta piešķiršanai.</w:t>
            </w:r>
          </w:p>
          <w:p w14:paraId="79A3EDAF" w14:textId="77777777" w:rsidR="007A3E22" w:rsidRPr="007A3E22" w:rsidRDefault="007A3E22" w:rsidP="007A3E22">
            <w:pPr>
              <w:spacing w:after="0" w:line="240" w:lineRule="auto"/>
              <w:jc w:val="both"/>
              <w:rPr>
                <w:rFonts w:ascii="Times New Roman" w:eastAsia="Times New Roman" w:hAnsi="Times New Roman"/>
                <w:iCs/>
                <w:sz w:val="24"/>
                <w:szCs w:val="24"/>
              </w:rPr>
            </w:pPr>
          </w:p>
          <w:p w14:paraId="20E23E19" w14:textId="77777777" w:rsidR="007A3E22" w:rsidRPr="007A3E22" w:rsidRDefault="007A3E22" w:rsidP="007A3E22">
            <w:pPr>
              <w:spacing w:after="0" w:line="240" w:lineRule="auto"/>
              <w:jc w:val="both"/>
              <w:rPr>
                <w:rFonts w:ascii="Times New Roman" w:eastAsia="Times New Roman" w:hAnsi="Times New Roman"/>
                <w:sz w:val="24"/>
                <w:szCs w:val="24"/>
              </w:rPr>
            </w:pPr>
            <w:r w:rsidRPr="007A3E22">
              <w:rPr>
                <w:rFonts w:ascii="Times New Roman" w:eastAsia="Times New Roman" w:hAnsi="Times New Roman"/>
                <w:sz w:val="24"/>
                <w:szCs w:val="24"/>
              </w:rPr>
              <w:t xml:space="preserve">Līdz ar to ir nepieciešams normatīvais regulējums, kas precizē  atbalsta sniegšanu iedzīvotājiem, kuri nonākuši krīzes situācijā valstī izsludinātās ārkārtējās situācijas dēļ saistībā ar Covid-19 izplatību.    </w:t>
            </w:r>
          </w:p>
          <w:p w14:paraId="227511BC" w14:textId="77777777" w:rsidR="007A3E22" w:rsidRPr="007A3E22" w:rsidRDefault="007A3E22" w:rsidP="007A3E22">
            <w:pPr>
              <w:spacing w:after="0" w:line="240" w:lineRule="auto"/>
              <w:jc w:val="both"/>
              <w:rPr>
                <w:rFonts w:ascii="Times New Roman" w:eastAsia="Times New Roman" w:hAnsi="Times New Roman"/>
                <w:sz w:val="24"/>
                <w:szCs w:val="24"/>
              </w:rPr>
            </w:pPr>
          </w:p>
        </w:tc>
      </w:tr>
      <w:tr w:rsidR="007A3E22" w:rsidRPr="007A3E22" w14:paraId="72C0CD1F" w14:textId="77777777" w:rsidTr="003936D6">
        <w:tc>
          <w:tcPr>
            <w:tcW w:w="2376" w:type="dxa"/>
            <w:shd w:val="clear" w:color="auto" w:fill="auto"/>
          </w:tcPr>
          <w:p w14:paraId="3949436A" w14:textId="77777777" w:rsidR="007A3E22" w:rsidRPr="007A3E22" w:rsidRDefault="007A3E22" w:rsidP="007A3E22">
            <w:pPr>
              <w:spacing w:after="0" w:line="240" w:lineRule="auto"/>
              <w:rPr>
                <w:rFonts w:ascii="Times New Roman" w:eastAsia="Times New Roman" w:hAnsi="Times New Roman"/>
                <w:sz w:val="24"/>
                <w:szCs w:val="24"/>
              </w:rPr>
            </w:pPr>
            <w:r w:rsidRPr="007A3E22">
              <w:rPr>
                <w:rFonts w:ascii="Times New Roman" w:eastAsia="Times New Roman" w:hAnsi="Times New Roman"/>
                <w:sz w:val="24"/>
                <w:szCs w:val="24"/>
              </w:rPr>
              <w:t>2. Īss projekta satura</w:t>
            </w:r>
          </w:p>
          <w:p w14:paraId="4AAC1286" w14:textId="77777777" w:rsidR="007A3E22" w:rsidRPr="007A3E22" w:rsidRDefault="007A3E22" w:rsidP="007A3E22">
            <w:pPr>
              <w:spacing w:after="0" w:line="240" w:lineRule="auto"/>
              <w:rPr>
                <w:rFonts w:ascii="Times New Roman" w:eastAsia="Times New Roman" w:hAnsi="Times New Roman"/>
                <w:sz w:val="24"/>
                <w:szCs w:val="24"/>
              </w:rPr>
            </w:pPr>
            <w:r w:rsidRPr="007A3E22">
              <w:rPr>
                <w:rFonts w:ascii="Times New Roman" w:eastAsia="Times New Roman" w:hAnsi="Times New Roman"/>
                <w:sz w:val="24"/>
                <w:szCs w:val="24"/>
              </w:rPr>
              <w:t>izklāsts</w:t>
            </w:r>
          </w:p>
        </w:tc>
        <w:tc>
          <w:tcPr>
            <w:tcW w:w="6379" w:type="dxa"/>
            <w:shd w:val="clear" w:color="auto" w:fill="auto"/>
          </w:tcPr>
          <w:p w14:paraId="464F7ED0" w14:textId="77777777" w:rsidR="007A3E22" w:rsidRPr="007A3E22" w:rsidRDefault="007A3E22" w:rsidP="007A3E22">
            <w:pPr>
              <w:spacing w:after="0" w:line="240" w:lineRule="auto"/>
              <w:jc w:val="both"/>
              <w:rPr>
                <w:rFonts w:ascii="Times New Roman" w:eastAsia="Times New Roman" w:hAnsi="Times New Roman"/>
                <w:sz w:val="24"/>
                <w:szCs w:val="24"/>
              </w:rPr>
            </w:pPr>
            <w:r w:rsidRPr="007A3E22">
              <w:rPr>
                <w:rFonts w:ascii="Times New Roman" w:eastAsia="Times New Roman" w:hAnsi="Times New Roman"/>
                <w:sz w:val="24"/>
                <w:szCs w:val="24"/>
              </w:rPr>
              <w:t xml:space="preserve">Saistošie noteikumi „Par krīzes pabalstu piešķiršanu Priekules novadā ārkārtējās situācijas laikā saistībā ar Covid-19 izplatību” nosaka krīzes pabalsta piešķiršanas kārtību Priekules novadā </w:t>
            </w:r>
            <w:r w:rsidRPr="007A3E22">
              <w:rPr>
                <w:rFonts w:ascii="Times New Roman" w:eastAsia="Times New Roman" w:hAnsi="Times New Roman"/>
                <w:sz w:val="24"/>
                <w:szCs w:val="24"/>
              </w:rPr>
              <w:lastRenderedPageBreak/>
              <w:t>valstī izsludinātās ārkārtējās situācijas laikā saistība ar Covid-19 izplatību, tā apmēru, personu loku, kuras ir tiesīgas saņemt šo pabalstu, pabalsta pieprasīšanas, piešķiršanas un saņemšanas kārtību.</w:t>
            </w:r>
          </w:p>
        </w:tc>
      </w:tr>
      <w:tr w:rsidR="007A3E22" w:rsidRPr="007A3E22" w14:paraId="6819BB00" w14:textId="77777777" w:rsidTr="003936D6">
        <w:tc>
          <w:tcPr>
            <w:tcW w:w="2376" w:type="dxa"/>
            <w:shd w:val="clear" w:color="auto" w:fill="auto"/>
          </w:tcPr>
          <w:p w14:paraId="698A1D1D" w14:textId="77777777" w:rsidR="007A3E22" w:rsidRPr="007A3E22" w:rsidRDefault="007A3E22" w:rsidP="007A3E22">
            <w:pPr>
              <w:spacing w:after="0" w:line="240" w:lineRule="auto"/>
              <w:rPr>
                <w:rFonts w:ascii="Times New Roman" w:eastAsia="Times New Roman" w:hAnsi="Times New Roman"/>
                <w:sz w:val="24"/>
                <w:szCs w:val="24"/>
              </w:rPr>
            </w:pPr>
            <w:r w:rsidRPr="007A3E22">
              <w:rPr>
                <w:rFonts w:ascii="Times New Roman" w:eastAsia="Times New Roman" w:hAnsi="Times New Roman"/>
                <w:sz w:val="24"/>
                <w:szCs w:val="24"/>
              </w:rPr>
              <w:t>3. Informācija par</w:t>
            </w:r>
          </w:p>
          <w:p w14:paraId="728BCF4D" w14:textId="77777777" w:rsidR="007A3E22" w:rsidRPr="007A3E22" w:rsidRDefault="007A3E22" w:rsidP="007A3E22">
            <w:pPr>
              <w:spacing w:after="0" w:line="240" w:lineRule="auto"/>
              <w:rPr>
                <w:rFonts w:ascii="Times New Roman" w:eastAsia="Times New Roman" w:hAnsi="Times New Roman"/>
                <w:sz w:val="24"/>
                <w:szCs w:val="24"/>
              </w:rPr>
            </w:pPr>
            <w:r w:rsidRPr="007A3E22">
              <w:rPr>
                <w:rFonts w:ascii="Times New Roman" w:eastAsia="Times New Roman" w:hAnsi="Times New Roman"/>
                <w:sz w:val="24"/>
                <w:szCs w:val="24"/>
              </w:rPr>
              <w:t>plānoto projekta</w:t>
            </w:r>
          </w:p>
          <w:p w14:paraId="789CC125" w14:textId="77777777" w:rsidR="007A3E22" w:rsidRPr="007A3E22" w:rsidRDefault="007A3E22" w:rsidP="007A3E22">
            <w:pPr>
              <w:spacing w:after="0" w:line="240" w:lineRule="auto"/>
              <w:rPr>
                <w:rFonts w:ascii="Times New Roman" w:eastAsia="Times New Roman" w:hAnsi="Times New Roman"/>
                <w:sz w:val="24"/>
                <w:szCs w:val="24"/>
              </w:rPr>
            </w:pPr>
            <w:r w:rsidRPr="007A3E22">
              <w:rPr>
                <w:rFonts w:ascii="Times New Roman" w:eastAsia="Times New Roman" w:hAnsi="Times New Roman"/>
                <w:sz w:val="24"/>
                <w:szCs w:val="24"/>
              </w:rPr>
              <w:t>ietekmi uz pašvaldības</w:t>
            </w:r>
          </w:p>
          <w:p w14:paraId="30AA922B" w14:textId="77777777" w:rsidR="007A3E22" w:rsidRPr="007A3E22" w:rsidRDefault="007A3E22" w:rsidP="007A3E22">
            <w:pPr>
              <w:spacing w:after="0" w:line="240" w:lineRule="auto"/>
              <w:rPr>
                <w:rFonts w:ascii="Times New Roman" w:eastAsia="Times New Roman" w:hAnsi="Times New Roman"/>
                <w:sz w:val="24"/>
                <w:szCs w:val="24"/>
              </w:rPr>
            </w:pPr>
            <w:r w:rsidRPr="007A3E22">
              <w:rPr>
                <w:rFonts w:ascii="Times New Roman" w:eastAsia="Times New Roman" w:hAnsi="Times New Roman"/>
                <w:sz w:val="24"/>
                <w:szCs w:val="24"/>
              </w:rPr>
              <w:t>budžetu</w:t>
            </w:r>
          </w:p>
        </w:tc>
        <w:tc>
          <w:tcPr>
            <w:tcW w:w="6379" w:type="dxa"/>
            <w:shd w:val="clear" w:color="auto" w:fill="auto"/>
            <w:vAlign w:val="center"/>
          </w:tcPr>
          <w:p w14:paraId="1AB63A7D" w14:textId="77777777" w:rsidR="007A3E22" w:rsidRPr="007A3E22" w:rsidRDefault="007A3E22" w:rsidP="007A3E22">
            <w:pPr>
              <w:spacing w:after="0" w:line="240" w:lineRule="auto"/>
              <w:jc w:val="both"/>
              <w:rPr>
                <w:rFonts w:ascii="Times New Roman" w:eastAsia="Times New Roman" w:hAnsi="Times New Roman"/>
                <w:sz w:val="24"/>
                <w:szCs w:val="24"/>
              </w:rPr>
            </w:pPr>
            <w:r w:rsidRPr="007A3E22">
              <w:rPr>
                <w:rFonts w:ascii="Times New Roman" w:eastAsia="Times New Roman" w:hAnsi="Times New Roman"/>
                <w:sz w:val="24"/>
                <w:szCs w:val="24"/>
              </w:rPr>
              <w:t xml:space="preserve">2020.gadā Priekules novada sociālā dienesta budžetā paredzēts finansējums 3500 </w:t>
            </w:r>
            <w:proofErr w:type="spellStart"/>
            <w:r w:rsidRPr="007A3E22">
              <w:rPr>
                <w:rFonts w:ascii="Times New Roman" w:eastAsia="Times New Roman" w:hAnsi="Times New Roman"/>
                <w:i/>
                <w:iCs/>
                <w:sz w:val="24"/>
                <w:szCs w:val="24"/>
              </w:rPr>
              <w:t>euro</w:t>
            </w:r>
            <w:proofErr w:type="spellEnd"/>
            <w:r w:rsidRPr="007A3E22">
              <w:rPr>
                <w:rFonts w:ascii="Times New Roman" w:eastAsia="Times New Roman" w:hAnsi="Times New Roman"/>
                <w:sz w:val="24"/>
                <w:szCs w:val="24"/>
              </w:rPr>
              <w:t xml:space="preserve"> apmērā pašvaldības pabalstiem naudā krīzes situācijā (EKK6254).</w:t>
            </w:r>
          </w:p>
          <w:p w14:paraId="23724DE9" w14:textId="184A4411" w:rsidR="007A3E22" w:rsidRPr="007A3E22" w:rsidRDefault="002C0365" w:rsidP="007A3E2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w:t>
            </w:r>
            <w:r w:rsidR="007A3E22" w:rsidRPr="007A3E22">
              <w:rPr>
                <w:rFonts w:ascii="Times New Roman" w:eastAsia="Times New Roman" w:hAnsi="Times New Roman"/>
                <w:sz w:val="24"/>
                <w:szCs w:val="24"/>
              </w:rPr>
              <w:t>inansējum</w:t>
            </w:r>
            <w:r>
              <w:rPr>
                <w:rFonts w:ascii="Times New Roman" w:eastAsia="Times New Roman" w:hAnsi="Times New Roman"/>
                <w:sz w:val="24"/>
                <w:szCs w:val="24"/>
              </w:rPr>
              <w:t>s</w:t>
            </w:r>
            <w:r w:rsidR="007A3E22" w:rsidRPr="007A3E22">
              <w:rPr>
                <w:rFonts w:ascii="Times New Roman" w:eastAsia="Times New Roman" w:hAnsi="Times New Roman"/>
                <w:sz w:val="24"/>
                <w:szCs w:val="24"/>
              </w:rPr>
              <w:t xml:space="preserve"> krīzes pabalstu izmaksai ārkārtējās situācijas laikā</w:t>
            </w:r>
            <w:r>
              <w:rPr>
                <w:rFonts w:ascii="Times New Roman" w:eastAsia="Times New Roman" w:hAnsi="Times New Roman"/>
                <w:sz w:val="24"/>
                <w:szCs w:val="24"/>
              </w:rPr>
              <w:t xml:space="preserve"> tiks apredzēts arī 2021.gada Priekules novada sociālā dienesta budžetā</w:t>
            </w:r>
            <w:r w:rsidR="007A3E22" w:rsidRPr="007A3E22">
              <w:rPr>
                <w:rFonts w:ascii="Times New Roman" w:eastAsia="Times New Roman" w:hAnsi="Times New Roman"/>
                <w:sz w:val="24"/>
                <w:szCs w:val="24"/>
              </w:rPr>
              <w:t xml:space="preserve">. </w:t>
            </w:r>
          </w:p>
          <w:p w14:paraId="436F4DB7" w14:textId="6E9BF840" w:rsidR="002C0365" w:rsidRPr="007A3E22" w:rsidRDefault="002C0365" w:rsidP="002C0365">
            <w:pPr>
              <w:spacing w:after="0" w:line="240" w:lineRule="auto"/>
              <w:jc w:val="both"/>
              <w:rPr>
                <w:rFonts w:ascii="Times New Roman" w:eastAsia="Times New Roman" w:hAnsi="Times New Roman"/>
                <w:sz w:val="24"/>
                <w:szCs w:val="24"/>
              </w:rPr>
            </w:pPr>
            <w:r w:rsidRPr="007A3E22">
              <w:rPr>
                <w:rFonts w:ascii="Times New Roman" w:eastAsia="Times New Roman" w:hAnsi="Times New Roman"/>
                <w:sz w:val="24"/>
                <w:szCs w:val="24"/>
              </w:rPr>
              <w:t>Šobrīd nav iespējams paredzēt, cik Priekules novada iedzīvotāju varētu vērsties pašvaldībā ar lūgumu piešķirt pabalstu krīzes situācijā saistībā ar Covid-19. Tie būs iedzīvotāji, kuri nesaņem valsts sniegto atbalstu (dīkstāves pabalstu) vai tas ir nepietiekams pamatvajadzību nodrošināšanai.</w:t>
            </w:r>
            <w:r>
              <w:rPr>
                <w:rFonts w:ascii="Times New Roman" w:eastAsia="Times New Roman" w:hAnsi="Times New Roman"/>
                <w:sz w:val="24"/>
                <w:szCs w:val="24"/>
              </w:rPr>
              <w:t xml:space="preserve"> 2020.gada </w:t>
            </w:r>
            <w:r w:rsidR="003A5025">
              <w:rPr>
                <w:rFonts w:ascii="Times New Roman" w:eastAsia="Times New Roman" w:hAnsi="Times New Roman"/>
                <w:sz w:val="24"/>
                <w:szCs w:val="24"/>
              </w:rPr>
              <w:t>martā</w:t>
            </w:r>
            <w:r>
              <w:rPr>
                <w:rFonts w:ascii="Times New Roman" w:eastAsia="Times New Roman" w:hAnsi="Times New Roman"/>
                <w:sz w:val="24"/>
                <w:szCs w:val="24"/>
              </w:rPr>
              <w:t xml:space="preserve"> valstī izsludinātās ārkārtējās situācijas laikā pašvaldībā netika saņemts neviens iesniegums krīzes pabalsta piešķiršanai.</w:t>
            </w:r>
          </w:p>
          <w:p w14:paraId="7323B131" w14:textId="77777777" w:rsidR="007A3E22" w:rsidRPr="007A3E22" w:rsidRDefault="007A3E22" w:rsidP="007A3E22">
            <w:pPr>
              <w:spacing w:after="0" w:line="240" w:lineRule="auto"/>
              <w:jc w:val="both"/>
              <w:rPr>
                <w:rFonts w:ascii="Times New Roman" w:eastAsia="Times New Roman" w:hAnsi="Times New Roman"/>
                <w:sz w:val="24"/>
                <w:szCs w:val="24"/>
              </w:rPr>
            </w:pPr>
          </w:p>
          <w:p w14:paraId="3B51A4EE" w14:textId="77777777" w:rsidR="007A3E22" w:rsidRPr="007A3E22" w:rsidRDefault="007A3E22" w:rsidP="007A3E22">
            <w:pPr>
              <w:spacing w:after="0" w:line="240" w:lineRule="auto"/>
              <w:jc w:val="both"/>
              <w:rPr>
                <w:rFonts w:ascii="Times New Roman" w:eastAsia="Times New Roman" w:hAnsi="Times New Roman"/>
                <w:sz w:val="24"/>
                <w:szCs w:val="24"/>
              </w:rPr>
            </w:pPr>
            <w:r w:rsidRPr="007A3E22">
              <w:rPr>
                <w:rFonts w:ascii="Times New Roman" w:eastAsia="Times New Roman" w:hAnsi="Times New Roman"/>
                <w:sz w:val="24"/>
                <w:szCs w:val="24"/>
              </w:rPr>
              <w:t xml:space="preserve">Valsts daļēji kompensēs izdevumus, kas izlietoti no pašvaldības budžeta pabalstu krīzes situācijā nodrošināšanai. Sociālo pakalpojumu un sociālās palīdzības likuma pārejas noteikumu 37.punktā noteikts, ka </w:t>
            </w:r>
          </w:p>
          <w:p w14:paraId="46310950" w14:textId="77777777" w:rsidR="007A3E22" w:rsidRPr="007A3E22" w:rsidRDefault="007A3E22" w:rsidP="007A3E22">
            <w:pPr>
              <w:spacing w:after="0" w:line="240" w:lineRule="auto"/>
              <w:jc w:val="both"/>
              <w:rPr>
                <w:rFonts w:ascii="Times New Roman" w:eastAsia="Times New Roman" w:hAnsi="Times New Roman"/>
                <w:i/>
                <w:iCs/>
                <w:sz w:val="24"/>
                <w:szCs w:val="24"/>
              </w:rPr>
            </w:pPr>
            <w:r w:rsidRPr="007A3E22">
              <w:rPr>
                <w:rFonts w:ascii="Times New Roman" w:eastAsia="Times New Roman" w:hAnsi="Times New Roman"/>
                <w:i/>
                <w:iCs/>
                <w:sz w:val="24"/>
                <w:szCs w:val="24"/>
              </w:rPr>
              <w:t xml:space="preserve">“2) lai daļēji kompensētu pašvaldību izdevumus par pabalstu krīzes situācijā nodrošināšanu, valsts nodrošina mērķdotāciju pašvaldībām izdevumu segšanai 50 procentu apmērā no ģimenei (personai) izmaksātā pabalsta krīzes situācijā apmēra, bet ne vairāk kā 40 </w:t>
            </w:r>
            <w:proofErr w:type="spellStart"/>
            <w:r w:rsidRPr="007A3E22">
              <w:rPr>
                <w:rFonts w:ascii="Times New Roman" w:eastAsia="Times New Roman" w:hAnsi="Times New Roman"/>
                <w:i/>
                <w:iCs/>
                <w:sz w:val="24"/>
                <w:szCs w:val="24"/>
              </w:rPr>
              <w:t>euro</w:t>
            </w:r>
            <w:proofErr w:type="spellEnd"/>
            <w:r w:rsidRPr="007A3E22">
              <w:rPr>
                <w:rFonts w:ascii="Times New Roman" w:eastAsia="Times New Roman" w:hAnsi="Times New Roman"/>
                <w:i/>
                <w:iCs/>
                <w:sz w:val="24"/>
                <w:szCs w:val="24"/>
              </w:rPr>
              <w:t xml:space="preserve"> mēnesī vienai personai”.</w:t>
            </w:r>
          </w:p>
          <w:p w14:paraId="623F2D82" w14:textId="77777777" w:rsidR="007A3E22" w:rsidRPr="007A3E22" w:rsidRDefault="007A3E22" w:rsidP="007A3E22">
            <w:pPr>
              <w:spacing w:after="0" w:line="240" w:lineRule="auto"/>
              <w:jc w:val="both"/>
              <w:rPr>
                <w:rFonts w:ascii="Times New Roman" w:eastAsia="Times New Roman" w:hAnsi="Times New Roman"/>
                <w:i/>
                <w:iCs/>
                <w:sz w:val="24"/>
                <w:szCs w:val="24"/>
              </w:rPr>
            </w:pPr>
          </w:p>
          <w:p w14:paraId="2CC1C033" w14:textId="77777777" w:rsidR="007A3E22" w:rsidRPr="007A3E22" w:rsidRDefault="007A3E22" w:rsidP="007A3E22">
            <w:pPr>
              <w:spacing w:after="0" w:line="240" w:lineRule="auto"/>
              <w:jc w:val="both"/>
              <w:rPr>
                <w:rFonts w:ascii="Times New Roman" w:eastAsia="Times New Roman" w:hAnsi="Times New Roman"/>
                <w:i/>
                <w:iCs/>
                <w:sz w:val="24"/>
                <w:szCs w:val="24"/>
              </w:rPr>
            </w:pPr>
            <w:r w:rsidRPr="007A3E22">
              <w:rPr>
                <w:rFonts w:ascii="Times New Roman" w:eastAsia="Times New Roman" w:hAnsi="Times New Roman"/>
                <w:sz w:val="24"/>
                <w:szCs w:val="24"/>
              </w:rPr>
              <w:t>Sociālo pakalpojumu un sociālās palīdzības likuma pārejas noteikumu 39.punktā noteikts, ka</w:t>
            </w:r>
          </w:p>
          <w:p w14:paraId="1FF7348E" w14:textId="77777777" w:rsidR="007A3E22" w:rsidRPr="007A3E22" w:rsidRDefault="007A3E22" w:rsidP="007A3E22">
            <w:pPr>
              <w:spacing w:after="0" w:line="240" w:lineRule="auto"/>
              <w:jc w:val="both"/>
              <w:rPr>
                <w:rFonts w:ascii="Times New Roman" w:eastAsia="Times New Roman" w:hAnsi="Times New Roman"/>
                <w:i/>
                <w:iCs/>
                <w:sz w:val="24"/>
                <w:szCs w:val="24"/>
              </w:rPr>
            </w:pPr>
            <w:r w:rsidRPr="007A3E22">
              <w:rPr>
                <w:rFonts w:ascii="Times New Roman" w:eastAsia="Times New Roman" w:hAnsi="Times New Roman"/>
                <w:i/>
                <w:iCs/>
                <w:sz w:val="24"/>
                <w:szCs w:val="24"/>
              </w:rPr>
              <w:t xml:space="preserve">“39. Ja ģimene (persona), tai skaitā audžuģimene un aizbildnis, kam ir tiesības uz šo pārejas noteikumu 37. punkta 1. apakšpunktā minēto pabalstu krīzes situācijā, aprūpē bērnu līdz 18 gadu vecumam, pašvaldība palielina izmaksājamā pabalsta apmēru par 50 </w:t>
            </w:r>
            <w:proofErr w:type="spellStart"/>
            <w:r w:rsidRPr="007A3E22">
              <w:rPr>
                <w:rFonts w:ascii="Times New Roman" w:eastAsia="Times New Roman" w:hAnsi="Times New Roman"/>
                <w:i/>
                <w:iCs/>
                <w:sz w:val="24"/>
                <w:szCs w:val="24"/>
              </w:rPr>
              <w:t>euro</w:t>
            </w:r>
            <w:proofErr w:type="spellEnd"/>
            <w:r w:rsidRPr="007A3E22">
              <w:rPr>
                <w:rFonts w:ascii="Times New Roman" w:eastAsia="Times New Roman" w:hAnsi="Times New Roman"/>
                <w:i/>
                <w:iCs/>
                <w:sz w:val="24"/>
                <w:szCs w:val="24"/>
              </w:rPr>
              <w:t xml:space="preserve"> mēnesī katram bērnam un valsts to pašvaldībai kompensē 100 procentu apmērā.”</w:t>
            </w:r>
          </w:p>
          <w:p w14:paraId="69A7DEC2" w14:textId="77777777" w:rsidR="007A3E22" w:rsidRPr="007A3E22" w:rsidRDefault="007A3E22" w:rsidP="007A3E22">
            <w:pPr>
              <w:spacing w:after="0" w:line="240" w:lineRule="auto"/>
              <w:jc w:val="both"/>
              <w:rPr>
                <w:rFonts w:ascii="Times New Roman" w:eastAsia="Times New Roman" w:hAnsi="Times New Roman"/>
                <w:sz w:val="24"/>
                <w:szCs w:val="24"/>
              </w:rPr>
            </w:pPr>
          </w:p>
        </w:tc>
      </w:tr>
      <w:tr w:rsidR="007A3E22" w:rsidRPr="007A3E22" w14:paraId="1FF001CD" w14:textId="77777777" w:rsidTr="003936D6">
        <w:tc>
          <w:tcPr>
            <w:tcW w:w="2376" w:type="dxa"/>
            <w:shd w:val="clear" w:color="auto" w:fill="auto"/>
          </w:tcPr>
          <w:p w14:paraId="3E27D8E0" w14:textId="77777777" w:rsidR="007A3E22" w:rsidRPr="007A3E22" w:rsidRDefault="007A3E22" w:rsidP="007A3E22">
            <w:pPr>
              <w:spacing w:after="0" w:line="240" w:lineRule="auto"/>
              <w:rPr>
                <w:rFonts w:ascii="Times New Roman" w:eastAsia="Times New Roman" w:hAnsi="Times New Roman"/>
                <w:sz w:val="24"/>
                <w:szCs w:val="24"/>
              </w:rPr>
            </w:pPr>
            <w:r w:rsidRPr="007A3E22">
              <w:rPr>
                <w:rFonts w:ascii="Times New Roman" w:eastAsia="Times New Roman" w:hAnsi="Times New Roman"/>
                <w:sz w:val="24"/>
                <w:szCs w:val="24"/>
              </w:rPr>
              <w:t>4. Informācija par</w:t>
            </w:r>
          </w:p>
          <w:p w14:paraId="19B7D61B" w14:textId="77777777" w:rsidR="007A3E22" w:rsidRPr="007A3E22" w:rsidRDefault="007A3E22" w:rsidP="007A3E22">
            <w:pPr>
              <w:spacing w:after="0" w:line="240" w:lineRule="auto"/>
              <w:rPr>
                <w:rFonts w:ascii="Times New Roman" w:eastAsia="Times New Roman" w:hAnsi="Times New Roman"/>
                <w:sz w:val="24"/>
                <w:szCs w:val="24"/>
              </w:rPr>
            </w:pPr>
            <w:r w:rsidRPr="007A3E22">
              <w:rPr>
                <w:rFonts w:ascii="Times New Roman" w:eastAsia="Times New Roman" w:hAnsi="Times New Roman"/>
                <w:sz w:val="24"/>
                <w:szCs w:val="24"/>
              </w:rPr>
              <w:t>plānoto projekta</w:t>
            </w:r>
          </w:p>
          <w:p w14:paraId="3C9D7D49" w14:textId="77777777" w:rsidR="007A3E22" w:rsidRPr="007A3E22" w:rsidRDefault="007A3E22" w:rsidP="007A3E22">
            <w:pPr>
              <w:spacing w:after="0" w:line="240" w:lineRule="auto"/>
              <w:rPr>
                <w:rFonts w:ascii="Times New Roman" w:eastAsia="Times New Roman" w:hAnsi="Times New Roman"/>
                <w:sz w:val="24"/>
                <w:szCs w:val="24"/>
              </w:rPr>
            </w:pPr>
            <w:r w:rsidRPr="007A3E22">
              <w:rPr>
                <w:rFonts w:ascii="Times New Roman" w:eastAsia="Times New Roman" w:hAnsi="Times New Roman"/>
                <w:sz w:val="24"/>
                <w:szCs w:val="24"/>
              </w:rPr>
              <w:t>ietekmi uz</w:t>
            </w:r>
          </w:p>
          <w:p w14:paraId="00DC2B32" w14:textId="77777777" w:rsidR="007A3E22" w:rsidRPr="007A3E22" w:rsidRDefault="007A3E22" w:rsidP="007A3E22">
            <w:pPr>
              <w:spacing w:after="0" w:line="240" w:lineRule="auto"/>
              <w:rPr>
                <w:rFonts w:ascii="Times New Roman" w:eastAsia="Times New Roman" w:hAnsi="Times New Roman"/>
                <w:sz w:val="24"/>
                <w:szCs w:val="24"/>
              </w:rPr>
            </w:pPr>
            <w:r w:rsidRPr="007A3E22">
              <w:rPr>
                <w:rFonts w:ascii="Times New Roman" w:eastAsia="Times New Roman" w:hAnsi="Times New Roman"/>
                <w:sz w:val="24"/>
                <w:szCs w:val="24"/>
              </w:rPr>
              <w:t>uzņēmējdarbības vidi</w:t>
            </w:r>
          </w:p>
          <w:p w14:paraId="1971D031" w14:textId="77777777" w:rsidR="007A3E22" w:rsidRPr="007A3E22" w:rsidRDefault="007A3E22" w:rsidP="007A3E22">
            <w:pPr>
              <w:spacing w:after="0" w:line="240" w:lineRule="auto"/>
              <w:rPr>
                <w:rFonts w:ascii="Times New Roman" w:eastAsia="Times New Roman" w:hAnsi="Times New Roman"/>
                <w:sz w:val="24"/>
                <w:szCs w:val="24"/>
              </w:rPr>
            </w:pPr>
            <w:r w:rsidRPr="007A3E22">
              <w:rPr>
                <w:rFonts w:ascii="Times New Roman" w:eastAsia="Times New Roman" w:hAnsi="Times New Roman"/>
                <w:sz w:val="24"/>
                <w:szCs w:val="24"/>
              </w:rPr>
              <w:t>pašvaldības teritorijā</w:t>
            </w:r>
          </w:p>
        </w:tc>
        <w:tc>
          <w:tcPr>
            <w:tcW w:w="6379" w:type="dxa"/>
            <w:shd w:val="clear" w:color="auto" w:fill="auto"/>
            <w:vAlign w:val="center"/>
          </w:tcPr>
          <w:p w14:paraId="3E4CB607" w14:textId="77777777" w:rsidR="007A3E22" w:rsidRPr="007A3E22" w:rsidRDefault="007A3E22" w:rsidP="007A3E22">
            <w:pPr>
              <w:spacing w:after="0" w:line="240" w:lineRule="auto"/>
              <w:rPr>
                <w:rFonts w:ascii="Times New Roman" w:eastAsia="Times New Roman" w:hAnsi="Times New Roman"/>
                <w:sz w:val="24"/>
                <w:szCs w:val="24"/>
              </w:rPr>
            </w:pPr>
            <w:r w:rsidRPr="007A3E22">
              <w:rPr>
                <w:rFonts w:ascii="Times New Roman" w:eastAsia="Times New Roman" w:hAnsi="Times New Roman"/>
                <w:sz w:val="24"/>
                <w:szCs w:val="24"/>
              </w:rPr>
              <w:t>Nav attiecināms.</w:t>
            </w:r>
          </w:p>
        </w:tc>
      </w:tr>
      <w:tr w:rsidR="007A3E22" w:rsidRPr="007A3E22" w14:paraId="4FEC6325" w14:textId="77777777" w:rsidTr="003936D6">
        <w:tc>
          <w:tcPr>
            <w:tcW w:w="2376" w:type="dxa"/>
            <w:shd w:val="clear" w:color="auto" w:fill="auto"/>
          </w:tcPr>
          <w:p w14:paraId="5581C9C6" w14:textId="77777777" w:rsidR="007A3E22" w:rsidRPr="007A3E22" w:rsidRDefault="007A3E22" w:rsidP="007A3E22">
            <w:pPr>
              <w:spacing w:after="0" w:line="240" w:lineRule="auto"/>
              <w:rPr>
                <w:rFonts w:ascii="Times New Roman" w:eastAsia="Times New Roman" w:hAnsi="Times New Roman"/>
                <w:sz w:val="24"/>
                <w:szCs w:val="24"/>
              </w:rPr>
            </w:pPr>
            <w:r w:rsidRPr="007A3E22">
              <w:rPr>
                <w:rFonts w:ascii="Times New Roman" w:eastAsia="Times New Roman" w:hAnsi="Times New Roman"/>
                <w:sz w:val="24"/>
                <w:szCs w:val="24"/>
              </w:rPr>
              <w:t>5. Informācija par</w:t>
            </w:r>
          </w:p>
          <w:p w14:paraId="6F268286" w14:textId="77777777" w:rsidR="007A3E22" w:rsidRPr="007A3E22" w:rsidRDefault="007A3E22" w:rsidP="007A3E22">
            <w:pPr>
              <w:spacing w:after="0" w:line="240" w:lineRule="auto"/>
              <w:rPr>
                <w:rFonts w:ascii="Times New Roman" w:eastAsia="Times New Roman" w:hAnsi="Times New Roman"/>
                <w:sz w:val="24"/>
                <w:szCs w:val="24"/>
              </w:rPr>
            </w:pPr>
            <w:r w:rsidRPr="007A3E22">
              <w:rPr>
                <w:rFonts w:ascii="Times New Roman" w:eastAsia="Times New Roman" w:hAnsi="Times New Roman"/>
                <w:sz w:val="24"/>
                <w:szCs w:val="24"/>
              </w:rPr>
              <w:t>administratīvajām</w:t>
            </w:r>
          </w:p>
          <w:p w14:paraId="336A4777" w14:textId="77777777" w:rsidR="007A3E22" w:rsidRPr="007A3E22" w:rsidRDefault="007A3E22" w:rsidP="007A3E22">
            <w:pPr>
              <w:spacing w:after="0" w:line="240" w:lineRule="auto"/>
              <w:rPr>
                <w:rFonts w:ascii="Times New Roman" w:eastAsia="Times New Roman" w:hAnsi="Times New Roman"/>
                <w:sz w:val="24"/>
                <w:szCs w:val="24"/>
              </w:rPr>
            </w:pPr>
            <w:r w:rsidRPr="007A3E22">
              <w:rPr>
                <w:rFonts w:ascii="Times New Roman" w:eastAsia="Times New Roman" w:hAnsi="Times New Roman"/>
                <w:sz w:val="24"/>
                <w:szCs w:val="24"/>
              </w:rPr>
              <w:t>procedūrām</w:t>
            </w:r>
          </w:p>
        </w:tc>
        <w:tc>
          <w:tcPr>
            <w:tcW w:w="6379" w:type="dxa"/>
            <w:shd w:val="clear" w:color="auto" w:fill="auto"/>
          </w:tcPr>
          <w:p w14:paraId="0F447294" w14:textId="77777777" w:rsidR="007A3E22" w:rsidRPr="007A3E22" w:rsidRDefault="007A3E22" w:rsidP="007A3E22">
            <w:pPr>
              <w:spacing w:after="0" w:line="240" w:lineRule="auto"/>
              <w:jc w:val="both"/>
              <w:rPr>
                <w:rFonts w:ascii="Times New Roman" w:eastAsia="Times New Roman" w:hAnsi="Times New Roman"/>
                <w:sz w:val="24"/>
                <w:szCs w:val="24"/>
              </w:rPr>
            </w:pPr>
            <w:r w:rsidRPr="007A3E22">
              <w:rPr>
                <w:rFonts w:ascii="Times New Roman" w:eastAsia="Times New Roman" w:hAnsi="Times New Roman"/>
                <w:sz w:val="24"/>
                <w:szCs w:val="24"/>
              </w:rPr>
              <w:t>Jaunas struktūrvienības nav jāveido. Dokumentus iesniedz, izskata un lēmumus par sociālās palīdzības pabalstiem pieņem Priekules novada sociālais dienests. Pieņemtos lēmumus var pārsūdzēt Priekules novada pašvaldības domē.</w:t>
            </w:r>
          </w:p>
        </w:tc>
      </w:tr>
      <w:tr w:rsidR="007A3E22" w:rsidRPr="007A3E22" w14:paraId="551A3292" w14:textId="77777777" w:rsidTr="003936D6">
        <w:tc>
          <w:tcPr>
            <w:tcW w:w="2376" w:type="dxa"/>
            <w:shd w:val="clear" w:color="auto" w:fill="auto"/>
          </w:tcPr>
          <w:p w14:paraId="3AA451F1" w14:textId="77777777" w:rsidR="007A3E22" w:rsidRPr="007A3E22" w:rsidRDefault="007A3E22" w:rsidP="007A3E22">
            <w:pPr>
              <w:spacing w:after="0" w:line="240" w:lineRule="auto"/>
              <w:rPr>
                <w:rFonts w:ascii="Times New Roman" w:eastAsia="Times New Roman" w:hAnsi="Times New Roman"/>
                <w:sz w:val="24"/>
                <w:szCs w:val="24"/>
              </w:rPr>
            </w:pPr>
            <w:r w:rsidRPr="007A3E22">
              <w:rPr>
                <w:rFonts w:ascii="Times New Roman" w:eastAsia="Times New Roman" w:hAnsi="Times New Roman"/>
                <w:sz w:val="24"/>
                <w:szCs w:val="24"/>
              </w:rPr>
              <w:t>6. Informācija par</w:t>
            </w:r>
          </w:p>
          <w:p w14:paraId="4CE859AD" w14:textId="77777777" w:rsidR="007A3E22" w:rsidRPr="007A3E22" w:rsidRDefault="007A3E22" w:rsidP="007A3E22">
            <w:pPr>
              <w:spacing w:after="0" w:line="240" w:lineRule="auto"/>
              <w:rPr>
                <w:rFonts w:ascii="Times New Roman" w:eastAsia="Times New Roman" w:hAnsi="Times New Roman"/>
                <w:sz w:val="24"/>
                <w:szCs w:val="24"/>
              </w:rPr>
            </w:pPr>
            <w:r w:rsidRPr="007A3E22">
              <w:rPr>
                <w:rFonts w:ascii="Times New Roman" w:eastAsia="Times New Roman" w:hAnsi="Times New Roman"/>
                <w:sz w:val="24"/>
                <w:szCs w:val="24"/>
              </w:rPr>
              <w:t>konsultācijām ar</w:t>
            </w:r>
          </w:p>
          <w:p w14:paraId="08C5147F" w14:textId="77777777" w:rsidR="007A3E22" w:rsidRPr="007A3E22" w:rsidRDefault="007A3E22" w:rsidP="007A3E22">
            <w:pPr>
              <w:spacing w:after="0" w:line="240" w:lineRule="auto"/>
              <w:rPr>
                <w:rFonts w:ascii="Times New Roman" w:eastAsia="Times New Roman" w:hAnsi="Times New Roman"/>
                <w:sz w:val="24"/>
                <w:szCs w:val="24"/>
              </w:rPr>
            </w:pPr>
            <w:r w:rsidRPr="007A3E22">
              <w:rPr>
                <w:rFonts w:ascii="Times New Roman" w:eastAsia="Times New Roman" w:hAnsi="Times New Roman"/>
                <w:sz w:val="24"/>
                <w:szCs w:val="24"/>
              </w:rPr>
              <w:t>privātpersonām</w:t>
            </w:r>
          </w:p>
        </w:tc>
        <w:tc>
          <w:tcPr>
            <w:tcW w:w="6379" w:type="dxa"/>
            <w:shd w:val="clear" w:color="auto" w:fill="auto"/>
            <w:vAlign w:val="center"/>
          </w:tcPr>
          <w:p w14:paraId="0BB00D07" w14:textId="77777777" w:rsidR="007A3E22" w:rsidRPr="007A3E22" w:rsidRDefault="007A3E22" w:rsidP="007A3E22">
            <w:pPr>
              <w:spacing w:after="0" w:line="240" w:lineRule="auto"/>
              <w:jc w:val="both"/>
              <w:rPr>
                <w:rFonts w:ascii="Times New Roman" w:eastAsia="Times New Roman" w:hAnsi="Times New Roman"/>
                <w:sz w:val="24"/>
                <w:szCs w:val="24"/>
              </w:rPr>
            </w:pPr>
            <w:r w:rsidRPr="007A3E22">
              <w:rPr>
                <w:rFonts w:ascii="Times New Roman" w:eastAsia="Times New Roman" w:hAnsi="Times New Roman"/>
                <w:sz w:val="24"/>
                <w:szCs w:val="24"/>
              </w:rPr>
              <w:t>Konsultācijas ar Priekules novada sociālā dienesta darbiniekiem un citiem pašvaldības speciālistiem.</w:t>
            </w:r>
          </w:p>
          <w:p w14:paraId="7BF0848E" w14:textId="77777777" w:rsidR="007A3E22" w:rsidRPr="007A3E22" w:rsidRDefault="007A3E22" w:rsidP="007A3E22">
            <w:pPr>
              <w:spacing w:after="0" w:line="240" w:lineRule="auto"/>
              <w:jc w:val="both"/>
              <w:rPr>
                <w:rFonts w:ascii="Times New Roman" w:eastAsia="Times New Roman" w:hAnsi="Times New Roman"/>
                <w:sz w:val="24"/>
                <w:szCs w:val="24"/>
              </w:rPr>
            </w:pPr>
          </w:p>
        </w:tc>
      </w:tr>
    </w:tbl>
    <w:p w14:paraId="6912F5F6" w14:textId="77777777" w:rsidR="007A3E22" w:rsidRPr="007A3E22" w:rsidRDefault="007A3E22" w:rsidP="007A3E22">
      <w:pPr>
        <w:spacing w:after="0" w:line="240" w:lineRule="auto"/>
        <w:rPr>
          <w:rFonts w:ascii="Times New Roman" w:eastAsia="Times New Roman" w:hAnsi="Times New Roman"/>
          <w:sz w:val="24"/>
          <w:szCs w:val="24"/>
        </w:rPr>
      </w:pPr>
    </w:p>
    <w:p w14:paraId="1772BFED" w14:textId="77777777" w:rsidR="007A3E22" w:rsidRPr="007A3E22" w:rsidRDefault="007A3E22" w:rsidP="007A3E22">
      <w:pPr>
        <w:spacing w:after="0" w:line="240" w:lineRule="auto"/>
        <w:rPr>
          <w:rFonts w:ascii="Times New Roman" w:eastAsia="Times New Roman" w:hAnsi="Times New Roman"/>
          <w:sz w:val="24"/>
          <w:szCs w:val="24"/>
        </w:rPr>
      </w:pPr>
    </w:p>
    <w:p w14:paraId="2C47022D" w14:textId="4B20B023" w:rsidR="00C96F82" w:rsidRPr="00C96F82" w:rsidRDefault="007A3E22" w:rsidP="002C0365">
      <w:pPr>
        <w:spacing w:after="0" w:line="240" w:lineRule="auto"/>
        <w:rPr>
          <w:rFonts w:ascii="Times New Roman" w:hAnsi="Times New Roman"/>
          <w:color w:val="000000"/>
          <w:sz w:val="24"/>
          <w:szCs w:val="24"/>
          <w:lang w:eastAsia="lv-LV"/>
        </w:rPr>
      </w:pPr>
      <w:r w:rsidRPr="007A3E22">
        <w:rPr>
          <w:rFonts w:ascii="Times New Roman" w:eastAsia="Times New Roman" w:hAnsi="Times New Roman"/>
          <w:sz w:val="24"/>
          <w:szCs w:val="24"/>
        </w:rPr>
        <w:t>Pašvaldības domes priekšsēdētāja</w:t>
      </w:r>
      <w:r w:rsidRPr="007A3E22">
        <w:rPr>
          <w:rFonts w:ascii="Times New Roman" w:eastAsia="Times New Roman" w:hAnsi="Times New Roman"/>
          <w:sz w:val="24"/>
          <w:szCs w:val="24"/>
        </w:rPr>
        <w:tab/>
      </w:r>
      <w:r w:rsidR="00F74449">
        <w:rPr>
          <w:rFonts w:ascii="Times New Roman" w:eastAsia="Times New Roman" w:hAnsi="Times New Roman"/>
          <w:sz w:val="24"/>
          <w:szCs w:val="24"/>
        </w:rPr>
        <w:tab/>
      </w:r>
      <w:r w:rsidR="00F74449">
        <w:rPr>
          <w:rFonts w:ascii="Times New Roman" w:eastAsia="Times New Roman" w:hAnsi="Times New Roman"/>
          <w:sz w:val="24"/>
          <w:szCs w:val="24"/>
        </w:rPr>
        <w:tab/>
      </w:r>
      <w:r w:rsidR="00F74449">
        <w:rPr>
          <w:rFonts w:ascii="Times New Roman" w:eastAsia="Times New Roman" w:hAnsi="Times New Roman"/>
          <w:sz w:val="24"/>
          <w:szCs w:val="24"/>
        </w:rPr>
        <w:tab/>
      </w:r>
      <w:r w:rsidR="007C70EF">
        <w:rPr>
          <w:rFonts w:ascii="Times New Roman" w:eastAsia="Times New Roman" w:hAnsi="Times New Roman"/>
          <w:sz w:val="24"/>
          <w:szCs w:val="24"/>
        </w:rPr>
        <w:t xml:space="preserve">             </w:t>
      </w:r>
      <w:proofErr w:type="spellStart"/>
      <w:r w:rsidR="007C70EF">
        <w:rPr>
          <w:rFonts w:ascii="Times New Roman" w:eastAsia="Times New Roman" w:hAnsi="Times New Roman"/>
          <w:sz w:val="24"/>
          <w:szCs w:val="24"/>
        </w:rPr>
        <w:t>V</w:t>
      </w:r>
      <w:r w:rsidRPr="007A3E22">
        <w:rPr>
          <w:rFonts w:ascii="Times New Roman" w:eastAsia="Times New Roman" w:hAnsi="Times New Roman"/>
          <w:sz w:val="24"/>
          <w:szCs w:val="24"/>
        </w:rPr>
        <w:t>.Jablonska</w:t>
      </w:r>
      <w:bookmarkEnd w:id="0"/>
      <w:bookmarkEnd w:id="8"/>
      <w:proofErr w:type="spellEnd"/>
    </w:p>
    <w:p w14:paraId="3979160D" w14:textId="19388451" w:rsidR="009124D4" w:rsidRPr="009124D4" w:rsidRDefault="009124D4" w:rsidP="009124D4">
      <w:pPr>
        <w:jc w:val="right"/>
        <w:rPr>
          <w:rFonts w:ascii="Times New Roman" w:eastAsia="Batang" w:hAnsi="Times New Roman"/>
          <w:b/>
          <w:noProof/>
          <w:color w:val="FF0000"/>
          <w:sz w:val="24"/>
          <w:szCs w:val="24"/>
          <w:lang w:eastAsia="lv-LV"/>
        </w:rPr>
      </w:pPr>
    </w:p>
    <w:sectPr w:rsidR="009124D4" w:rsidRPr="009124D4" w:rsidSect="00415212">
      <w:pgSz w:w="11906" w:h="16838"/>
      <w:pgMar w:top="1135" w:right="1133"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Palatino Linotype">
    <w:panose1 w:val="02040502050505030304"/>
    <w:charset w:val="BA"/>
    <w:family w:val="roman"/>
    <w:pitch w:val="variable"/>
    <w:sig w:usb0="E0000287" w:usb1="40000013" w:usb2="00000000" w:usb3="00000000" w:csb0="000001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CB27642"/>
    <w:lvl w:ilvl="0">
      <w:numFmt w:val="bullet"/>
      <w:lvlText w:val="*"/>
      <w:lvlJc w:val="left"/>
    </w:lvl>
  </w:abstractNum>
  <w:abstractNum w:abstractNumId="1" w15:restartNumberingAfterBreak="0">
    <w:nsid w:val="02C7307C"/>
    <w:multiLevelType w:val="hybridMultilevel"/>
    <w:tmpl w:val="04A8E9E6"/>
    <w:lvl w:ilvl="0" w:tplc="03B21A3E">
      <w:start w:val="2016"/>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06E18A1"/>
    <w:multiLevelType w:val="multilevel"/>
    <w:tmpl w:val="F5E04B84"/>
    <w:lvl w:ilvl="0">
      <w:start w:val="1"/>
      <w:numFmt w:val="decimal"/>
      <w:lvlText w:val="%1."/>
      <w:lvlJc w:val="left"/>
      <w:pPr>
        <w:ind w:left="360" w:hanging="360"/>
      </w:pPr>
      <w:rPr>
        <w:rFonts w:hint="default"/>
        <w:b/>
        <w:i w:val="0"/>
        <w:strike w:val="0"/>
        <w:color w:val="auto"/>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67044F15"/>
    <w:multiLevelType w:val="multilevel"/>
    <w:tmpl w:val="71927A50"/>
    <w:lvl w:ilvl="0">
      <w:start w:val="1"/>
      <w:numFmt w:val="decimal"/>
      <w:lvlText w:val="%1."/>
      <w:lvlJc w:val="left"/>
      <w:pPr>
        <w:ind w:left="360" w:hanging="360"/>
      </w:pPr>
      <w:rPr>
        <w:sz w:val="24"/>
        <w:szCs w:val="24"/>
      </w:rPr>
    </w:lvl>
    <w:lvl w:ilvl="1">
      <w:start w:val="1"/>
      <w:numFmt w:val="decimal"/>
      <w:lvlText w:val="%1.%2."/>
      <w:lvlJc w:val="left"/>
      <w:pPr>
        <w:ind w:left="716"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B504C0"/>
    <w:multiLevelType w:val="hybridMultilevel"/>
    <w:tmpl w:val="2EBADC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D4811C2"/>
    <w:multiLevelType w:val="hybridMultilevel"/>
    <w:tmpl w:val="E9201A46"/>
    <w:lvl w:ilvl="0" w:tplc="FAF40930">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96"/>
    <w:rsid w:val="00011D13"/>
    <w:rsid w:val="00083AD6"/>
    <w:rsid w:val="000A6CA1"/>
    <w:rsid w:val="00120C57"/>
    <w:rsid w:val="00155C2C"/>
    <w:rsid w:val="001A32F8"/>
    <w:rsid w:val="001B2F79"/>
    <w:rsid w:val="001D5C0D"/>
    <w:rsid w:val="00217061"/>
    <w:rsid w:val="0023418B"/>
    <w:rsid w:val="00241A6F"/>
    <w:rsid w:val="0028419A"/>
    <w:rsid w:val="002944BA"/>
    <w:rsid w:val="002C0365"/>
    <w:rsid w:val="002C2D29"/>
    <w:rsid w:val="00302D36"/>
    <w:rsid w:val="003A5025"/>
    <w:rsid w:val="003B3E56"/>
    <w:rsid w:val="003B5D9C"/>
    <w:rsid w:val="003D7A68"/>
    <w:rsid w:val="003F647F"/>
    <w:rsid w:val="00415212"/>
    <w:rsid w:val="00483AF3"/>
    <w:rsid w:val="004C2D42"/>
    <w:rsid w:val="004E59A3"/>
    <w:rsid w:val="00555A1F"/>
    <w:rsid w:val="00555BEC"/>
    <w:rsid w:val="005D13FB"/>
    <w:rsid w:val="005F3755"/>
    <w:rsid w:val="0065757A"/>
    <w:rsid w:val="00667E03"/>
    <w:rsid w:val="006C0606"/>
    <w:rsid w:val="006C5711"/>
    <w:rsid w:val="007028D8"/>
    <w:rsid w:val="00707F7D"/>
    <w:rsid w:val="00763444"/>
    <w:rsid w:val="00763FB4"/>
    <w:rsid w:val="007A3E22"/>
    <w:rsid w:val="007C17B5"/>
    <w:rsid w:val="007C70EF"/>
    <w:rsid w:val="007E5FC2"/>
    <w:rsid w:val="00813D2B"/>
    <w:rsid w:val="0082262D"/>
    <w:rsid w:val="00825B05"/>
    <w:rsid w:val="00825D9D"/>
    <w:rsid w:val="00844BDD"/>
    <w:rsid w:val="00845431"/>
    <w:rsid w:val="008951AF"/>
    <w:rsid w:val="008A201B"/>
    <w:rsid w:val="008B2696"/>
    <w:rsid w:val="008E1986"/>
    <w:rsid w:val="008F0E65"/>
    <w:rsid w:val="008F5713"/>
    <w:rsid w:val="009124D4"/>
    <w:rsid w:val="00924047"/>
    <w:rsid w:val="009A321E"/>
    <w:rsid w:val="009D6990"/>
    <w:rsid w:val="00A009B8"/>
    <w:rsid w:val="00A232FA"/>
    <w:rsid w:val="00A2549B"/>
    <w:rsid w:val="00A37025"/>
    <w:rsid w:val="00A4128C"/>
    <w:rsid w:val="00A573B2"/>
    <w:rsid w:val="00AD1FFA"/>
    <w:rsid w:val="00B0175C"/>
    <w:rsid w:val="00B96D4A"/>
    <w:rsid w:val="00BE4BC4"/>
    <w:rsid w:val="00C165D7"/>
    <w:rsid w:val="00C94309"/>
    <w:rsid w:val="00C96F82"/>
    <w:rsid w:val="00CA57BB"/>
    <w:rsid w:val="00CE5029"/>
    <w:rsid w:val="00CF7C56"/>
    <w:rsid w:val="00D019D8"/>
    <w:rsid w:val="00D07221"/>
    <w:rsid w:val="00D170B4"/>
    <w:rsid w:val="00D34FF2"/>
    <w:rsid w:val="00D551EE"/>
    <w:rsid w:val="00DB6899"/>
    <w:rsid w:val="00DD1235"/>
    <w:rsid w:val="00DD4AAF"/>
    <w:rsid w:val="00E369B7"/>
    <w:rsid w:val="00E64213"/>
    <w:rsid w:val="00E96EBC"/>
    <w:rsid w:val="00EC06D6"/>
    <w:rsid w:val="00F110F7"/>
    <w:rsid w:val="00F36D6B"/>
    <w:rsid w:val="00F74449"/>
    <w:rsid w:val="00FA22C7"/>
    <w:rsid w:val="00FC02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22D92EDF"/>
  <w15:chartTrackingRefBased/>
  <w15:docId w15:val="{7FEF9A1F-2155-45E9-8281-94E48876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B2696"/>
    <w:pPr>
      <w:spacing w:after="200" w:line="276" w:lineRule="auto"/>
    </w:pPr>
    <w:rPr>
      <w:rFonts w:ascii="Calibri" w:eastAsia="Calibri" w:hAnsi="Calibri" w:cs="Times New Roman"/>
    </w:rPr>
  </w:style>
  <w:style w:type="paragraph" w:styleId="Virsraksts1">
    <w:name w:val="heading 1"/>
    <w:basedOn w:val="Parasts"/>
    <w:next w:val="Parasts"/>
    <w:link w:val="Virsraksts1Rakstz"/>
    <w:qFormat/>
    <w:rsid w:val="00845431"/>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8B2696"/>
    <w:pPr>
      <w:overflowPunct w:val="0"/>
      <w:autoSpaceDE w:val="0"/>
      <w:autoSpaceDN w:val="0"/>
      <w:adjustRightInd w:val="0"/>
      <w:spacing w:after="120" w:line="240" w:lineRule="auto"/>
    </w:pPr>
    <w:rPr>
      <w:rFonts w:ascii="Times New Roman" w:eastAsia="Times New Roman" w:hAnsi="Times New Roman"/>
      <w:sz w:val="20"/>
      <w:szCs w:val="20"/>
      <w:lang w:val="en-US"/>
    </w:rPr>
  </w:style>
  <w:style w:type="character" w:customStyle="1" w:styleId="PamattekstsRakstz">
    <w:name w:val="Pamatteksts Rakstz."/>
    <w:basedOn w:val="Noklusjumarindkopasfonts"/>
    <w:link w:val="Pamatteksts"/>
    <w:rsid w:val="008B2696"/>
    <w:rPr>
      <w:rFonts w:ascii="Times New Roman" w:eastAsia="Times New Roman" w:hAnsi="Times New Roman" w:cs="Times New Roman"/>
      <w:sz w:val="20"/>
      <w:szCs w:val="20"/>
      <w:lang w:val="en-US"/>
    </w:rPr>
  </w:style>
  <w:style w:type="paragraph" w:styleId="Paraststmeklis">
    <w:name w:val="Normal (Web)"/>
    <w:basedOn w:val="Parasts"/>
    <w:rsid w:val="008B2696"/>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uiPriority w:val="99"/>
    <w:unhideWhenUsed/>
    <w:rsid w:val="008B2696"/>
    <w:rPr>
      <w:color w:val="0000FF"/>
      <w:u w:val="single"/>
    </w:rPr>
  </w:style>
  <w:style w:type="paragraph" w:customStyle="1" w:styleId="tv213">
    <w:name w:val="tv213"/>
    <w:basedOn w:val="Parasts"/>
    <w:rsid w:val="008B269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yle7">
    <w:name w:val="Style7"/>
    <w:basedOn w:val="Parasts"/>
    <w:uiPriority w:val="99"/>
    <w:rsid w:val="008B2696"/>
    <w:pPr>
      <w:widowControl w:val="0"/>
      <w:autoSpaceDE w:val="0"/>
      <w:autoSpaceDN w:val="0"/>
      <w:adjustRightInd w:val="0"/>
      <w:spacing w:after="0" w:line="277" w:lineRule="exact"/>
    </w:pPr>
    <w:rPr>
      <w:rFonts w:ascii="Times New Roman" w:eastAsia="Times New Roman" w:hAnsi="Times New Roman"/>
      <w:sz w:val="24"/>
      <w:szCs w:val="24"/>
      <w:lang w:eastAsia="lv-LV"/>
    </w:rPr>
  </w:style>
  <w:style w:type="paragraph" w:customStyle="1" w:styleId="Style6">
    <w:name w:val="Style6"/>
    <w:basedOn w:val="Parasts"/>
    <w:uiPriority w:val="99"/>
    <w:rsid w:val="008B2696"/>
    <w:pPr>
      <w:widowControl w:val="0"/>
      <w:autoSpaceDE w:val="0"/>
      <w:autoSpaceDN w:val="0"/>
      <w:adjustRightInd w:val="0"/>
      <w:spacing w:after="0" w:line="277" w:lineRule="exact"/>
      <w:ind w:firstLine="706"/>
    </w:pPr>
    <w:rPr>
      <w:rFonts w:ascii="Times New Roman" w:eastAsia="Times New Roman" w:hAnsi="Times New Roman"/>
      <w:sz w:val="24"/>
      <w:szCs w:val="24"/>
      <w:lang w:eastAsia="lv-LV"/>
    </w:rPr>
  </w:style>
  <w:style w:type="paragraph" w:customStyle="1" w:styleId="Style9">
    <w:name w:val="Style9"/>
    <w:basedOn w:val="Parasts"/>
    <w:uiPriority w:val="99"/>
    <w:rsid w:val="008B2696"/>
    <w:pPr>
      <w:widowControl w:val="0"/>
      <w:autoSpaceDE w:val="0"/>
      <w:autoSpaceDN w:val="0"/>
      <w:adjustRightInd w:val="0"/>
      <w:spacing w:after="0" w:line="261" w:lineRule="exact"/>
      <w:jc w:val="both"/>
    </w:pPr>
    <w:rPr>
      <w:rFonts w:ascii="Times New Roman" w:eastAsia="Times New Roman" w:hAnsi="Times New Roman"/>
      <w:sz w:val="24"/>
      <w:szCs w:val="24"/>
      <w:lang w:eastAsia="lv-LV"/>
    </w:rPr>
  </w:style>
  <w:style w:type="paragraph" w:customStyle="1" w:styleId="Style8">
    <w:name w:val="Style8"/>
    <w:basedOn w:val="Parasts"/>
    <w:uiPriority w:val="99"/>
    <w:rsid w:val="008B2696"/>
    <w:pPr>
      <w:widowControl w:val="0"/>
      <w:autoSpaceDE w:val="0"/>
      <w:autoSpaceDN w:val="0"/>
      <w:adjustRightInd w:val="0"/>
      <w:spacing w:after="0" w:line="274" w:lineRule="exact"/>
    </w:pPr>
    <w:rPr>
      <w:rFonts w:ascii="Times New Roman" w:eastAsia="Times New Roman" w:hAnsi="Times New Roman"/>
      <w:sz w:val="24"/>
      <w:szCs w:val="24"/>
      <w:lang w:val="en-US"/>
    </w:rPr>
  </w:style>
  <w:style w:type="paragraph" w:customStyle="1" w:styleId="Style14">
    <w:name w:val="Style14"/>
    <w:basedOn w:val="Parasts"/>
    <w:uiPriority w:val="99"/>
    <w:rsid w:val="008B2696"/>
    <w:pPr>
      <w:widowControl w:val="0"/>
      <w:autoSpaceDE w:val="0"/>
      <w:autoSpaceDN w:val="0"/>
      <w:adjustRightInd w:val="0"/>
      <w:spacing w:after="0" w:line="278" w:lineRule="exact"/>
      <w:ind w:hanging="432"/>
      <w:jc w:val="both"/>
    </w:pPr>
    <w:rPr>
      <w:rFonts w:ascii="Times New Roman" w:eastAsia="Times New Roman" w:hAnsi="Times New Roman"/>
      <w:sz w:val="24"/>
      <w:szCs w:val="24"/>
      <w:lang w:eastAsia="lv-LV"/>
    </w:rPr>
  </w:style>
  <w:style w:type="paragraph" w:customStyle="1" w:styleId="Style18">
    <w:name w:val="Style18"/>
    <w:basedOn w:val="Parasts"/>
    <w:uiPriority w:val="99"/>
    <w:rsid w:val="008B2696"/>
    <w:pPr>
      <w:widowControl w:val="0"/>
      <w:autoSpaceDE w:val="0"/>
      <w:autoSpaceDN w:val="0"/>
      <w:adjustRightInd w:val="0"/>
      <w:spacing w:after="0" w:line="272" w:lineRule="exact"/>
    </w:pPr>
    <w:rPr>
      <w:rFonts w:ascii="Times New Roman" w:eastAsia="Times New Roman" w:hAnsi="Times New Roman"/>
      <w:sz w:val="24"/>
      <w:szCs w:val="24"/>
      <w:lang w:eastAsia="lv-LV"/>
    </w:rPr>
  </w:style>
  <w:style w:type="character" w:customStyle="1" w:styleId="FontStyle18">
    <w:name w:val="Font Style18"/>
    <w:uiPriority w:val="99"/>
    <w:rsid w:val="008B2696"/>
    <w:rPr>
      <w:rFonts w:ascii="Cambria" w:hAnsi="Cambria" w:cs="Cambria"/>
      <w:b/>
      <w:bCs/>
      <w:sz w:val="20"/>
      <w:szCs w:val="20"/>
    </w:rPr>
  </w:style>
  <w:style w:type="paragraph" w:customStyle="1" w:styleId="Style15">
    <w:name w:val="Style15"/>
    <w:basedOn w:val="Parasts"/>
    <w:uiPriority w:val="99"/>
    <w:rsid w:val="008B2696"/>
    <w:pPr>
      <w:widowControl w:val="0"/>
      <w:autoSpaceDE w:val="0"/>
      <w:autoSpaceDN w:val="0"/>
      <w:adjustRightInd w:val="0"/>
      <w:spacing w:after="0" w:line="256" w:lineRule="exact"/>
      <w:ind w:hanging="547"/>
      <w:jc w:val="both"/>
    </w:pPr>
    <w:rPr>
      <w:rFonts w:ascii="Cambria" w:eastAsia="Times New Roman" w:hAnsi="Cambria"/>
      <w:sz w:val="24"/>
      <w:szCs w:val="24"/>
      <w:lang w:eastAsia="lv-LV"/>
    </w:rPr>
  </w:style>
  <w:style w:type="character" w:customStyle="1" w:styleId="FontStyle20">
    <w:name w:val="Font Style20"/>
    <w:uiPriority w:val="99"/>
    <w:rsid w:val="008B2696"/>
    <w:rPr>
      <w:rFonts w:ascii="Palatino Linotype" w:hAnsi="Palatino Linotype" w:cs="Palatino Linotype"/>
      <w:sz w:val="20"/>
      <w:szCs w:val="20"/>
    </w:rPr>
  </w:style>
  <w:style w:type="paragraph" w:styleId="Sarakstarindkopa">
    <w:name w:val="List Paragraph"/>
    <w:basedOn w:val="Parasts"/>
    <w:link w:val="SarakstarindkopaRakstz"/>
    <w:uiPriority w:val="99"/>
    <w:qFormat/>
    <w:rsid w:val="008B2696"/>
    <w:pPr>
      <w:ind w:left="720"/>
      <w:contextualSpacing/>
    </w:pPr>
    <w:rPr>
      <w:lang w:val="x-none"/>
    </w:rPr>
  </w:style>
  <w:style w:type="paragraph" w:styleId="Bezatstarpm">
    <w:name w:val="No Spacing"/>
    <w:uiPriority w:val="1"/>
    <w:qFormat/>
    <w:rsid w:val="008B2696"/>
    <w:rPr>
      <w:rFonts w:ascii="Calibri" w:eastAsia="Calibri" w:hAnsi="Calibri" w:cs="Times New Roman"/>
    </w:rPr>
  </w:style>
  <w:style w:type="character" w:customStyle="1" w:styleId="SarakstarindkopaRakstz">
    <w:name w:val="Saraksta rindkopa Rakstz."/>
    <w:link w:val="Sarakstarindkopa"/>
    <w:uiPriority w:val="99"/>
    <w:locked/>
    <w:rsid w:val="008B2696"/>
    <w:rPr>
      <w:rFonts w:ascii="Calibri" w:eastAsia="Calibri" w:hAnsi="Calibri" w:cs="Times New Roman"/>
      <w:lang w:val="x-none"/>
    </w:rPr>
  </w:style>
  <w:style w:type="paragraph" w:customStyle="1" w:styleId="Style21">
    <w:name w:val="Style21"/>
    <w:basedOn w:val="Parasts"/>
    <w:uiPriority w:val="99"/>
    <w:rsid w:val="008B2696"/>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paragraph" w:customStyle="1" w:styleId="Style22">
    <w:name w:val="Style22"/>
    <w:basedOn w:val="Parasts"/>
    <w:uiPriority w:val="99"/>
    <w:rsid w:val="008B2696"/>
    <w:pPr>
      <w:widowControl w:val="0"/>
      <w:autoSpaceDE w:val="0"/>
      <w:autoSpaceDN w:val="0"/>
      <w:adjustRightInd w:val="0"/>
      <w:spacing w:after="0" w:line="240" w:lineRule="auto"/>
      <w:jc w:val="right"/>
    </w:pPr>
    <w:rPr>
      <w:rFonts w:ascii="Times New Roman" w:eastAsia="Times New Roman" w:hAnsi="Times New Roman"/>
      <w:sz w:val="24"/>
      <w:szCs w:val="24"/>
      <w:lang w:eastAsia="lv-LV"/>
    </w:rPr>
  </w:style>
  <w:style w:type="character" w:customStyle="1" w:styleId="FontStyle31">
    <w:name w:val="Font Style31"/>
    <w:uiPriority w:val="99"/>
    <w:rsid w:val="008B2696"/>
    <w:rPr>
      <w:rFonts w:ascii="Times New Roman" w:hAnsi="Times New Roman" w:cs="Times New Roman"/>
      <w:b/>
      <w:bCs/>
      <w:sz w:val="20"/>
      <w:szCs w:val="20"/>
    </w:rPr>
  </w:style>
  <w:style w:type="character" w:customStyle="1" w:styleId="FontStyle32">
    <w:name w:val="Font Style32"/>
    <w:uiPriority w:val="99"/>
    <w:rsid w:val="008B2696"/>
    <w:rPr>
      <w:rFonts w:ascii="Times New Roman" w:hAnsi="Times New Roman" w:cs="Times New Roman"/>
      <w:sz w:val="20"/>
      <w:szCs w:val="20"/>
    </w:rPr>
  </w:style>
  <w:style w:type="character" w:customStyle="1" w:styleId="FontStyle33">
    <w:name w:val="Font Style33"/>
    <w:uiPriority w:val="99"/>
    <w:rsid w:val="008B2696"/>
    <w:rPr>
      <w:rFonts w:ascii="Times New Roman" w:hAnsi="Times New Roman" w:cs="Times New Roman"/>
      <w:i/>
      <w:iCs/>
      <w:sz w:val="20"/>
      <w:szCs w:val="20"/>
    </w:rPr>
  </w:style>
  <w:style w:type="paragraph" w:customStyle="1" w:styleId="Style26">
    <w:name w:val="Style26"/>
    <w:basedOn w:val="Parasts"/>
    <w:uiPriority w:val="99"/>
    <w:rsid w:val="008B2696"/>
    <w:pPr>
      <w:widowControl w:val="0"/>
      <w:autoSpaceDE w:val="0"/>
      <w:autoSpaceDN w:val="0"/>
      <w:adjustRightInd w:val="0"/>
      <w:spacing w:after="0" w:line="240" w:lineRule="auto"/>
      <w:jc w:val="both"/>
    </w:pPr>
    <w:rPr>
      <w:rFonts w:ascii="Times New Roman" w:eastAsia="Times New Roman" w:hAnsi="Times New Roman"/>
      <w:sz w:val="24"/>
      <w:szCs w:val="24"/>
      <w:lang w:eastAsia="lv-LV"/>
    </w:rPr>
  </w:style>
  <w:style w:type="character" w:customStyle="1" w:styleId="FontStyle29">
    <w:name w:val="Font Style29"/>
    <w:uiPriority w:val="99"/>
    <w:rsid w:val="008B2696"/>
    <w:rPr>
      <w:rFonts w:ascii="Times New Roman" w:hAnsi="Times New Roman" w:cs="Times New Roman"/>
      <w:i/>
      <w:iCs/>
      <w:sz w:val="18"/>
      <w:szCs w:val="18"/>
    </w:rPr>
  </w:style>
  <w:style w:type="character" w:customStyle="1" w:styleId="FontStyle30">
    <w:name w:val="Font Style30"/>
    <w:uiPriority w:val="99"/>
    <w:rsid w:val="008B2696"/>
    <w:rPr>
      <w:rFonts w:ascii="Times New Roman" w:hAnsi="Times New Roman" w:cs="Times New Roman"/>
      <w:i/>
      <w:iCs/>
      <w:sz w:val="18"/>
      <w:szCs w:val="18"/>
    </w:rPr>
  </w:style>
  <w:style w:type="paragraph" w:customStyle="1" w:styleId="Style16">
    <w:name w:val="Style16"/>
    <w:basedOn w:val="Parasts"/>
    <w:uiPriority w:val="99"/>
    <w:rsid w:val="008B2696"/>
    <w:pPr>
      <w:widowControl w:val="0"/>
      <w:autoSpaceDE w:val="0"/>
      <w:autoSpaceDN w:val="0"/>
      <w:adjustRightInd w:val="0"/>
      <w:spacing w:after="0" w:line="254" w:lineRule="exact"/>
      <w:ind w:firstLine="2794"/>
    </w:pPr>
    <w:rPr>
      <w:rFonts w:ascii="Times New Roman" w:eastAsia="Times New Roman" w:hAnsi="Times New Roman"/>
      <w:sz w:val="24"/>
      <w:szCs w:val="24"/>
      <w:lang w:eastAsia="lv-LV"/>
    </w:rPr>
  </w:style>
  <w:style w:type="character" w:customStyle="1" w:styleId="Virsraksts1Rakstz">
    <w:name w:val="Virsraksts 1 Rakstz."/>
    <w:basedOn w:val="Noklusjumarindkopasfonts"/>
    <w:link w:val="Virsraksts1"/>
    <w:rsid w:val="00845431"/>
    <w:rPr>
      <w:rFonts w:ascii="Times New Roman" w:eastAsia="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unhideWhenUsed/>
    <w:rsid w:val="00E369B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369B7"/>
    <w:rPr>
      <w:rFonts w:ascii="Segoe UI" w:eastAsia="Calibri" w:hAnsi="Segoe UI" w:cs="Segoe UI"/>
      <w:sz w:val="18"/>
      <w:szCs w:val="18"/>
    </w:rPr>
  </w:style>
  <w:style w:type="character" w:styleId="Komentraatsauce">
    <w:name w:val="annotation reference"/>
    <w:uiPriority w:val="99"/>
    <w:semiHidden/>
    <w:unhideWhenUsed/>
    <w:rsid w:val="009124D4"/>
    <w:rPr>
      <w:sz w:val="16"/>
      <w:szCs w:val="16"/>
    </w:rPr>
  </w:style>
  <w:style w:type="paragraph" w:styleId="Komentrateksts">
    <w:name w:val="annotation text"/>
    <w:basedOn w:val="Parasts"/>
    <w:link w:val="KomentratekstsRakstz"/>
    <w:uiPriority w:val="99"/>
    <w:unhideWhenUsed/>
    <w:rsid w:val="009124D4"/>
    <w:pPr>
      <w:spacing w:after="0" w:line="240" w:lineRule="auto"/>
    </w:pPr>
    <w:rPr>
      <w:rFonts w:ascii="Times New Roman" w:hAnsi="Times New Roman"/>
      <w:color w:val="00000A"/>
      <w:sz w:val="20"/>
      <w:szCs w:val="20"/>
    </w:rPr>
  </w:style>
  <w:style w:type="character" w:customStyle="1" w:styleId="KomentratekstsRakstz">
    <w:name w:val="Komentāra teksts Rakstz."/>
    <w:basedOn w:val="Noklusjumarindkopasfonts"/>
    <w:link w:val="Komentrateksts"/>
    <w:uiPriority w:val="99"/>
    <w:rsid w:val="009124D4"/>
    <w:rPr>
      <w:rFonts w:ascii="Times New Roman" w:eastAsia="Calibri" w:hAnsi="Times New Roman" w:cs="Times New Roman"/>
      <w:color w:val="00000A"/>
      <w:sz w:val="20"/>
      <w:szCs w:val="20"/>
    </w:rPr>
  </w:style>
  <w:style w:type="paragraph" w:styleId="Komentratma">
    <w:name w:val="annotation subject"/>
    <w:basedOn w:val="Komentrateksts"/>
    <w:next w:val="Komentrateksts"/>
    <w:link w:val="KomentratmaRakstz"/>
    <w:uiPriority w:val="99"/>
    <w:semiHidden/>
    <w:unhideWhenUsed/>
    <w:rsid w:val="00E64213"/>
    <w:pPr>
      <w:spacing w:after="200"/>
    </w:pPr>
    <w:rPr>
      <w:rFonts w:ascii="Calibri" w:hAnsi="Calibri"/>
      <w:b/>
      <w:bCs/>
      <w:color w:val="auto"/>
    </w:rPr>
  </w:style>
  <w:style w:type="character" w:customStyle="1" w:styleId="KomentratmaRakstz">
    <w:name w:val="Komentāra tēma Rakstz."/>
    <w:basedOn w:val="KomentratekstsRakstz"/>
    <w:link w:val="Komentratma"/>
    <w:uiPriority w:val="99"/>
    <w:semiHidden/>
    <w:rsid w:val="00E64213"/>
    <w:rPr>
      <w:rFonts w:ascii="Calibri" w:eastAsia="Calibri" w:hAnsi="Calibri" w:cs="Times New Roman"/>
      <w:b/>
      <w:bCs/>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10951">
      <w:bodyDiv w:val="1"/>
      <w:marLeft w:val="0"/>
      <w:marRight w:val="0"/>
      <w:marTop w:val="0"/>
      <w:marBottom w:val="0"/>
      <w:divBdr>
        <w:top w:val="none" w:sz="0" w:space="0" w:color="auto"/>
        <w:left w:val="none" w:sz="0" w:space="0" w:color="auto"/>
        <w:bottom w:val="none" w:sz="0" w:space="0" w:color="auto"/>
        <w:right w:val="none" w:sz="0" w:space="0" w:color="auto"/>
      </w:divBdr>
    </w:div>
    <w:div w:id="437602141">
      <w:bodyDiv w:val="1"/>
      <w:marLeft w:val="0"/>
      <w:marRight w:val="0"/>
      <w:marTop w:val="0"/>
      <w:marBottom w:val="0"/>
      <w:divBdr>
        <w:top w:val="none" w:sz="0" w:space="0" w:color="auto"/>
        <w:left w:val="none" w:sz="0" w:space="0" w:color="auto"/>
        <w:bottom w:val="none" w:sz="0" w:space="0" w:color="auto"/>
        <w:right w:val="none" w:sz="0" w:space="0" w:color="auto"/>
      </w:divBdr>
    </w:div>
    <w:div w:id="691493525">
      <w:bodyDiv w:val="1"/>
      <w:marLeft w:val="0"/>
      <w:marRight w:val="0"/>
      <w:marTop w:val="0"/>
      <w:marBottom w:val="0"/>
      <w:divBdr>
        <w:top w:val="none" w:sz="0" w:space="0" w:color="auto"/>
        <w:left w:val="none" w:sz="0" w:space="0" w:color="auto"/>
        <w:bottom w:val="none" w:sz="0" w:space="0" w:color="auto"/>
        <w:right w:val="none" w:sz="0" w:space="0" w:color="auto"/>
      </w:divBdr>
    </w:div>
    <w:div w:id="732969732">
      <w:bodyDiv w:val="1"/>
      <w:marLeft w:val="0"/>
      <w:marRight w:val="0"/>
      <w:marTop w:val="0"/>
      <w:marBottom w:val="0"/>
      <w:divBdr>
        <w:top w:val="none" w:sz="0" w:space="0" w:color="auto"/>
        <w:left w:val="none" w:sz="0" w:space="0" w:color="auto"/>
        <w:bottom w:val="none" w:sz="0" w:space="0" w:color="auto"/>
        <w:right w:val="none" w:sz="0" w:space="0" w:color="auto"/>
      </w:divBdr>
    </w:div>
    <w:div w:id="919369144">
      <w:bodyDiv w:val="1"/>
      <w:marLeft w:val="0"/>
      <w:marRight w:val="0"/>
      <w:marTop w:val="0"/>
      <w:marBottom w:val="0"/>
      <w:divBdr>
        <w:top w:val="none" w:sz="0" w:space="0" w:color="auto"/>
        <w:left w:val="none" w:sz="0" w:space="0" w:color="auto"/>
        <w:bottom w:val="none" w:sz="0" w:space="0" w:color="auto"/>
        <w:right w:val="none" w:sz="0" w:space="0" w:color="auto"/>
      </w:divBdr>
    </w:div>
    <w:div w:id="1053970949">
      <w:bodyDiv w:val="1"/>
      <w:marLeft w:val="0"/>
      <w:marRight w:val="0"/>
      <w:marTop w:val="0"/>
      <w:marBottom w:val="0"/>
      <w:divBdr>
        <w:top w:val="none" w:sz="0" w:space="0" w:color="auto"/>
        <w:left w:val="none" w:sz="0" w:space="0" w:color="auto"/>
        <w:bottom w:val="none" w:sz="0" w:space="0" w:color="auto"/>
        <w:right w:val="none" w:sz="0" w:space="0" w:color="auto"/>
      </w:divBdr>
    </w:div>
    <w:div w:id="1201285271">
      <w:bodyDiv w:val="1"/>
      <w:marLeft w:val="0"/>
      <w:marRight w:val="0"/>
      <w:marTop w:val="0"/>
      <w:marBottom w:val="0"/>
      <w:divBdr>
        <w:top w:val="none" w:sz="0" w:space="0" w:color="auto"/>
        <w:left w:val="none" w:sz="0" w:space="0" w:color="auto"/>
        <w:bottom w:val="none" w:sz="0" w:space="0" w:color="auto"/>
        <w:right w:val="none" w:sz="0" w:space="0" w:color="auto"/>
      </w:divBdr>
    </w:div>
    <w:div w:id="1632706334">
      <w:bodyDiv w:val="1"/>
      <w:marLeft w:val="0"/>
      <w:marRight w:val="0"/>
      <w:marTop w:val="0"/>
      <w:marBottom w:val="0"/>
      <w:divBdr>
        <w:top w:val="none" w:sz="0" w:space="0" w:color="auto"/>
        <w:left w:val="none" w:sz="0" w:space="0" w:color="auto"/>
        <w:bottom w:val="none" w:sz="0" w:space="0" w:color="auto"/>
        <w:right w:val="none" w:sz="0" w:space="0" w:color="auto"/>
      </w:divBdr>
    </w:div>
    <w:div w:id="1660497281">
      <w:bodyDiv w:val="1"/>
      <w:marLeft w:val="0"/>
      <w:marRight w:val="0"/>
      <w:marTop w:val="0"/>
      <w:marBottom w:val="0"/>
      <w:divBdr>
        <w:top w:val="none" w:sz="0" w:space="0" w:color="auto"/>
        <w:left w:val="none" w:sz="0" w:space="0" w:color="auto"/>
        <w:bottom w:val="none" w:sz="0" w:space="0" w:color="auto"/>
        <w:right w:val="none" w:sz="0" w:space="0" w:color="auto"/>
      </w:divBdr>
    </w:div>
    <w:div w:id="1673484595">
      <w:bodyDiv w:val="1"/>
      <w:marLeft w:val="0"/>
      <w:marRight w:val="0"/>
      <w:marTop w:val="0"/>
      <w:marBottom w:val="0"/>
      <w:divBdr>
        <w:top w:val="none" w:sz="0" w:space="0" w:color="auto"/>
        <w:left w:val="none" w:sz="0" w:space="0" w:color="auto"/>
        <w:bottom w:val="none" w:sz="0" w:space="0" w:color="auto"/>
        <w:right w:val="none" w:sz="0" w:space="0" w:color="auto"/>
      </w:divBdr>
    </w:div>
    <w:div w:id="210333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8323</Words>
  <Characters>4745</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2020-12-01T12:42:00Z</cp:lastPrinted>
  <dcterms:created xsi:type="dcterms:W3CDTF">2020-11-20T11:53:00Z</dcterms:created>
  <dcterms:modified xsi:type="dcterms:W3CDTF">2020-12-01T12:43:00Z</dcterms:modified>
</cp:coreProperties>
</file>