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24" w:rsidRDefault="00DF6924" w:rsidP="00DF6924">
      <w:pPr>
        <w:spacing w:after="0" w:line="240" w:lineRule="auto"/>
        <w:ind w:rightChars="-3" w:right="-7"/>
        <w:jc w:val="right"/>
        <w:rPr>
          <w:rFonts w:ascii="Arial" w:hAnsi="Arial" w:cs="Arial"/>
          <w:sz w:val="20"/>
          <w:szCs w:val="20"/>
        </w:rPr>
      </w:pPr>
      <w:r>
        <w:rPr>
          <w:rFonts w:ascii="Arial" w:hAnsi="Arial" w:cs="Arial"/>
          <w:sz w:val="20"/>
          <w:szCs w:val="20"/>
        </w:rPr>
        <w:t>APSTIPRINĀTI</w:t>
      </w:r>
    </w:p>
    <w:p w:rsidR="00DF6924" w:rsidRPr="00112B01" w:rsidRDefault="00DF6924" w:rsidP="00DF6924">
      <w:pPr>
        <w:spacing w:after="0" w:line="240" w:lineRule="auto"/>
        <w:ind w:rightChars="-3" w:right="-7"/>
        <w:jc w:val="right"/>
        <w:rPr>
          <w:rFonts w:ascii="Arial" w:hAnsi="Arial" w:cs="Arial"/>
          <w:sz w:val="20"/>
          <w:szCs w:val="20"/>
        </w:rPr>
      </w:pPr>
      <w:r>
        <w:rPr>
          <w:rFonts w:ascii="Arial" w:hAnsi="Arial" w:cs="Arial"/>
          <w:sz w:val="20"/>
          <w:szCs w:val="20"/>
        </w:rPr>
        <w:t xml:space="preserve">ar </w:t>
      </w:r>
      <w:r w:rsidR="00112B01" w:rsidRPr="00112B01">
        <w:rPr>
          <w:rFonts w:ascii="Arial" w:hAnsi="Arial" w:cs="Arial"/>
          <w:sz w:val="20"/>
          <w:szCs w:val="20"/>
        </w:rPr>
        <w:t>Dienvidkurzemes nov</w:t>
      </w:r>
      <w:r>
        <w:rPr>
          <w:rFonts w:ascii="Arial" w:hAnsi="Arial" w:cs="Arial"/>
          <w:sz w:val="20"/>
          <w:szCs w:val="20"/>
        </w:rPr>
        <w:t>ada pašvaldības domes 30.09.</w:t>
      </w:r>
      <w:r w:rsidR="00112B01" w:rsidRPr="00112B01">
        <w:rPr>
          <w:rFonts w:ascii="Arial" w:hAnsi="Arial" w:cs="Arial"/>
          <w:sz w:val="20"/>
          <w:szCs w:val="20"/>
        </w:rPr>
        <w:t>2021.</w:t>
      </w:r>
    </w:p>
    <w:p w:rsidR="00112B01" w:rsidRPr="00A21CBA" w:rsidRDefault="00DF6924" w:rsidP="00112B01">
      <w:pPr>
        <w:spacing w:after="0" w:line="240" w:lineRule="auto"/>
        <w:ind w:rightChars="-3" w:right="-7"/>
        <w:jc w:val="right"/>
        <w:rPr>
          <w:rFonts w:ascii="Arial" w:hAnsi="Arial" w:cs="Arial"/>
          <w:sz w:val="24"/>
          <w:szCs w:val="24"/>
        </w:rPr>
      </w:pPr>
      <w:r>
        <w:rPr>
          <w:rFonts w:ascii="Arial" w:hAnsi="Arial" w:cs="Arial"/>
          <w:sz w:val="20"/>
          <w:szCs w:val="20"/>
        </w:rPr>
        <w:t>lēmumu, sēdes prot. Nr.9., 163</w:t>
      </w:r>
      <w:r w:rsidR="00112B01" w:rsidRPr="00112B01">
        <w:rPr>
          <w:rFonts w:ascii="Arial" w:hAnsi="Arial" w:cs="Arial"/>
          <w:sz w:val="20"/>
          <w:szCs w:val="20"/>
        </w:rPr>
        <w:t>.§</w:t>
      </w:r>
    </w:p>
    <w:p w:rsidR="00112B01" w:rsidRPr="00500F84" w:rsidRDefault="00112B01" w:rsidP="00112B01">
      <w:pPr>
        <w:spacing w:after="0" w:line="240" w:lineRule="auto"/>
        <w:jc w:val="right"/>
        <w:rPr>
          <w:rFonts w:ascii="Arial" w:eastAsia="Times New Roman" w:hAnsi="Arial" w:cs="Arial"/>
          <w:sz w:val="20"/>
          <w:szCs w:val="20"/>
          <w:lang w:eastAsia="lv-LV"/>
        </w:rPr>
      </w:pPr>
    </w:p>
    <w:p w:rsidR="00112B01" w:rsidRPr="00500F84" w:rsidRDefault="00112B01" w:rsidP="00112B01">
      <w:pPr>
        <w:spacing w:after="0" w:line="240" w:lineRule="auto"/>
        <w:jc w:val="center"/>
        <w:rPr>
          <w:rFonts w:ascii="Arial" w:eastAsia="Times New Roman" w:hAnsi="Arial" w:cs="Arial"/>
          <w:sz w:val="24"/>
          <w:szCs w:val="24"/>
          <w:lang w:eastAsia="lv-LV"/>
        </w:rPr>
      </w:pPr>
    </w:p>
    <w:p w:rsidR="00112B01" w:rsidRPr="00500F84" w:rsidRDefault="00112B01" w:rsidP="00112B01">
      <w:pPr>
        <w:spacing w:after="0" w:line="240" w:lineRule="auto"/>
        <w:jc w:val="center"/>
        <w:rPr>
          <w:rFonts w:ascii="Arial" w:eastAsia="Times New Roman" w:hAnsi="Arial" w:cs="Arial"/>
          <w:b/>
          <w:sz w:val="24"/>
          <w:szCs w:val="24"/>
          <w:lang w:eastAsia="lv-LV"/>
        </w:rPr>
      </w:pPr>
      <w:r>
        <w:rPr>
          <w:rFonts w:ascii="Arial" w:eastAsia="Times New Roman" w:hAnsi="Arial" w:cs="Arial"/>
          <w:sz w:val="24"/>
          <w:szCs w:val="24"/>
          <w:lang w:eastAsia="lv-LV"/>
        </w:rPr>
        <w:t>Dienvidkurzemes</w:t>
      </w:r>
      <w:r w:rsidRPr="00500F84">
        <w:rPr>
          <w:rFonts w:ascii="Arial" w:eastAsia="Times New Roman" w:hAnsi="Arial" w:cs="Arial"/>
          <w:sz w:val="24"/>
          <w:szCs w:val="24"/>
          <w:lang w:eastAsia="lv-LV"/>
        </w:rPr>
        <w:t xml:space="preserve"> novada pašvaldībai piederoša nekustamā īpašuma </w:t>
      </w:r>
      <w:r w:rsidR="00592E29">
        <w:rPr>
          <w:rFonts w:ascii="Arial" w:eastAsia="Times New Roman" w:hAnsi="Arial" w:cs="Arial"/>
          <w:b/>
          <w:sz w:val="24"/>
          <w:szCs w:val="24"/>
          <w:lang w:eastAsia="lv-LV"/>
        </w:rPr>
        <w:t>Aizputes 2-1</w:t>
      </w:r>
      <w:r w:rsidRPr="00500F84">
        <w:rPr>
          <w:rFonts w:ascii="Arial" w:eastAsia="Calibri" w:hAnsi="Arial" w:cs="Arial"/>
          <w:b/>
          <w:sz w:val="24"/>
          <w:szCs w:val="24"/>
        </w:rPr>
        <w:t xml:space="preserve">, </w:t>
      </w:r>
      <w:r w:rsidR="00B35785">
        <w:rPr>
          <w:rFonts w:ascii="Arial" w:eastAsia="Times New Roman" w:hAnsi="Arial" w:cs="Arial"/>
          <w:b/>
          <w:sz w:val="24"/>
          <w:szCs w:val="24"/>
          <w:lang w:eastAsia="lv-LV"/>
        </w:rPr>
        <w:t>kadastra numurs 6415 900 0384, Priekule</w:t>
      </w:r>
      <w:r>
        <w:rPr>
          <w:rFonts w:ascii="Arial" w:eastAsia="Calibri" w:hAnsi="Arial" w:cs="Arial"/>
          <w:b/>
          <w:sz w:val="24"/>
          <w:szCs w:val="24"/>
        </w:rPr>
        <w:t>, Dienvidkurzemes</w:t>
      </w:r>
      <w:r w:rsidRPr="00500F84">
        <w:rPr>
          <w:rFonts w:ascii="Arial" w:eastAsia="Calibri" w:hAnsi="Arial" w:cs="Arial"/>
          <w:b/>
          <w:sz w:val="24"/>
          <w:szCs w:val="24"/>
        </w:rPr>
        <w:t xml:space="preserve"> novads </w:t>
      </w:r>
    </w:p>
    <w:p w:rsidR="00112B01" w:rsidRPr="00500F84" w:rsidRDefault="00112B01" w:rsidP="00112B01">
      <w:pPr>
        <w:spacing w:after="0" w:line="240" w:lineRule="auto"/>
        <w:jc w:val="center"/>
        <w:rPr>
          <w:rFonts w:ascii="Arial" w:eastAsia="Times New Roman" w:hAnsi="Arial" w:cs="Arial"/>
          <w:b/>
          <w:sz w:val="24"/>
          <w:szCs w:val="24"/>
          <w:lang w:eastAsia="lv-LV"/>
        </w:rPr>
      </w:pPr>
    </w:p>
    <w:p w:rsidR="00112B01" w:rsidRPr="00500F84" w:rsidRDefault="00B35785" w:rsidP="00112B01">
      <w:pPr>
        <w:spacing w:after="0" w:line="240" w:lineRule="auto"/>
        <w:jc w:val="center"/>
        <w:rPr>
          <w:rFonts w:ascii="Arial" w:eastAsia="Times New Roman" w:hAnsi="Arial" w:cs="Arial"/>
          <w:b/>
          <w:sz w:val="24"/>
          <w:szCs w:val="24"/>
          <w:lang w:eastAsia="lv-LV"/>
        </w:rPr>
      </w:pPr>
      <w:r>
        <w:rPr>
          <w:rFonts w:ascii="Arial" w:eastAsia="Times New Roman" w:hAnsi="Arial" w:cs="Arial"/>
          <w:b/>
          <w:sz w:val="24"/>
          <w:szCs w:val="24"/>
          <w:lang w:eastAsia="lv-LV"/>
        </w:rPr>
        <w:t>TREŠĀS</w:t>
      </w:r>
      <w:r w:rsidR="00112B01" w:rsidRPr="00500F84">
        <w:rPr>
          <w:rFonts w:ascii="Arial" w:eastAsia="Times New Roman" w:hAnsi="Arial" w:cs="Arial"/>
          <w:b/>
          <w:sz w:val="24"/>
          <w:szCs w:val="24"/>
          <w:lang w:eastAsia="lv-LV"/>
        </w:rPr>
        <w:t xml:space="preserve"> MUTISKĀS IZSOLES NOTEIKUMI</w:t>
      </w:r>
    </w:p>
    <w:p w:rsidR="00112B01" w:rsidRPr="00500F84" w:rsidRDefault="00112B01" w:rsidP="00112B01">
      <w:pPr>
        <w:spacing w:after="0" w:line="240" w:lineRule="auto"/>
        <w:jc w:val="center"/>
        <w:rPr>
          <w:rFonts w:ascii="Arial" w:eastAsia="Times New Roman" w:hAnsi="Arial" w:cs="Arial"/>
          <w:b/>
          <w:sz w:val="24"/>
          <w:szCs w:val="24"/>
          <w:lang w:eastAsia="lv-LV"/>
        </w:rPr>
      </w:pPr>
    </w:p>
    <w:p w:rsidR="00112B01" w:rsidRPr="00500F84" w:rsidRDefault="00112B01" w:rsidP="00112B01">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Izdoti saskaņā ar likuma „Par pašvaldībām” 21.panta pirmās daļas 17.punktu,</w:t>
      </w:r>
    </w:p>
    <w:p w:rsidR="00112B01" w:rsidRPr="00500F84" w:rsidRDefault="00112B01" w:rsidP="00112B01">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Publiskas personas mantas atsavināšanas likuma 8.pantu, 10.panta pirmo daļu.</w:t>
      </w:r>
    </w:p>
    <w:p w:rsidR="00112B01" w:rsidRPr="00500F84" w:rsidRDefault="00112B01" w:rsidP="00112B01">
      <w:pPr>
        <w:spacing w:after="0" w:line="240" w:lineRule="auto"/>
        <w:jc w:val="center"/>
        <w:rPr>
          <w:rFonts w:ascii="Arial" w:eastAsia="Times New Roman" w:hAnsi="Arial" w:cs="Arial"/>
          <w:b/>
          <w:sz w:val="24"/>
          <w:szCs w:val="24"/>
          <w:lang w:eastAsia="lv-LV"/>
        </w:rPr>
      </w:pPr>
    </w:p>
    <w:p w:rsidR="00112B01" w:rsidRPr="00500F84" w:rsidRDefault="00112B01" w:rsidP="00112B01">
      <w:pPr>
        <w:spacing w:after="0" w:line="240" w:lineRule="auto"/>
        <w:jc w:val="center"/>
        <w:rPr>
          <w:rFonts w:ascii="Arial" w:eastAsia="Times New Roman" w:hAnsi="Arial" w:cs="Arial"/>
          <w:b/>
          <w:sz w:val="24"/>
          <w:szCs w:val="24"/>
          <w:lang w:eastAsia="lv-LV"/>
        </w:rPr>
      </w:pPr>
      <w:r w:rsidRPr="00500F84">
        <w:rPr>
          <w:rFonts w:ascii="Arial" w:eastAsia="Times New Roman" w:hAnsi="Arial" w:cs="Arial"/>
          <w:b/>
          <w:sz w:val="24"/>
          <w:szCs w:val="24"/>
          <w:lang w:eastAsia="lv-LV"/>
        </w:rPr>
        <w:t>1. Vispārīgie jautājumi</w:t>
      </w:r>
    </w:p>
    <w:p w:rsidR="00112B01" w:rsidRPr="00500F84" w:rsidRDefault="00112B01" w:rsidP="00112B01">
      <w:pPr>
        <w:spacing w:after="0" w:line="240" w:lineRule="auto"/>
        <w:jc w:val="center"/>
        <w:rPr>
          <w:rFonts w:ascii="Arial" w:eastAsia="Times New Roman" w:hAnsi="Arial" w:cs="Arial"/>
          <w:b/>
          <w:sz w:val="24"/>
          <w:szCs w:val="24"/>
          <w:lang w:eastAsia="lv-LV"/>
        </w:rPr>
      </w:pPr>
    </w:p>
    <w:p w:rsidR="00112B01" w:rsidRPr="00500F84" w:rsidRDefault="00112B01" w:rsidP="00112B01">
      <w:pPr>
        <w:spacing w:after="0" w:line="24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1. Ziņas par atsavināmo objektu:</w:t>
      </w:r>
    </w:p>
    <w:p w:rsidR="00B35785" w:rsidRPr="00B35785" w:rsidRDefault="00112B01" w:rsidP="00B35785">
      <w:pPr>
        <w:pStyle w:val="Bezatstarpm"/>
        <w:jc w:val="both"/>
        <w:rPr>
          <w:rFonts w:ascii="Arial" w:hAnsi="Arial" w:cs="Arial"/>
          <w:sz w:val="24"/>
          <w:szCs w:val="24"/>
          <w:lang w:eastAsia="lv-LV"/>
        </w:rPr>
      </w:pPr>
      <w:r w:rsidRPr="00500F84">
        <w:rPr>
          <w:rFonts w:ascii="Arial" w:eastAsia="Times New Roman" w:hAnsi="Arial" w:cs="Arial"/>
          <w:sz w:val="24"/>
          <w:szCs w:val="24"/>
          <w:lang w:eastAsia="lv-LV"/>
        </w:rPr>
        <w:t>1.1. Nekustamais īpašums “</w:t>
      </w:r>
      <w:r w:rsidR="00B35785">
        <w:rPr>
          <w:rFonts w:ascii="Arial" w:eastAsia="Times New Roman" w:hAnsi="Arial" w:cs="Arial"/>
          <w:sz w:val="24"/>
          <w:szCs w:val="24"/>
          <w:lang w:eastAsia="lv-LV"/>
        </w:rPr>
        <w:t>Aizputes iela 2-1, Priekule</w:t>
      </w:r>
      <w:r w:rsidRPr="00500F84">
        <w:rPr>
          <w:rFonts w:ascii="Arial" w:eastAsia="Times New Roman" w:hAnsi="Arial" w:cs="Arial"/>
          <w:sz w:val="24"/>
          <w:szCs w:val="24"/>
          <w:lang w:eastAsia="lv-LV"/>
        </w:rPr>
        <w:t>,</w:t>
      </w:r>
      <w:r w:rsidR="00AF7D8A">
        <w:rPr>
          <w:rFonts w:ascii="Arial" w:eastAsia="Times New Roman" w:hAnsi="Arial" w:cs="Arial"/>
          <w:sz w:val="24"/>
          <w:szCs w:val="24"/>
          <w:lang w:eastAsia="lv-LV"/>
        </w:rPr>
        <w:t xml:space="preserve"> Dienvidkurzemes novads</w:t>
      </w:r>
      <w:r w:rsidR="00B35785">
        <w:rPr>
          <w:rFonts w:ascii="Arial" w:eastAsia="Times New Roman" w:hAnsi="Arial" w:cs="Arial"/>
          <w:sz w:val="24"/>
          <w:szCs w:val="24"/>
          <w:lang w:eastAsia="lv-LV"/>
        </w:rPr>
        <w:t>, kadastra Nr. 6415 900 0384</w:t>
      </w:r>
      <w:r w:rsidR="00AF7D8A">
        <w:rPr>
          <w:rFonts w:ascii="Arial" w:eastAsia="Times New Roman" w:hAnsi="Arial" w:cs="Arial"/>
          <w:sz w:val="24"/>
          <w:szCs w:val="24"/>
          <w:lang w:eastAsia="lv-LV"/>
        </w:rPr>
        <w:t xml:space="preserve"> (turpmāk  –</w:t>
      </w:r>
      <w:r w:rsidRPr="00500F84">
        <w:rPr>
          <w:rFonts w:ascii="Arial" w:eastAsia="Times New Roman" w:hAnsi="Arial" w:cs="Arial"/>
          <w:sz w:val="24"/>
          <w:szCs w:val="24"/>
          <w:lang w:eastAsia="lv-LV"/>
        </w:rPr>
        <w:t xml:space="preserve"> nekustamais</w:t>
      </w:r>
      <w:r w:rsidR="00AF7D8A">
        <w:rPr>
          <w:rFonts w:ascii="Arial" w:eastAsia="Times New Roman" w:hAnsi="Arial" w:cs="Arial"/>
          <w:sz w:val="24"/>
          <w:szCs w:val="24"/>
          <w:lang w:eastAsia="lv-LV"/>
        </w:rPr>
        <w:t xml:space="preserve"> ī</w:t>
      </w:r>
      <w:r w:rsidR="00B35785">
        <w:rPr>
          <w:rFonts w:ascii="Arial" w:eastAsia="Times New Roman" w:hAnsi="Arial" w:cs="Arial"/>
          <w:sz w:val="24"/>
          <w:szCs w:val="24"/>
          <w:lang w:eastAsia="lv-LV"/>
        </w:rPr>
        <w:t xml:space="preserve">pašums),  sastāv </w:t>
      </w:r>
      <w:r w:rsidR="00B35785" w:rsidRPr="00087255">
        <w:rPr>
          <w:rFonts w:ascii="Arial" w:hAnsi="Arial" w:cs="Arial"/>
          <w:sz w:val="24"/>
          <w:szCs w:val="24"/>
          <w:lang w:eastAsia="lv-LV"/>
        </w:rPr>
        <w:t>no divistabu dzīvokļa 37,0 m</w:t>
      </w:r>
      <w:r w:rsidR="00B35785" w:rsidRPr="00087255">
        <w:rPr>
          <w:rFonts w:ascii="Arial" w:hAnsi="Arial" w:cs="Arial"/>
          <w:sz w:val="24"/>
          <w:szCs w:val="24"/>
          <w:vertAlign w:val="superscript"/>
          <w:lang w:eastAsia="lv-LV"/>
        </w:rPr>
        <w:t xml:space="preserve">2 </w:t>
      </w:r>
      <w:r w:rsidR="00B35785" w:rsidRPr="00087255">
        <w:rPr>
          <w:rFonts w:ascii="Arial" w:hAnsi="Arial" w:cs="Arial"/>
          <w:sz w:val="24"/>
          <w:szCs w:val="24"/>
          <w:lang w:eastAsia="lv-LV"/>
        </w:rPr>
        <w:t>platībā un pie dzīvokļa īpašuma piederošām 370/2875 kopīpašuma domājamām daļām no būves ar kadastra apzīmējumu 6415 006 0042 001, no būves ar kadastra apzīmējum</w:t>
      </w:r>
      <w:r w:rsidR="00B35785">
        <w:rPr>
          <w:rFonts w:ascii="Arial" w:hAnsi="Arial" w:cs="Arial"/>
          <w:sz w:val="24"/>
          <w:szCs w:val="24"/>
          <w:lang w:eastAsia="lv-LV"/>
        </w:rPr>
        <w:t>u 6415 006 0042 002, un no</w:t>
      </w:r>
      <w:r w:rsidR="00B35785" w:rsidRPr="00087255">
        <w:rPr>
          <w:rFonts w:ascii="Arial" w:hAnsi="Arial" w:cs="Arial"/>
          <w:sz w:val="24"/>
          <w:szCs w:val="24"/>
          <w:lang w:eastAsia="lv-LV"/>
        </w:rPr>
        <w:t xml:space="preserve"> zemes ar kadastra apzīmējumu 6415 006 0042.</w:t>
      </w:r>
    </w:p>
    <w:p w:rsidR="00112B01" w:rsidRPr="00500F84" w:rsidRDefault="00112B01" w:rsidP="00112B01">
      <w:pPr>
        <w:spacing w:after="0" w:line="240" w:lineRule="auto"/>
        <w:jc w:val="both"/>
        <w:rPr>
          <w:rFonts w:ascii="Arial" w:eastAsia="Calibri" w:hAnsi="Arial" w:cs="Arial"/>
          <w:sz w:val="24"/>
          <w:szCs w:val="24"/>
        </w:rPr>
      </w:pPr>
      <w:r w:rsidRPr="00500F84">
        <w:rPr>
          <w:rFonts w:ascii="Arial" w:eastAsia="Times New Roman" w:hAnsi="Arial" w:cs="Arial"/>
          <w:sz w:val="24"/>
          <w:szCs w:val="24"/>
          <w:lang w:eastAsia="lv-LV"/>
        </w:rPr>
        <w:t xml:space="preserve">1.2. </w:t>
      </w:r>
      <w:r w:rsidRPr="00500F84">
        <w:rPr>
          <w:rFonts w:ascii="Arial" w:eastAsia="Calibri" w:hAnsi="Arial" w:cs="Arial"/>
          <w:sz w:val="24"/>
          <w:szCs w:val="24"/>
        </w:rPr>
        <w:t>Īpašuma tiesības uz nekustamo īpašumu nost</w:t>
      </w:r>
      <w:r w:rsidR="00AF7D8A">
        <w:rPr>
          <w:rFonts w:ascii="Arial" w:eastAsia="Calibri" w:hAnsi="Arial" w:cs="Arial"/>
          <w:sz w:val="24"/>
          <w:szCs w:val="24"/>
        </w:rPr>
        <w:t>iprinātas uz Dienvidkurzemes</w:t>
      </w:r>
      <w:r w:rsidR="00B35785">
        <w:rPr>
          <w:rFonts w:ascii="Arial" w:eastAsia="Calibri" w:hAnsi="Arial" w:cs="Arial"/>
          <w:sz w:val="24"/>
          <w:szCs w:val="24"/>
        </w:rPr>
        <w:t xml:space="preserve"> novada pašvaldībā iekļautās</w:t>
      </w:r>
      <w:r w:rsidR="009836E4">
        <w:rPr>
          <w:rFonts w:ascii="Arial" w:eastAsia="Calibri" w:hAnsi="Arial" w:cs="Arial"/>
          <w:sz w:val="24"/>
          <w:szCs w:val="24"/>
        </w:rPr>
        <w:t xml:space="preserve"> Priekules novada pašvaldības</w:t>
      </w:r>
      <w:r w:rsidRPr="00500F84">
        <w:rPr>
          <w:rFonts w:ascii="Arial" w:eastAsia="Calibri" w:hAnsi="Arial" w:cs="Arial"/>
          <w:sz w:val="24"/>
          <w:szCs w:val="24"/>
        </w:rPr>
        <w:t xml:space="preserve"> vārda Kurzemes ra</w:t>
      </w:r>
      <w:r w:rsidR="00AF7D8A">
        <w:rPr>
          <w:rFonts w:ascii="Arial" w:eastAsia="Calibri" w:hAnsi="Arial" w:cs="Arial"/>
          <w:sz w:val="24"/>
          <w:szCs w:val="24"/>
        </w:rPr>
        <w:t xml:space="preserve">jona tiesas </w:t>
      </w:r>
      <w:r w:rsidR="009836E4">
        <w:rPr>
          <w:rFonts w:ascii="Arial" w:eastAsia="Calibri" w:hAnsi="Arial" w:cs="Arial"/>
          <w:sz w:val="24"/>
          <w:szCs w:val="24"/>
        </w:rPr>
        <w:t>Priekules pilsētas</w:t>
      </w:r>
      <w:r w:rsidRPr="00500F84">
        <w:rPr>
          <w:rFonts w:ascii="Arial" w:eastAsia="Calibri" w:hAnsi="Arial" w:cs="Arial"/>
          <w:sz w:val="24"/>
          <w:szCs w:val="24"/>
        </w:rPr>
        <w:t xml:space="preserve"> </w:t>
      </w:r>
      <w:r w:rsidR="00AF7D8A">
        <w:rPr>
          <w:rFonts w:ascii="Arial" w:eastAsia="Calibri" w:hAnsi="Arial" w:cs="Arial"/>
          <w:sz w:val="24"/>
          <w:szCs w:val="24"/>
        </w:rPr>
        <w:t>zemesgrāmatas</w:t>
      </w:r>
      <w:r w:rsidR="009836E4">
        <w:rPr>
          <w:rFonts w:ascii="Arial" w:eastAsia="Calibri" w:hAnsi="Arial" w:cs="Arial"/>
          <w:sz w:val="24"/>
          <w:szCs w:val="24"/>
        </w:rPr>
        <w:t xml:space="preserve"> nodalījumā Nr.215 1</w:t>
      </w:r>
      <w:r w:rsidRPr="00500F84">
        <w:rPr>
          <w:rFonts w:ascii="Arial" w:eastAsia="Calibri" w:hAnsi="Arial" w:cs="Arial"/>
          <w:sz w:val="24"/>
          <w:szCs w:val="24"/>
        </w:rPr>
        <w:t>.</w:t>
      </w:r>
    </w:p>
    <w:p w:rsidR="00112B01" w:rsidRPr="00500F84" w:rsidRDefault="00112B01" w:rsidP="00112B01">
      <w:pPr>
        <w:spacing w:after="0" w:line="240" w:lineRule="auto"/>
        <w:jc w:val="both"/>
        <w:rPr>
          <w:rFonts w:ascii="Arial" w:eastAsia="Calibri" w:hAnsi="Arial" w:cs="Arial"/>
          <w:sz w:val="24"/>
          <w:szCs w:val="24"/>
        </w:rPr>
      </w:pPr>
      <w:r w:rsidRPr="00500F84">
        <w:rPr>
          <w:rFonts w:ascii="Arial" w:eastAsia="Times New Roman" w:hAnsi="Arial" w:cs="Arial"/>
          <w:sz w:val="24"/>
          <w:szCs w:val="24"/>
          <w:lang w:eastAsia="lv-LV"/>
        </w:rPr>
        <w:t xml:space="preserve">1.3. Nekustamā īpašuma – izsoles sākumcena </w:t>
      </w:r>
      <w:r w:rsidR="009836E4">
        <w:rPr>
          <w:rFonts w:ascii="Arial" w:eastAsia="Times New Roman" w:hAnsi="Arial" w:cs="Arial"/>
          <w:b/>
          <w:sz w:val="24"/>
          <w:szCs w:val="24"/>
          <w:lang w:eastAsia="lv-LV"/>
        </w:rPr>
        <w:t>845,2</w:t>
      </w:r>
      <w:r w:rsidR="00321CC1">
        <w:rPr>
          <w:rFonts w:ascii="Arial" w:eastAsia="Times New Roman" w:hAnsi="Arial" w:cs="Arial"/>
          <w:b/>
          <w:sz w:val="24"/>
          <w:szCs w:val="24"/>
          <w:lang w:eastAsia="lv-LV"/>
        </w:rPr>
        <w:t>0</w:t>
      </w:r>
      <w:r w:rsidRPr="00500F84">
        <w:rPr>
          <w:rFonts w:ascii="Arial" w:eastAsia="Calibri" w:hAnsi="Arial" w:cs="Arial"/>
          <w:b/>
          <w:sz w:val="24"/>
          <w:szCs w:val="24"/>
        </w:rPr>
        <w:t xml:space="preserve"> EUR </w:t>
      </w:r>
      <w:r w:rsidRPr="00500F84">
        <w:rPr>
          <w:rFonts w:ascii="Arial" w:eastAsia="Calibri" w:hAnsi="Arial" w:cs="Arial"/>
          <w:sz w:val="24"/>
          <w:szCs w:val="24"/>
        </w:rPr>
        <w:t>(</w:t>
      </w:r>
      <w:r w:rsidR="009836E4">
        <w:rPr>
          <w:rFonts w:ascii="Arial" w:eastAsia="Calibri" w:hAnsi="Arial" w:cs="Arial"/>
          <w:sz w:val="24"/>
          <w:szCs w:val="24"/>
        </w:rPr>
        <w:t>astoņi simti četrdesmit pieci</w:t>
      </w:r>
      <w:r w:rsidRPr="00500F84">
        <w:rPr>
          <w:rFonts w:ascii="Arial" w:eastAsia="Calibri" w:hAnsi="Arial" w:cs="Arial"/>
          <w:sz w:val="24"/>
          <w:szCs w:val="24"/>
        </w:rPr>
        <w:t xml:space="preserve"> </w:t>
      </w:r>
      <w:proofErr w:type="spellStart"/>
      <w:r w:rsidR="00321CC1" w:rsidRPr="00321CC1">
        <w:rPr>
          <w:rFonts w:ascii="Arial" w:eastAsia="Calibri" w:hAnsi="Arial" w:cs="Arial"/>
          <w:i/>
          <w:sz w:val="24"/>
          <w:szCs w:val="24"/>
        </w:rPr>
        <w:t>eu</w:t>
      </w:r>
      <w:r w:rsidRPr="00321CC1">
        <w:rPr>
          <w:rFonts w:ascii="Arial" w:eastAsia="Calibri" w:hAnsi="Arial" w:cs="Arial"/>
          <w:i/>
          <w:sz w:val="24"/>
          <w:szCs w:val="24"/>
        </w:rPr>
        <w:t>ro</w:t>
      </w:r>
      <w:proofErr w:type="spellEnd"/>
      <w:r w:rsidR="00C328FF">
        <w:rPr>
          <w:rFonts w:ascii="Arial" w:eastAsia="Calibri" w:hAnsi="Arial" w:cs="Arial"/>
          <w:sz w:val="24"/>
          <w:szCs w:val="24"/>
        </w:rPr>
        <w:t xml:space="preserve"> un 2</w:t>
      </w:r>
      <w:r w:rsidR="00321CC1">
        <w:rPr>
          <w:rFonts w:ascii="Arial" w:eastAsia="Calibri" w:hAnsi="Arial" w:cs="Arial"/>
          <w:sz w:val="24"/>
          <w:szCs w:val="24"/>
        </w:rPr>
        <w:t>0 centi</w:t>
      </w:r>
      <w:r w:rsidRPr="00500F84">
        <w:rPr>
          <w:rFonts w:ascii="Arial" w:eastAsia="Calibri" w:hAnsi="Arial" w:cs="Arial"/>
          <w:sz w:val="24"/>
          <w:szCs w:val="24"/>
        </w:rPr>
        <w:t>).</w:t>
      </w:r>
      <w:r w:rsidRPr="00500F84">
        <w:rPr>
          <w:rFonts w:ascii="Arial" w:eastAsia="Times New Roman" w:hAnsi="Arial" w:cs="Arial"/>
          <w:sz w:val="24"/>
          <w:szCs w:val="24"/>
          <w:lang w:eastAsia="lv-LV"/>
        </w:rPr>
        <w:t xml:space="preserve"> </w:t>
      </w:r>
    </w:p>
    <w:p w:rsidR="00112B01" w:rsidRPr="00500F84" w:rsidRDefault="00112B01" w:rsidP="00112B01">
      <w:pPr>
        <w:spacing w:after="0" w:line="240" w:lineRule="auto"/>
        <w:jc w:val="both"/>
        <w:rPr>
          <w:rFonts w:ascii="Arial" w:eastAsia="Times New Roman" w:hAnsi="Arial" w:cs="Arial"/>
          <w:color w:val="000000"/>
          <w:sz w:val="24"/>
          <w:szCs w:val="24"/>
          <w:lang w:eastAsia="lv-LV"/>
        </w:rPr>
      </w:pPr>
      <w:r w:rsidRPr="00500F84">
        <w:rPr>
          <w:rFonts w:ascii="Arial" w:eastAsia="Times New Roman" w:hAnsi="Arial" w:cs="Arial"/>
          <w:color w:val="000000"/>
          <w:sz w:val="24"/>
          <w:szCs w:val="24"/>
          <w:lang w:eastAsia="lv-LV"/>
        </w:rPr>
        <w:t>1.4</w:t>
      </w:r>
      <w:r w:rsidR="00161F73">
        <w:rPr>
          <w:rFonts w:ascii="Arial" w:eastAsia="Times New Roman" w:hAnsi="Arial" w:cs="Arial"/>
          <w:color w:val="000000"/>
          <w:sz w:val="24"/>
          <w:szCs w:val="24"/>
          <w:lang w:eastAsia="lv-LV"/>
        </w:rPr>
        <w:t xml:space="preserve">. Nekustamā īpašuma </w:t>
      </w:r>
      <w:r w:rsidRPr="00500F84">
        <w:rPr>
          <w:rFonts w:ascii="Arial" w:eastAsia="Times New Roman" w:hAnsi="Arial" w:cs="Arial"/>
          <w:color w:val="000000"/>
          <w:sz w:val="24"/>
          <w:szCs w:val="24"/>
          <w:lang w:eastAsia="lv-LV"/>
        </w:rPr>
        <w:t>lietošanas veids – saskaņā ar</w:t>
      </w:r>
      <w:r w:rsidR="00CA0C82">
        <w:rPr>
          <w:rFonts w:ascii="Arial" w:eastAsia="Times New Roman" w:hAnsi="Arial" w:cs="Arial"/>
          <w:color w:val="000000"/>
          <w:sz w:val="24"/>
          <w:szCs w:val="24"/>
          <w:lang w:eastAsia="lv-LV"/>
        </w:rPr>
        <w:t xml:space="preserve"> Dienvidkurzemes novada pašvaldībā iekļautās </w:t>
      </w:r>
      <w:r w:rsidRPr="00500F84">
        <w:rPr>
          <w:rFonts w:ascii="Arial" w:eastAsia="Times New Roman" w:hAnsi="Arial" w:cs="Arial"/>
          <w:color w:val="000000"/>
          <w:sz w:val="24"/>
          <w:szCs w:val="24"/>
          <w:lang w:eastAsia="lv-LV"/>
        </w:rPr>
        <w:t>Priekules novada teritori</w:t>
      </w:r>
      <w:r w:rsidR="00CA0C82">
        <w:rPr>
          <w:rFonts w:ascii="Arial" w:eastAsia="Times New Roman" w:hAnsi="Arial" w:cs="Arial"/>
          <w:color w:val="000000"/>
          <w:sz w:val="24"/>
          <w:szCs w:val="24"/>
          <w:lang w:eastAsia="lv-LV"/>
        </w:rPr>
        <w:t xml:space="preserve">jas plānojumu </w:t>
      </w:r>
      <w:r w:rsidR="00737D1A">
        <w:rPr>
          <w:rFonts w:ascii="Arial" w:eastAsia="Times New Roman" w:hAnsi="Arial" w:cs="Arial"/>
          <w:color w:val="000000"/>
          <w:sz w:val="24"/>
          <w:szCs w:val="24"/>
          <w:lang w:eastAsia="lv-LV"/>
        </w:rPr>
        <w:t>–</w:t>
      </w:r>
      <w:r w:rsidR="00CA0C82" w:rsidRPr="00737D1A">
        <w:rPr>
          <w:rFonts w:ascii="Arial" w:eastAsia="Times New Roman" w:hAnsi="Arial" w:cs="Arial"/>
          <w:color w:val="000000"/>
          <w:sz w:val="24"/>
          <w:szCs w:val="24"/>
          <w:lang w:eastAsia="lv-LV"/>
        </w:rPr>
        <w:t xml:space="preserve"> </w:t>
      </w:r>
      <w:r w:rsidR="00737D1A" w:rsidRPr="00737D1A">
        <w:rPr>
          <w:rFonts w:ascii="Arial" w:eastAsia="Times New Roman" w:hAnsi="Arial" w:cs="Arial"/>
          <w:color w:val="000000"/>
          <w:sz w:val="24"/>
          <w:szCs w:val="24"/>
          <w:lang w:eastAsia="lv-LV"/>
        </w:rPr>
        <w:t>mazstāvu dzīvojamās apbūves</w:t>
      </w:r>
      <w:r w:rsidR="00737D1A">
        <w:rPr>
          <w:rFonts w:ascii="Times New Roman" w:eastAsia="Times New Roman" w:hAnsi="Times New Roman"/>
          <w:color w:val="000000"/>
          <w:lang w:eastAsia="lv-LV"/>
        </w:rPr>
        <w:t xml:space="preserve"> </w:t>
      </w:r>
      <w:r w:rsidRPr="00500F84">
        <w:rPr>
          <w:rFonts w:ascii="Arial" w:eastAsia="Times New Roman" w:hAnsi="Arial" w:cs="Arial"/>
          <w:color w:val="000000"/>
          <w:sz w:val="24"/>
          <w:szCs w:val="24"/>
          <w:lang w:eastAsia="lv-LV"/>
        </w:rPr>
        <w:t>teritorija</w:t>
      </w:r>
      <w:r w:rsidR="00CA0C82">
        <w:rPr>
          <w:rFonts w:ascii="Arial" w:eastAsia="Times New Roman" w:hAnsi="Arial" w:cs="Arial"/>
          <w:color w:val="000000"/>
          <w:sz w:val="24"/>
          <w:szCs w:val="24"/>
          <w:lang w:eastAsia="lv-LV"/>
        </w:rPr>
        <w:t>.</w:t>
      </w:r>
      <w:r w:rsidRPr="00500F84">
        <w:rPr>
          <w:rFonts w:ascii="Arial" w:eastAsia="Times New Roman" w:hAnsi="Arial" w:cs="Arial"/>
          <w:color w:val="000000"/>
          <w:sz w:val="24"/>
          <w:szCs w:val="24"/>
          <w:lang w:eastAsia="lv-LV"/>
        </w:rPr>
        <w:t xml:space="preserve"> </w:t>
      </w:r>
    </w:p>
    <w:p w:rsidR="00112B01" w:rsidRPr="00500F84" w:rsidRDefault="00112B01" w:rsidP="00112B01">
      <w:pPr>
        <w:spacing w:after="0" w:line="24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 xml:space="preserve">1.5. Maksāšanas līdzekļi noteikti </w:t>
      </w:r>
      <w:proofErr w:type="spellStart"/>
      <w:r w:rsidRPr="00500F84">
        <w:rPr>
          <w:rFonts w:ascii="Arial" w:eastAsia="Times New Roman" w:hAnsi="Arial" w:cs="Arial"/>
          <w:i/>
          <w:sz w:val="24"/>
          <w:szCs w:val="24"/>
          <w:lang w:eastAsia="lv-LV"/>
        </w:rPr>
        <w:t>euro</w:t>
      </w:r>
      <w:proofErr w:type="spellEnd"/>
      <w:r w:rsidRPr="00500F84">
        <w:rPr>
          <w:rFonts w:ascii="Arial" w:eastAsia="Times New Roman" w:hAnsi="Arial" w:cs="Arial"/>
          <w:sz w:val="24"/>
          <w:szCs w:val="24"/>
          <w:lang w:eastAsia="lv-LV"/>
        </w:rPr>
        <w:t>.</w:t>
      </w:r>
    </w:p>
    <w:p w:rsidR="00112B01" w:rsidRPr="00500F84" w:rsidRDefault="00112B01" w:rsidP="00112B01">
      <w:pPr>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1.6. Izsoles mērķis – pārdot nekustamu īpašumu  mutiskā  izsolē  ar au</w:t>
      </w:r>
      <w:r w:rsidR="00737D1A">
        <w:rPr>
          <w:rFonts w:ascii="Arial" w:eastAsia="Times New Roman" w:hAnsi="Arial" w:cs="Arial"/>
          <w:sz w:val="24"/>
          <w:szCs w:val="24"/>
          <w:lang w:eastAsia="lv-LV"/>
        </w:rPr>
        <w:t>gšupejošu soli (turpmāk –</w:t>
      </w:r>
      <w:r w:rsidRPr="00500F84">
        <w:rPr>
          <w:rFonts w:ascii="Arial" w:eastAsia="Times New Roman" w:hAnsi="Arial" w:cs="Arial"/>
          <w:sz w:val="24"/>
          <w:szCs w:val="24"/>
          <w:lang w:eastAsia="lv-LV"/>
        </w:rPr>
        <w:t xml:space="preserve"> izsole).</w:t>
      </w:r>
    </w:p>
    <w:p w:rsidR="00112B01" w:rsidRPr="00500F84" w:rsidRDefault="00112B01" w:rsidP="00112B01">
      <w:pPr>
        <w:spacing w:after="0" w:line="24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 xml:space="preserve">1.7. Izsoles solis </w:t>
      </w:r>
      <w:r w:rsidR="00215210">
        <w:rPr>
          <w:rFonts w:ascii="Arial" w:eastAsia="Times New Roman" w:hAnsi="Arial" w:cs="Arial"/>
          <w:b/>
          <w:sz w:val="24"/>
          <w:szCs w:val="24"/>
          <w:lang w:eastAsia="lv-LV"/>
        </w:rPr>
        <w:t>50,00</w:t>
      </w:r>
      <w:r w:rsidRPr="00500F84">
        <w:rPr>
          <w:rFonts w:ascii="Arial" w:eastAsia="Times New Roman" w:hAnsi="Arial" w:cs="Arial"/>
          <w:b/>
          <w:sz w:val="24"/>
          <w:szCs w:val="24"/>
          <w:lang w:eastAsia="lv-LV"/>
        </w:rPr>
        <w:t xml:space="preserve"> EUR</w:t>
      </w:r>
      <w:r w:rsidR="00215210">
        <w:rPr>
          <w:rFonts w:ascii="Arial" w:eastAsia="Times New Roman" w:hAnsi="Arial" w:cs="Arial"/>
          <w:b/>
          <w:sz w:val="24"/>
          <w:szCs w:val="24"/>
          <w:lang w:eastAsia="lv-LV"/>
        </w:rPr>
        <w:t xml:space="preserve"> </w:t>
      </w:r>
      <w:r w:rsidR="00215210" w:rsidRPr="00215210">
        <w:rPr>
          <w:rFonts w:ascii="Arial" w:eastAsia="Times New Roman" w:hAnsi="Arial" w:cs="Arial"/>
          <w:sz w:val="24"/>
          <w:szCs w:val="24"/>
          <w:lang w:eastAsia="lv-LV"/>
        </w:rPr>
        <w:t>(</w:t>
      </w:r>
      <w:r w:rsidR="00215210">
        <w:rPr>
          <w:rFonts w:ascii="Arial" w:eastAsia="Times New Roman" w:hAnsi="Arial" w:cs="Arial"/>
          <w:sz w:val="24"/>
          <w:szCs w:val="24"/>
          <w:lang w:eastAsia="lv-LV"/>
        </w:rPr>
        <w:t xml:space="preserve">piecdesmit </w:t>
      </w:r>
      <w:proofErr w:type="spellStart"/>
      <w:r w:rsidR="00215210" w:rsidRPr="00215210">
        <w:rPr>
          <w:rFonts w:ascii="Arial" w:eastAsia="Times New Roman" w:hAnsi="Arial" w:cs="Arial"/>
          <w:i/>
          <w:sz w:val="24"/>
          <w:szCs w:val="24"/>
          <w:lang w:eastAsia="lv-LV"/>
        </w:rPr>
        <w:t>euro</w:t>
      </w:r>
      <w:proofErr w:type="spellEnd"/>
      <w:r w:rsidR="00215210">
        <w:rPr>
          <w:rFonts w:ascii="Arial" w:eastAsia="Times New Roman" w:hAnsi="Arial" w:cs="Arial"/>
          <w:sz w:val="24"/>
          <w:szCs w:val="24"/>
          <w:lang w:eastAsia="lv-LV"/>
        </w:rPr>
        <w:t xml:space="preserve"> un 00 centi)</w:t>
      </w:r>
      <w:r w:rsidRPr="00215210">
        <w:rPr>
          <w:rFonts w:ascii="Arial" w:eastAsia="Times New Roman" w:hAnsi="Arial" w:cs="Arial"/>
          <w:sz w:val="24"/>
          <w:szCs w:val="24"/>
          <w:lang w:eastAsia="lv-LV"/>
        </w:rPr>
        <w:t>.</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1.8. </w:t>
      </w:r>
      <w:r w:rsidRPr="00500F84">
        <w:rPr>
          <w:rFonts w:ascii="Arial" w:eastAsia="Calibri" w:hAnsi="Arial" w:cs="Arial"/>
          <w:b/>
          <w:sz w:val="24"/>
          <w:szCs w:val="24"/>
          <w:lang w:eastAsia="lv-LV"/>
        </w:rPr>
        <w:t xml:space="preserve">Nodrošinājuma nauda – 10% apmērā no izsoles sākumcenas </w:t>
      </w:r>
      <w:r w:rsidR="009836E4">
        <w:rPr>
          <w:rFonts w:ascii="Arial" w:eastAsia="Calibri" w:hAnsi="Arial" w:cs="Arial"/>
          <w:b/>
          <w:sz w:val="24"/>
          <w:szCs w:val="24"/>
          <w:lang w:eastAsia="lv-LV"/>
        </w:rPr>
        <w:t>84,52</w:t>
      </w:r>
      <w:r w:rsidRPr="00500F84">
        <w:rPr>
          <w:rFonts w:ascii="Arial" w:eastAsia="Calibri" w:hAnsi="Arial" w:cs="Arial"/>
          <w:b/>
          <w:sz w:val="24"/>
          <w:szCs w:val="24"/>
          <w:lang w:eastAsia="lv-LV"/>
        </w:rPr>
        <w:t xml:space="preserve"> </w:t>
      </w:r>
      <w:r w:rsidRPr="00500F84">
        <w:rPr>
          <w:rFonts w:ascii="Arial" w:eastAsia="Calibri" w:hAnsi="Arial" w:cs="Arial"/>
          <w:b/>
          <w:color w:val="000000"/>
          <w:sz w:val="24"/>
          <w:szCs w:val="24"/>
          <w:lang w:eastAsia="lv-LV"/>
        </w:rPr>
        <w:t xml:space="preserve">EUR </w:t>
      </w:r>
      <w:r w:rsidRPr="00500F84">
        <w:rPr>
          <w:rFonts w:ascii="Arial" w:eastAsia="Calibri" w:hAnsi="Arial" w:cs="Arial"/>
          <w:color w:val="000000"/>
          <w:sz w:val="24"/>
          <w:szCs w:val="24"/>
          <w:lang w:eastAsia="lv-LV"/>
        </w:rPr>
        <w:t>(</w:t>
      </w:r>
      <w:r w:rsidR="009836E4">
        <w:rPr>
          <w:rFonts w:ascii="Arial" w:eastAsia="Calibri" w:hAnsi="Arial" w:cs="Arial"/>
          <w:color w:val="000000"/>
          <w:sz w:val="24"/>
          <w:szCs w:val="24"/>
          <w:lang w:eastAsia="lv-LV"/>
        </w:rPr>
        <w:t xml:space="preserve">astoņdesmit četri </w:t>
      </w:r>
      <w:proofErr w:type="spellStart"/>
      <w:r w:rsidRPr="00500F84">
        <w:rPr>
          <w:rFonts w:ascii="Arial" w:eastAsia="Calibri" w:hAnsi="Arial" w:cs="Arial"/>
          <w:i/>
          <w:color w:val="000000"/>
          <w:sz w:val="24"/>
          <w:szCs w:val="24"/>
          <w:lang w:eastAsia="lv-LV"/>
        </w:rPr>
        <w:t>euro</w:t>
      </w:r>
      <w:proofErr w:type="spellEnd"/>
      <w:r w:rsidR="009836E4">
        <w:rPr>
          <w:rFonts w:ascii="Arial" w:eastAsia="Calibri" w:hAnsi="Arial" w:cs="Arial"/>
          <w:i/>
          <w:color w:val="000000"/>
          <w:sz w:val="24"/>
          <w:szCs w:val="24"/>
          <w:lang w:eastAsia="lv-LV"/>
        </w:rPr>
        <w:t xml:space="preserve"> un 52</w:t>
      </w:r>
      <w:r w:rsidRPr="00500F84">
        <w:rPr>
          <w:rFonts w:ascii="Arial" w:eastAsia="Calibri" w:hAnsi="Arial" w:cs="Arial"/>
          <w:i/>
          <w:color w:val="000000"/>
          <w:sz w:val="24"/>
          <w:szCs w:val="24"/>
          <w:lang w:eastAsia="lv-LV"/>
        </w:rPr>
        <w:t xml:space="preserve"> centi</w:t>
      </w:r>
      <w:r w:rsidRPr="00500F84">
        <w:rPr>
          <w:rFonts w:ascii="Arial" w:eastAsia="Calibri" w:hAnsi="Arial" w:cs="Arial"/>
          <w:color w:val="000000"/>
          <w:sz w:val="24"/>
          <w:szCs w:val="24"/>
          <w:lang w:eastAsia="lv-LV"/>
        </w:rPr>
        <w:t>)</w:t>
      </w:r>
      <w:r w:rsidR="00737D1A">
        <w:rPr>
          <w:rFonts w:ascii="Arial" w:eastAsia="Calibri" w:hAnsi="Arial" w:cs="Arial"/>
          <w:color w:val="FF0000"/>
          <w:sz w:val="24"/>
          <w:szCs w:val="24"/>
          <w:lang w:eastAsia="lv-LV"/>
        </w:rPr>
        <w:t xml:space="preserve"> </w:t>
      </w:r>
      <w:r w:rsidR="00161F73">
        <w:rPr>
          <w:rFonts w:ascii="Arial" w:eastAsia="Calibri" w:hAnsi="Arial" w:cs="Arial"/>
          <w:sz w:val="24"/>
          <w:szCs w:val="24"/>
          <w:lang w:eastAsia="lv-LV"/>
        </w:rPr>
        <w:t>jāieskaita Dienvidkurzemes</w:t>
      </w:r>
      <w:r w:rsidRPr="00500F84">
        <w:rPr>
          <w:rFonts w:ascii="Arial" w:eastAsia="Calibri" w:hAnsi="Arial" w:cs="Arial"/>
          <w:sz w:val="24"/>
          <w:szCs w:val="24"/>
          <w:lang w:eastAsia="lv-LV"/>
        </w:rPr>
        <w:t xml:space="preserve"> novada pašvaldības, reģi</w:t>
      </w:r>
      <w:r w:rsidR="00CA0C82">
        <w:rPr>
          <w:rFonts w:ascii="Arial" w:eastAsia="Calibri" w:hAnsi="Arial" w:cs="Arial"/>
          <w:sz w:val="24"/>
          <w:szCs w:val="24"/>
          <w:lang w:eastAsia="lv-LV"/>
        </w:rPr>
        <w:t xml:space="preserve">strācijas Nr.90000058625, </w:t>
      </w:r>
      <w:r w:rsidR="00737D1A">
        <w:rPr>
          <w:rFonts w:ascii="Arial" w:eastAsia="Calibri" w:hAnsi="Arial" w:cs="Arial"/>
          <w:sz w:val="24"/>
          <w:szCs w:val="24"/>
          <w:lang w:eastAsia="lv-LV"/>
        </w:rPr>
        <w:t>Lielā iela 76, Grobiņa, Dienvidkurzemes</w:t>
      </w:r>
      <w:r w:rsidRPr="00500F84">
        <w:rPr>
          <w:rFonts w:ascii="Arial" w:eastAsia="Calibri" w:hAnsi="Arial" w:cs="Arial"/>
          <w:sz w:val="24"/>
          <w:szCs w:val="24"/>
          <w:lang w:eastAsia="lv-LV"/>
        </w:rPr>
        <w:t xml:space="preserve"> novads, norēķinu kontā: AS</w:t>
      </w:r>
      <w:r w:rsidR="00CA0C82">
        <w:rPr>
          <w:rFonts w:ascii="Arial" w:eastAsia="Calibri" w:hAnsi="Arial" w:cs="Arial"/>
          <w:sz w:val="24"/>
          <w:szCs w:val="24"/>
          <w:lang w:eastAsia="lv-LV"/>
        </w:rPr>
        <w:t xml:space="preserve"> “SEB banka”</w:t>
      </w:r>
      <w:r w:rsidRPr="00500F84">
        <w:rPr>
          <w:rFonts w:ascii="Arial" w:eastAsia="Calibri" w:hAnsi="Arial" w:cs="Arial"/>
          <w:sz w:val="24"/>
          <w:szCs w:val="24"/>
          <w:lang w:eastAsia="lv-LV"/>
        </w:rPr>
        <w:t>, SWIFT</w:t>
      </w:r>
      <w:r w:rsidR="00CA0C82">
        <w:rPr>
          <w:rFonts w:ascii="Arial" w:eastAsia="Calibri" w:hAnsi="Arial" w:cs="Arial"/>
          <w:sz w:val="24"/>
          <w:szCs w:val="24"/>
          <w:lang w:eastAsia="lv-LV"/>
        </w:rPr>
        <w:t xml:space="preserve"> kods: UNLALV2X</w:t>
      </w:r>
      <w:r w:rsidRPr="00500F84">
        <w:rPr>
          <w:rFonts w:ascii="Arial" w:eastAsia="Calibri" w:hAnsi="Arial" w:cs="Arial"/>
          <w:sz w:val="24"/>
          <w:szCs w:val="24"/>
          <w:lang w:eastAsia="lv-LV"/>
        </w:rPr>
        <w:t>,</w:t>
      </w:r>
      <w:r w:rsidR="00CA0C82">
        <w:rPr>
          <w:rFonts w:ascii="Arial" w:eastAsia="Calibri" w:hAnsi="Arial" w:cs="Arial"/>
          <w:sz w:val="24"/>
          <w:szCs w:val="24"/>
          <w:lang w:eastAsia="lv-LV"/>
        </w:rPr>
        <w:t xml:space="preserve"> norēķinu</w:t>
      </w:r>
      <w:r w:rsidRPr="00500F84">
        <w:rPr>
          <w:rFonts w:ascii="Arial" w:eastAsia="Calibri" w:hAnsi="Arial" w:cs="Arial"/>
          <w:sz w:val="24"/>
          <w:szCs w:val="24"/>
          <w:lang w:eastAsia="lv-LV"/>
        </w:rPr>
        <w:t xml:space="preserve"> konts</w:t>
      </w:r>
      <w:r w:rsidR="00CA0C82">
        <w:rPr>
          <w:rFonts w:ascii="Arial" w:eastAsia="Calibri" w:hAnsi="Arial" w:cs="Arial"/>
          <w:sz w:val="24"/>
          <w:szCs w:val="24"/>
          <w:lang w:eastAsia="lv-LV"/>
        </w:rPr>
        <w:t>: LV73UNLA0050014272020</w:t>
      </w:r>
      <w:r w:rsidRPr="00500F84">
        <w:rPr>
          <w:rFonts w:ascii="Arial" w:eastAsia="Calibri" w:hAnsi="Arial" w:cs="Arial"/>
          <w:sz w:val="24"/>
          <w:szCs w:val="24"/>
          <w:lang w:eastAsia="lv-LV"/>
        </w:rPr>
        <w:t>. Nodrošinājums uzskatāms par iesniegtu, ja attiecīgā naudas summa ir ieskaitīta izsoles noteikumos norādītajā bankas kontā</w:t>
      </w:r>
      <w:r w:rsidR="00CA0C82">
        <w:rPr>
          <w:rFonts w:ascii="Arial" w:eastAsia="Calibri" w:hAnsi="Arial" w:cs="Arial"/>
          <w:sz w:val="24"/>
          <w:szCs w:val="24"/>
          <w:lang w:eastAsia="lv-LV"/>
        </w:rPr>
        <w:t xml:space="preserve"> vai iemaksāta jebkurā Dienvidkurzemes</w:t>
      </w:r>
      <w:r w:rsidRPr="00500F84">
        <w:rPr>
          <w:rFonts w:ascii="Arial" w:eastAsia="Calibri" w:hAnsi="Arial" w:cs="Arial"/>
          <w:sz w:val="24"/>
          <w:szCs w:val="24"/>
          <w:lang w:eastAsia="lv-LV"/>
        </w:rPr>
        <w:t xml:space="preserve"> novada pašvaldības kasē, norēķinoties ar bankas norēķinu karti.</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1.9. Izsoles rīkotājs –</w:t>
      </w:r>
      <w:r w:rsidR="00CA0C82">
        <w:rPr>
          <w:rFonts w:ascii="Arial" w:eastAsia="Calibri" w:hAnsi="Arial" w:cs="Arial"/>
          <w:sz w:val="24"/>
          <w:szCs w:val="24"/>
          <w:lang w:eastAsia="lv-LV"/>
        </w:rPr>
        <w:t xml:space="preserve"> Dienvidkurzemes novada pašvaldībā iekļautās Priekules novada pašvaldības Ī</w:t>
      </w:r>
      <w:r w:rsidRPr="00500F84">
        <w:rPr>
          <w:rFonts w:ascii="Arial" w:eastAsia="Calibri" w:hAnsi="Arial" w:cs="Arial"/>
          <w:sz w:val="24"/>
          <w:szCs w:val="24"/>
          <w:lang w:eastAsia="lv-LV"/>
        </w:rPr>
        <w:t>pašumu atsavināšanas un nomas tiesību izsoles komisija (turpmāk – izsoles komisija).</w:t>
      </w:r>
    </w:p>
    <w:p w:rsidR="00112B01" w:rsidRPr="00500F84" w:rsidRDefault="00112B01" w:rsidP="00112B01">
      <w:pPr>
        <w:spacing w:after="0" w:line="240" w:lineRule="auto"/>
        <w:contextualSpacing/>
        <w:jc w:val="both"/>
        <w:rPr>
          <w:rFonts w:ascii="Arial" w:eastAsia="Calibri" w:hAnsi="Arial" w:cs="Arial"/>
          <w:sz w:val="24"/>
          <w:szCs w:val="24"/>
          <w:lang w:eastAsia="lv-LV"/>
        </w:rPr>
      </w:pPr>
    </w:p>
    <w:p w:rsidR="00112B01" w:rsidRDefault="00112B01" w:rsidP="00112B01">
      <w:pPr>
        <w:spacing w:after="0"/>
        <w:contextualSpacing/>
        <w:jc w:val="center"/>
        <w:rPr>
          <w:rFonts w:ascii="Arial" w:eastAsia="Calibri" w:hAnsi="Arial" w:cs="Arial"/>
          <w:b/>
          <w:sz w:val="24"/>
          <w:szCs w:val="24"/>
          <w:lang w:eastAsia="lv-LV"/>
        </w:rPr>
      </w:pPr>
      <w:r w:rsidRPr="00500F84">
        <w:rPr>
          <w:rFonts w:ascii="Arial" w:eastAsia="Calibri" w:hAnsi="Arial" w:cs="Arial"/>
          <w:b/>
          <w:sz w:val="24"/>
          <w:szCs w:val="24"/>
          <w:lang w:eastAsia="lv-LV"/>
        </w:rPr>
        <w:t>2. Informācijas publicēšanas kārtība</w:t>
      </w:r>
    </w:p>
    <w:p w:rsidR="007A4095" w:rsidRPr="00500F84" w:rsidRDefault="007A4095" w:rsidP="00112B01">
      <w:pPr>
        <w:spacing w:after="0"/>
        <w:contextualSpacing/>
        <w:jc w:val="center"/>
        <w:rPr>
          <w:rFonts w:ascii="Arial" w:eastAsia="Calibri" w:hAnsi="Arial" w:cs="Arial"/>
          <w:b/>
          <w:sz w:val="24"/>
          <w:szCs w:val="24"/>
          <w:lang w:eastAsia="lv-LV"/>
        </w:rPr>
      </w:pP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2.1. Pēc nekustamā īpašuma izsoles noteikumu apstiprināšanas, tiek izsludināta nekustamā īpašuma – atsavināšana. Sludinājums par izsoli publicējams oficiālajā</w:t>
      </w:r>
      <w:r w:rsidR="00737D1A">
        <w:rPr>
          <w:rFonts w:ascii="Arial" w:eastAsia="Calibri" w:hAnsi="Arial" w:cs="Arial"/>
          <w:sz w:val="24"/>
          <w:szCs w:val="24"/>
          <w:lang w:eastAsia="lv-LV"/>
        </w:rPr>
        <w:t xml:space="preserve"> izdevumā „Latvijas Vēstnesis” </w:t>
      </w:r>
      <w:r w:rsidRPr="00500F84">
        <w:rPr>
          <w:rFonts w:ascii="Arial" w:eastAsia="Calibri" w:hAnsi="Arial" w:cs="Arial"/>
          <w:sz w:val="24"/>
          <w:szCs w:val="24"/>
          <w:lang w:eastAsia="lv-LV"/>
        </w:rPr>
        <w:t>un</w:t>
      </w:r>
      <w:r w:rsidR="00B6226C">
        <w:rPr>
          <w:rFonts w:ascii="Arial" w:eastAsia="Calibri" w:hAnsi="Arial" w:cs="Arial"/>
          <w:sz w:val="24"/>
          <w:szCs w:val="24"/>
          <w:lang w:eastAsia="lv-LV"/>
        </w:rPr>
        <w:t xml:space="preserve"> Dienvidkurzemes novada pašvaldības apvienoto novadu</w:t>
      </w:r>
      <w:r w:rsidR="00737D1A">
        <w:rPr>
          <w:rFonts w:ascii="Arial" w:eastAsia="Calibri" w:hAnsi="Arial" w:cs="Arial"/>
          <w:sz w:val="24"/>
          <w:szCs w:val="24"/>
          <w:lang w:eastAsia="lv-LV"/>
        </w:rPr>
        <w:t xml:space="preserve"> </w:t>
      </w:r>
      <w:r w:rsidR="00B6226C">
        <w:rPr>
          <w:rFonts w:ascii="Arial" w:eastAsia="Calibri" w:hAnsi="Arial" w:cs="Arial"/>
          <w:sz w:val="24"/>
          <w:szCs w:val="24"/>
          <w:lang w:eastAsia="lv-LV"/>
        </w:rPr>
        <w:t xml:space="preserve">(Aizputes, Durbes, Grobiņas, Nīcas, Pāvilostas, Priekules, Rucavas, </w:t>
      </w:r>
      <w:r w:rsidR="00B6226C">
        <w:rPr>
          <w:rFonts w:ascii="Arial" w:eastAsia="Calibri" w:hAnsi="Arial" w:cs="Arial"/>
          <w:sz w:val="24"/>
          <w:szCs w:val="24"/>
          <w:lang w:eastAsia="lv-LV"/>
        </w:rPr>
        <w:lastRenderedPageBreak/>
        <w:t>Vaiņodes)</w:t>
      </w:r>
      <w:r w:rsidR="00AF7D8A">
        <w:rPr>
          <w:rFonts w:ascii="Arial" w:eastAsia="Calibri" w:hAnsi="Arial" w:cs="Arial"/>
          <w:sz w:val="24"/>
          <w:szCs w:val="24"/>
          <w:lang w:eastAsia="lv-LV"/>
        </w:rPr>
        <w:t xml:space="preserve"> </w:t>
      </w:r>
      <w:r w:rsidRPr="00500F84">
        <w:rPr>
          <w:rFonts w:ascii="Arial" w:eastAsia="Calibri" w:hAnsi="Arial" w:cs="Arial"/>
          <w:sz w:val="24"/>
          <w:szCs w:val="24"/>
          <w:lang w:eastAsia="lv-LV"/>
        </w:rPr>
        <w:t>mājas lapā</w:t>
      </w:r>
      <w:r w:rsidR="00AF7D8A">
        <w:rPr>
          <w:rFonts w:ascii="Arial" w:eastAsia="Calibri" w:hAnsi="Arial" w:cs="Arial"/>
          <w:sz w:val="24"/>
          <w:szCs w:val="24"/>
          <w:lang w:eastAsia="lv-LV"/>
        </w:rPr>
        <w:t>s</w:t>
      </w:r>
      <w:r w:rsidRPr="00500F84">
        <w:rPr>
          <w:rFonts w:ascii="Arial" w:eastAsia="Calibri" w:hAnsi="Arial" w:cs="Arial"/>
          <w:sz w:val="24"/>
          <w:szCs w:val="24"/>
          <w:lang w:eastAsia="lv-LV"/>
        </w:rPr>
        <w:t>, ne vēlāk kā četras nedēļas pirms izsoles pieteikuma termiņa beigām. Atsavināšanas paziņojums var tikt ievietots arī citos informācijas avotos.</w:t>
      </w:r>
    </w:p>
    <w:p w:rsidR="00112B01" w:rsidRPr="00500F84" w:rsidRDefault="00112B01" w:rsidP="00112B01">
      <w:pPr>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2.3. Ja izsludinātājā termiņā ir saņemts pirmpirkumu tiesību izmantošanas pieteikums no personas, kurai ir pirmpirkuma tiesības un kura </w:t>
      </w:r>
      <w:r w:rsidRPr="00500F84">
        <w:rPr>
          <w:rFonts w:ascii="Arial" w:eastAsia="Calibri" w:hAnsi="Arial" w:cs="Arial"/>
          <w:sz w:val="24"/>
          <w:szCs w:val="24"/>
          <w:u w:val="single"/>
          <w:lang w:eastAsia="lv-LV"/>
        </w:rPr>
        <w:t>nav</w:t>
      </w:r>
      <w:r w:rsidRPr="00500F84">
        <w:rPr>
          <w:rFonts w:ascii="Arial" w:eastAsia="Calibri" w:hAnsi="Arial" w:cs="Arial"/>
          <w:sz w:val="24"/>
          <w:szCs w:val="24"/>
          <w:lang w:eastAsia="lv-LV"/>
        </w:rPr>
        <w:t xml:space="preserve"> minēta Publiskas personas mantas atsavināšanas likuma 4.panta ceturtajā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112B01" w:rsidRPr="00500F84" w:rsidRDefault="00112B01" w:rsidP="00112B01">
      <w:pPr>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2.4. 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2.5. Ja pieteikumu par objekta pirkšanu noteiktajā termiņā iesniegušas vairākas Publiskas personas mantas atsavināšanas likuma 4.panta ceturtajā daļā minētās personas, tiek rīkota izsole starp šīm personām šajos noteikumos noteiktajā kārtībā. </w:t>
      </w:r>
    </w:p>
    <w:p w:rsidR="00112B01" w:rsidRPr="00500F84" w:rsidRDefault="00112B01" w:rsidP="00112B01">
      <w:pPr>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 xml:space="preserve">2.6. Ja izsludinātajā termiņā Publiskas personas mantas atsavināšanas likuma 4.panta ceturtajā daļā minētās personas </w:t>
      </w:r>
      <w:r w:rsidRPr="00500F84">
        <w:rPr>
          <w:rFonts w:ascii="Arial" w:eastAsia="Times New Roman" w:hAnsi="Arial" w:cs="Arial"/>
          <w:sz w:val="24"/>
          <w:szCs w:val="24"/>
          <w:u w:val="single"/>
          <w:lang w:eastAsia="lv-LV"/>
        </w:rPr>
        <w:t>nav</w:t>
      </w:r>
      <w:r w:rsidRPr="00500F84">
        <w:rPr>
          <w:rFonts w:ascii="Arial" w:eastAsia="Times New Roman" w:hAnsi="Arial" w:cs="Arial"/>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112B01" w:rsidRPr="00500F84" w:rsidRDefault="00112B01" w:rsidP="00112B01">
      <w:pPr>
        <w:spacing w:after="0" w:line="240" w:lineRule="auto"/>
        <w:jc w:val="both"/>
        <w:rPr>
          <w:rFonts w:ascii="Arial" w:eastAsia="Times New Roman" w:hAnsi="Arial" w:cs="Arial"/>
          <w:sz w:val="24"/>
          <w:szCs w:val="24"/>
          <w:lang w:eastAsia="lv-LV"/>
        </w:rPr>
      </w:pPr>
    </w:p>
    <w:p w:rsidR="00112B01" w:rsidRPr="00500F84" w:rsidRDefault="00112B01" w:rsidP="00112B01">
      <w:pPr>
        <w:spacing w:after="0" w:line="240" w:lineRule="auto"/>
        <w:contextualSpacing/>
        <w:jc w:val="center"/>
        <w:rPr>
          <w:rFonts w:ascii="Arial" w:eastAsia="Calibri" w:hAnsi="Arial" w:cs="Arial"/>
          <w:b/>
          <w:sz w:val="24"/>
          <w:szCs w:val="24"/>
          <w:lang w:eastAsia="lv-LV"/>
        </w:rPr>
      </w:pPr>
      <w:r w:rsidRPr="00500F84">
        <w:rPr>
          <w:rFonts w:ascii="Arial" w:eastAsia="Calibri" w:hAnsi="Arial" w:cs="Arial"/>
          <w:b/>
          <w:sz w:val="24"/>
          <w:szCs w:val="24"/>
          <w:lang w:eastAsia="lv-LV"/>
        </w:rPr>
        <w:t>3. Izsoles dalībnieku reģistrācijas kārtība</w:t>
      </w:r>
    </w:p>
    <w:p w:rsidR="00112B01" w:rsidRPr="00500F84" w:rsidRDefault="00112B01" w:rsidP="00112B01">
      <w:pPr>
        <w:spacing w:after="0" w:line="240" w:lineRule="auto"/>
        <w:contextualSpacing/>
        <w:jc w:val="center"/>
        <w:rPr>
          <w:rFonts w:ascii="Arial" w:eastAsia="Calibri" w:hAnsi="Arial" w:cs="Arial"/>
          <w:b/>
          <w:sz w:val="24"/>
          <w:szCs w:val="24"/>
          <w:lang w:eastAsia="lv-LV"/>
        </w:rPr>
      </w:pP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3.1. Dalībnieku reģistrācija tiek uzsākta pēc oficiālā paziņojuma publicēšanas izdevumā „Latvijas Vēstnesis”.</w:t>
      </w:r>
    </w:p>
    <w:p w:rsidR="00112B01" w:rsidRPr="00500F84" w:rsidRDefault="00112B01" w:rsidP="00112B01">
      <w:pPr>
        <w:spacing w:after="0" w:line="240" w:lineRule="auto"/>
        <w:contextualSpacing/>
        <w:jc w:val="both"/>
        <w:rPr>
          <w:rFonts w:ascii="Arial" w:eastAsia="Calibri" w:hAnsi="Arial" w:cs="Arial"/>
          <w:bCs/>
          <w:color w:val="000000"/>
          <w:sz w:val="24"/>
          <w:szCs w:val="24"/>
          <w:lang w:eastAsia="lv-LV"/>
        </w:rPr>
      </w:pPr>
      <w:r w:rsidRPr="00500F84">
        <w:rPr>
          <w:rFonts w:ascii="Arial" w:eastAsia="Calibri" w:hAnsi="Arial" w:cs="Arial"/>
          <w:sz w:val="24"/>
          <w:szCs w:val="24"/>
          <w:lang w:eastAsia="lv-LV"/>
        </w:rPr>
        <w:t>3.2</w:t>
      </w:r>
      <w:r w:rsidRPr="00500F84">
        <w:rPr>
          <w:rFonts w:ascii="Arial" w:eastAsia="Calibri" w:hAnsi="Arial" w:cs="Arial"/>
          <w:b/>
          <w:sz w:val="24"/>
          <w:szCs w:val="24"/>
          <w:lang w:eastAsia="lv-LV"/>
        </w:rPr>
        <w:t>. Dalībnieku reģistrācija tiek pārtraukta 2021</w:t>
      </w:r>
      <w:r w:rsidR="009836E4">
        <w:rPr>
          <w:rFonts w:ascii="Arial" w:eastAsia="Calibri" w:hAnsi="Arial" w:cs="Arial"/>
          <w:b/>
          <w:sz w:val="24"/>
          <w:szCs w:val="24"/>
          <w:lang w:eastAsia="lv-LV"/>
        </w:rPr>
        <w:t>.gada 15</w:t>
      </w:r>
      <w:r w:rsidR="003912DD">
        <w:rPr>
          <w:rFonts w:ascii="Arial" w:eastAsia="Calibri" w:hAnsi="Arial" w:cs="Arial"/>
          <w:b/>
          <w:sz w:val="24"/>
          <w:szCs w:val="24"/>
          <w:lang w:eastAsia="lv-LV"/>
        </w:rPr>
        <w:t>.novem</w:t>
      </w:r>
      <w:r w:rsidR="00737D1A">
        <w:rPr>
          <w:rFonts w:ascii="Arial" w:eastAsia="Calibri" w:hAnsi="Arial" w:cs="Arial"/>
          <w:b/>
          <w:sz w:val="24"/>
          <w:szCs w:val="24"/>
          <w:lang w:eastAsia="lv-LV"/>
        </w:rPr>
        <w:t>brī</w:t>
      </w:r>
      <w:r w:rsidRPr="00500F84">
        <w:rPr>
          <w:rFonts w:ascii="Arial" w:eastAsia="Calibri" w:hAnsi="Arial" w:cs="Arial"/>
          <w:b/>
          <w:sz w:val="24"/>
          <w:szCs w:val="24"/>
          <w:lang w:eastAsia="lv-LV"/>
        </w:rPr>
        <w:t xml:space="preserve"> </w:t>
      </w:r>
      <w:r w:rsidR="00A97D21">
        <w:rPr>
          <w:rFonts w:ascii="Arial" w:eastAsia="Calibri" w:hAnsi="Arial" w:cs="Arial"/>
          <w:b/>
          <w:color w:val="000000"/>
          <w:sz w:val="24"/>
          <w:szCs w:val="24"/>
          <w:lang w:eastAsia="lv-LV"/>
        </w:rPr>
        <w:t>plkst.13.00</w:t>
      </w:r>
      <w:r w:rsidRPr="00500F84">
        <w:rPr>
          <w:rFonts w:ascii="Arial" w:eastAsia="Calibri" w:hAnsi="Arial" w:cs="Arial"/>
          <w:bCs/>
          <w:color w:val="000000"/>
          <w:sz w:val="24"/>
          <w:szCs w:val="24"/>
          <w:lang w:eastAsia="lv-LV"/>
        </w:rPr>
        <w:t>.</w:t>
      </w:r>
    </w:p>
    <w:p w:rsidR="00112B01" w:rsidRPr="00500F84" w:rsidRDefault="00112B01" w:rsidP="007A4095">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3.3. Izsoles d</w:t>
      </w:r>
      <w:r w:rsidR="00737D1A">
        <w:rPr>
          <w:rFonts w:ascii="Arial" w:eastAsia="Calibri" w:hAnsi="Arial" w:cs="Arial"/>
          <w:sz w:val="24"/>
          <w:szCs w:val="24"/>
          <w:lang w:eastAsia="lv-LV"/>
        </w:rPr>
        <w:t>alībnieku reģistrācija notiek klātienē jebkurā apvienoto novadu Valsts un pašvaldības vienotajā klientu apkalpošanas centrā</w:t>
      </w:r>
      <w:r w:rsidR="00737D1A" w:rsidRPr="00500F84">
        <w:rPr>
          <w:rFonts w:ascii="Arial" w:eastAsia="Calibri" w:hAnsi="Arial" w:cs="Arial"/>
          <w:sz w:val="24"/>
          <w:szCs w:val="24"/>
          <w:lang w:eastAsia="lv-LV"/>
        </w:rPr>
        <w:t xml:space="preserve"> </w:t>
      </w:r>
      <w:r w:rsidRPr="00500F84">
        <w:rPr>
          <w:rFonts w:ascii="Arial" w:eastAsia="Calibri" w:hAnsi="Arial" w:cs="Arial"/>
          <w:sz w:val="24"/>
          <w:szCs w:val="24"/>
          <w:lang w:eastAsia="lv-LV"/>
        </w:rPr>
        <w:t xml:space="preserve">vai nosūtot elektroniski parakstītu pieteikumu uz e-pastu: </w:t>
      </w:r>
      <w:hyperlink r:id="rId5" w:history="1">
        <w:r w:rsidRPr="00500F84">
          <w:rPr>
            <w:rStyle w:val="Hipersaite"/>
            <w:rFonts w:ascii="Arial" w:eastAsia="Calibri" w:hAnsi="Arial" w:cs="Arial"/>
            <w:sz w:val="24"/>
            <w:szCs w:val="24"/>
            <w:lang w:eastAsia="lv-LV"/>
          </w:rPr>
          <w:t>dome@priekulesnovads.lv</w:t>
        </w:r>
      </w:hyperlink>
      <w:r w:rsidRPr="00500F84">
        <w:rPr>
          <w:rFonts w:ascii="Arial" w:eastAsia="Calibri" w:hAnsi="Arial" w:cs="Arial"/>
          <w:sz w:val="24"/>
          <w:szCs w:val="24"/>
          <w:lang w:eastAsia="lv-LV"/>
        </w:rPr>
        <w:t xml:space="preserve"> </w:t>
      </w:r>
    </w:p>
    <w:p w:rsidR="00112B01" w:rsidRPr="00737D1A" w:rsidRDefault="00112B01" w:rsidP="00737D1A">
      <w:pPr>
        <w:spacing w:after="0"/>
        <w:jc w:val="both"/>
      </w:pPr>
      <w:r w:rsidRPr="00500F84">
        <w:rPr>
          <w:rFonts w:ascii="Arial" w:eastAsia="Calibri" w:hAnsi="Arial" w:cs="Arial"/>
          <w:sz w:val="24"/>
          <w:szCs w:val="24"/>
          <w:lang w:eastAsia="lv-LV"/>
        </w:rPr>
        <w:t xml:space="preserve">3.4. </w:t>
      </w:r>
      <w:r w:rsidRPr="00500F84">
        <w:rPr>
          <w:rFonts w:ascii="Arial" w:eastAsia="Calibri" w:hAnsi="Arial" w:cs="Arial"/>
          <w:sz w:val="24"/>
          <w:szCs w:val="24"/>
          <w:u w:val="single"/>
          <w:lang w:eastAsia="lv-LV"/>
        </w:rPr>
        <w:t xml:space="preserve">Līdz reģistrācijai </w:t>
      </w:r>
      <w:r w:rsidRPr="00500F84">
        <w:rPr>
          <w:rFonts w:ascii="Arial" w:eastAsia="Calibri" w:hAnsi="Arial" w:cs="Arial"/>
          <w:sz w:val="24"/>
          <w:szCs w:val="24"/>
          <w:lang w:eastAsia="lv-LV"/>
        </w:rPr>
        <w:t>izsoles dalībniekiem jā</w:t>
      </w:r>
      <w:r w:rsidR="00737D1A">
        <w:rPr>
          <w:rFonts w:ascii="Arial" w:eastAsia="Calibri" w:hAnsi="Arial" w:cs="Arial"/>
          <w:sz w:val="24"/>
          <w:szCs w:val="24"/>
          <w:lang w:eastAsia="lv-LV"/>
        </w:rPr>
        <w:t>iemaksā Dienvidkurzemes</w:t>
      </w:r>
      <w:r w:rsidR="00737D1A" w:rsidRPr="00500F84">
        <w:rPr>
          <w:rFonts w:ascii="Arial" w:eastAsia="Calibri" w:hAnsi="Arial" w:cs="Arial"/>
          <w:sz w:val="24"/>
          <w:szCs w:val="24"/>
          <w:lang w:eastAsia="lv-LV"/>
        </w:rPr>
        <w:t xml:space="preserve"> novada pašvaldības, reģi</w:t>
      </w:r>
      <w:r w:rsidR="00737D1A">
        <w:rPr>
          <w:rFonts w:ascii="Arial" w:eastAsia="Calibri" w:hAnsi="Arial" w:cs="Arial"/>
          <w:sz w:val="24"/>
          <w:szCs w:val="24"/>
          <w:lang w:eastAsia="lv-LV"/>
        </w:rPr>
        <w:t>strācijas Nr.90000058625, Lielā iela 76, Grobiņa, Dienvidkurzemes</w:t>
      </w:r>
      <w:r w:rsidR="00737D1A" w:rsidRPr="00500F84">
        <w:rPr>
          <w:rFonts w:ascii="Arial" w:eastAsia="Calibri" w:hAnsi="Arial" w:cs="Arial"/>
          <w:sz w:val="24"/>
          <w:szCs w:val="24"/>
          <w:lang w:eastAsia="lv-LV"/>
        </w:rPr>
        <w:t xml:space="preserve"> novads, norēķinu kontā: AS</w:t>
      </w:r>
      <w:r w:rsidR="00737D1A">
        <w:rPr>
          <w:rFonts w:ascii="Arial" w:eastAsia="Calibri" w:hAnsi="Arial" w:cs="Arial"/>
          <w:sz w:val="24"/>
          <w:szCs w:val="24"/>
          <w:lang w:eastAsia="lv-LV"/>
        </w:rPr>
        <w:t xml:space="preserve"> “SEB banka”</w:t>
      </w:r>
      <w:r w:rsidR="00737D1A" w:rsidRPr="00500F84">
        <w:rPr>
          <w:rFonts w:ascii="Arial" w:eastAsia="Calibri" w:hAnsi="Arial" w:cs="Arial"/>
          <w:sz w:val="24"/>
          <w:szCs w:val="24"/>
          <w:lang w:eastAsia="lv-LV"/>
        </w:rPr>
        <w:t>, SWIFT</w:t>
      </w:r>
      <w:r w:rsidR="00737D1A">
        <w:rPr>
          <w:rFonts w:ascii="Arial" w:eastAsia="Calibri" w:hAnsi="Arial" w:cs="Arial"/>
          <w:sz w:val="24"/>
          <w:szCs w:val="24"/>
          <w:lang w:eastAsia="lv-LV"/>
        </w:rPr>
        <w:t xml:space="preserve"> kods: UNLALV2X</w:t>
      </w:r>
      <w:r w:rsidR="00737D1A" w:rsidRPr="00500F84">
        <w:rPr>
          <w:rFonts w:ascii="Arial" w:eastAsia="Calibri" w:hAnsi="Arial" w:cs="Arial"/>
          <w:sz w:val="24"/>
          <w:szCs w:val="24"/>
          <w:lang w:eastAsia="lv-LV"/>
        </w:rPr>
        <w:t>,</w:t>
      </w:r>
      <w:r w:rsidR="00737D1A">
        <w:rPr>
          <w:rFonts w:ascii="Arial" w:eastAsia="Calibri" w:hAnsi="Arial" w:cs="Arial"/>
          <w:sz w:val="24"/>
          <w:szCs w:val="24"/>
          <w:lang w:eastAsia="lv-LV"/>
        </w:rPr>
        <w:t xml:space="preserve"> norēķinu</w:t>
      </w:r>
      <w:r w:rsidR="00737D1A" w:rsidRPr="00500F84">
        <w:rPr>
          <w:rFonts w:ascii="Arial" w:eastAsia="Calibri" w:hAnsi="Arial" w:cs="Arial"/>
          <w:sz w:val="24"/>
          <w:szCs w:val="24"/>
          <w:lang w:eastAsia="lv-LV"/>
        </w:rPr>
        <w:t xml:space="preserve"> konts</w:t>
      </w:r>
      <w:r w:rsidR="00737D1A">
        <w:rPr>
          <w:rFonts w:ascii="Arial" w:eastAsia="Calibri" w:hAnsi="Arial" w:cs="Arial"/>
          <w:sz w:val="24"/>
          <w:szCs w:val="24"/>
          <w:lang w:eastAsia="lv-LV"/>
        </w:rPr>
        <w:t>: LV73UNLA0050014272020</w:t>
      </w:r>
      <w:r w:rsidR="00737D1A">
        <w:t xml:space="preserve"> </w:t>
      </w:r>
      <w:r w:rsidR="00737D1A">
        <w:rPr>
          <w:rFonts w:ascii="Arial" w:eastAsia="Calibri" w:hAnsi="Arial" w:cs="Arial"/>
          <w:sz w:val="24"/>
          <w:szCs w:val="24"/>
          <w:lang w:eastAsia="lv-LV"/>
        </w:rPr>
        <w:t xml:space="preserve">vai jebkurā Dienvidkurzemes </w:t>
      </w:r>
      <w:r w:rsidRPr="00500F84">
        <w:rPr>
          <w:rFonts w:ascii="Arial" w:eastAsia="Calibri" w:hAnsi="Arial" w:cs="Arial"/>
          <w:sz w:val="24"/>
          <w:szCs w:val="24"/>
          <w:lang w:eastAsia="lv-LV"/>
        </w:rPr>
        <w:t>novada pašvaldības kasē, norēķinoties ar bankas norēķinu karti, 1.8.punktā noteiktā nodrošinājuma nauda.</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Maksājums uzskatāms par iesniegtu, ja attiecīgā naudas summa ir ieskaitīta izsoles noteikumos norādītajā bankas kontā vai iemaksāta kasē. </w:t>
      </w:r>
    </w:p>
    <w:p w:rsidR="00112B01" w:rsidRPr="00500F84" w:rsidRDefault="00112B01" w:rsidP="00112B01">
      <w:pPr>
        <w:spacing w:after="12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3.5. Par izsoles dalībnieku var kļūt jebkura fiziska vai juridiska persona, kurai ir tiesības iegūt Latvijas Republikā nekustamo īpašumu un kuras pieteikušās izsolei šajos noteikumos paredzētajā kārtībā. Pretendentiem līdz ar pieteikumu jāiesniedz šādi dokumenti:</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3.5.1. </w:t>
      </w:r>
      <w:r w:rsidRPr="00500F84">
        <w:rPr>
          <w:rFonts w:ascii="Arial" w:eastAsia="Calibri" w:hAnsi="Arial" w:cs="Arial"/>
          <w:sz w:val="24"/>
          <w:szCs w:val="24"/>
          <w:u w:val="single"/>
          <w:lang w:eastAsia="lv-LV"/>
        </w:rPr>
        <w:t>Fiziskām personām:</w:t>
      </w:r>
      <w:r w:rsidRPr="00500F84">
        <w:rPr>
          <w:rFonts w:ascii="Arial" w:eastAsia="Calibri" w:hAnsi="Arial" w:cs="Arial"/>
          <w:sz w:val="24"/>
          <w:szCs w:val="24"/>
          <w:lang w:eastAsia="lv-LV"/>
        </w:rPr>
        <w:t xml:space="preserve"> </w:t>
      </w:r>
    </w:p>
    <w:p w:rsidR="00112B01" w:rsidRPr="00500F84" w:rsidRDefault="007A4095" w:rsidP="00112B01">
      <w:pPr>
        <w:autoSpaceDE w:val="0"/>
        <w:autoSpaceDN w:val="0"/>
        <w:adjustRightInd w:val="0"/>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3.5.1.1. Dienvidkurzemes</w:t>
      </w:r>
      <w:r w:rsidR="00112B01" w:rsidRPr="00500F84">
        <w:rPr>
          <w:rFonts w:ascii="Arial" w:eastAsia="Times New Roman" w:hAnsi="Arial" w:cs="Arial"/>
          <w:sz w:val="24"/>
          <w:szCs w:val="24"/>
          <w:lang w:eastAsia="lv-LV"/>
        </w:rPr>
        <w:t xml:space="preserve"> novada pašvaldībai adresēts pieteikums (1.pielikums) par vēlēšanos iegādāties nekustamo īpašumu (atsavināmo objektu)</w:t>
      </w:r>
      <w:r>
        <w:rPr>
          <w:rFonts w:ascii="Arial" w:eastAsia="Times New Roman" w:hAnsi="Arial" w:cs="Arial"/>
          <w:sz w:val="24"/>
          <w:szCs w:val="24"/>
          <w:lang w:eastAsia="lv-LV"/>
        </w:rPr>
        <w:t>,</w:t>
      </w:r>
      <w:r w:rsidR="00112B01" w:rsidRPr="00500F84">
        <w:rPr>
          <w:rFonts w:ascii="Arial" w:eastAsia="Times New Roman" w:hAnsi="Arial" w:cs="Arial"/>
          <w:sz w:val="24"/>
          <w:szCs w:val="24"/>
          <w:lang w:eastAsia="lv-LV"/>
        </w:rPr>
        <w:t xml:space="preserve"> saskaņā ar izsoles noteikumiem;</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3.5.1.2. jāuzrāda pase vai personas apliecība;</w:t>
      </w:r>
    </w:p>
    <w:p w:rsidR="00112B01" w:rsidRPr="00500F84" w:rsidRDefault="00112B01" w:rsidP="00112B01">
      <w:pPr>
        <w:spacing w:after="0" w:line="240" w:lineRule="auto"/>
        <w:contextualSpacing/>
        <w:jc w:val="both"/>
        <w:rPr>
          <w:rFonts w:ascii="Arial" w:eastAsia="Times New Roman" w:hAnsi="Arial" w:cs="Arial"/>
          <w:sz w:val="24"/>
          <w:szCs w:val="24"/>
          <w:lang w:eastAsia="lv-LV"/>
        </w:rPr>
      </w:pPr>
      <w:r w:rsidRPr="00500F84">
        <w:rPr>
          <w:rFonts w:ascii="Arial" w:eastAsia="Calibri" w:hAnsi="Arial" w:cs="Arial"/>
          <w:sz w:val="24"/>
          <w:szCs w:val="24"/>
          <w:lang w:eastAsia="lv-LV"/>
        </w:rPr>
        <w:lastRenderedPageBreak/>
        <w:t xml:space="preserve">3.5.1.3. </w:t>
      </w:r>
      <w:r w:rsidRPr="00500F84">
        <w:rPr>
          <w:rFonts w:ascii="Arial" w:eastAsia="Times New Roman" w:hAnsi="Arial" w:cs="Arial"/>
          <w:sz w:val="24"/>
          <w:szCs w:val="24"/>
          <w:lang w:eastAsia="lv-LV"/>
        </w:rPr>
        <w:t>noteiktajā kārtībā apliecināta pilnvara pārstāvēt fizisku personu izsolē  (uzrādot personu apliecinošu dokumentu) – ja to pārstāv cita persona;</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3.5.1.4. maksājuma apliecinošs dokuments par nodrošinājuma iemaksu.</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proofErr w:type="spellStart"/>
      <w:r w:rsidRPr="00500F84">
        <w:rPr>
          <w:rFonts w:ascii="Arial" w:eastAsia="Calibri" w:hAnsi="Arial" w:cs="Arial"/>
          <w:i/>
          <w:sz w:val="24"/>
          <w:szCs w:val="24"/>
          <w:lang w:eastAsia="lv-LV"/>
        </w:rPr>
        <w:t>euro</w:t>
      </w:r>
      <w:proofErr w:type="spellEnd"/>
      <w:r w:rsidRPr="00500F84">
        <w:rPr>
          <w:rFonts w:ascii="Arial" w:eastAsia="Calibri" w:hAnsi="Arial" w:cs="Arial"/>
          <w:sz w:val="24"/>
          <w:szCs w:val="24"/>
          <w:lang w:eastAsia="lv-LV"/>
        </w:rPr>
        <w:t xml:space="preserve">, iegūstot informāciju Valsts ieņēmumu dienesta administrēto nodokļu (nodevu) parādnieku datubāzē. Faktu, ka informācija iegūta minētajā datubāzē, apliecina izdruka no šīs datubāzes, kurā fiksēts informācijas iegūšanas laiks. </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3.5.2. </w:t>
      </w:r>
      <w:r w:rsidRPr="00500F84">
        <w:rPr>
          <w:rFonts w:ascii="Arial" w:eastAsia="Calibri" w:hAnsi="Arial" w:cs="Arial"/>
          <w:sz w:val="24"/>
          <w:szCs w:val="24"/>
          <w:u w:val="single"/>
          <w:lang w:eastAsia="lv-LV"/>
        </w:rPr>
        <w:t>Juridiskām personām:</w:t>
      </w:r>
    </w:p>
    <w:p w:rsidR="00112B01" w:rsidRPr="00500F84" w:rsidRDefault="007A4095" w:rsidP="00112B01">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3.5.2.1. Dienvidkurzemes</w:t>
      </w:r>
      <w:r w:rsidR="00112B01" w:rsidRPr="00500F84">
        <w:rPr>
          <w:rFonts w:ascii="Arial" w:eastAsia="Calibri" w:hAnsi="Arial" w:cs="Arial"/>
          <w:sz w:val="24"/>
          <w:szCs w:val="24"/>
          <w:lang w:eastAsia="lv-LV"/>
        </w:rPr>
        <w:t xml:space="preserve"> novada pašvaldībai adresēts pieteikums (1.pielikums) par vēlēšanos iegādāties nekustamo īpašuma (atsavināmo objektu)</w:t>
      </w:r>
      <w:r>
        <w:rPr>
          <w:rFonts w:ascii="Arial" w:eastAsia="Calibri" w:hAnsi="Arial" w:cs="Arial"/>
          <w:sz w:val="24"/>
          <w:szCs w:val="24"/>
          <w:lang w:eastAsia="lv-LV"/>
        </w:rPr>
        <w:t>,</w:t>
      </w:r>
      <w:r w:rsidR="00112B01" w:rsidRPr="00500F84">
        <w:rPr>
          <w:rFonts w:ascii="Arial" w:eastAsia="Calibri" w:hAnsi="Arial" w:cs="Arial"/>
          <w:sz w:val="24"/>
          <w:szCs w:val="24"/>
          <w:lang w:eastAsia="lv-LV"/>
        </w:rPr>
        <w:t xml:space="preserve"> saskaņā ar izsoles noteikumiem;</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3.5.2.2. </w:t>
      </w:r>
      <w:r w:rsidRPr="00500F84">
        <w:rPr>
          <w:rFonts w:ascii="Arial" w:eastAsia="Times New Roman" w:hAnsi="Arial" w:cs="Arial"/>
          <w:sz w:val="24"/>
          <w:szCs w:val="24"/>
          <w:lang w:eastAsia="lv-LV"/>
        </w:rPr>
        <w:t>attiecīgās institūcijas pilnvarojums iesniegt pieteikumu dalībai izsolē un pilnvarojums pārstāvībai izsolē (ja to nedara pārvaldes institūcija (amatpersona);</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3.5.2.3. </w:t>
      </w:r>
      <w:r w:rsidRPr="00500F84">
        <w:rPr>
          <w:rFonts w:ascii="Arial" w:hAnsi="Arial" w:cs="Arial"/>
          <w:sz w:val="24"/>
          <w:szCs w:val="24"/>
          <w:lang w:eastAsia="lv-LV"/>
        </w:rPr>
        <w:t>maksājuma apliecinošs dokuments par nodrošinājuma iemaksu.</w:t>
      </w:r>
    </w:p>
    <w:p w:rsidR="00112B01" w:rsidRPr="00500F84" w:rsidRDefault="00112B01" w:rsidP="00112B01">
      <w:pPr>
        <w:autoSpaceDE w:val="0"/>
        <w:autoSpaceDN w:val="0"/>
        <w:adjustRightInd w:val="0"/>
        <w:spacing w:after="0" w:line="240" w:lineRule="auto"/>
        <w:jc w:val="both"/>
        <w:rPr>
          <w:rFonts w:ascii="Arial" w:eastAsia="Calibri" w:hAnsi="Arial" w:cs="Arial"/>
          <w:sz w:val="24"/>
          <w:szCs w:val="24"/>
          <w:lang w:eastAsia="lv-LV"/>
        </w:rPr>
      </w:pPr>
      <w:r w:rsidRPr="00500F84">
        <w:rPr>
          <w:rFonts w:ascii="Arial" w:eastAsia="Calibri" w:hAnsi="Arial" w:cs="Arial"/>
          <w:sz w:val="24"/>
          <w:szCs w:val="24"/>
          <w:lang w:eastAsia="lv-LV"/>
        </w:rPr>
        <w:t>Pirms pretendenta reģistrēšanas izsoles dalībnieku sarakstā Īpašumu atsavināšanas un nomas tiesību izsoles komisija attiecībā uz juridisku personu pārbaudīs informāciju:</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 par Valsts ieņēmumu dienesta administrēto nodokļu parādiem, tajā skaitā sociālās apdrošināšanas obligāto iemaksu parādiem, kas kopsummā pārsniedz 150 </w:t>
      </w:r>
      <w:proofErr w:type="spellStart"/>
      <w:r w:rsidRPr="00500F84">
        <w:rPr>
          <w:rFonts w:ascii="Arial" w:eastAsia="Calibri" w:hAnsi="Arial" w:cs="Arial"/>
          <w:i/>
          <w:sz w:val="24"/>
          <w:szCs w:val="24"/>
          <w:lang w:eastAsia="lv-LV"/>
        </w:rPr>
        <w:t>euro</w:t>
      </w:r>
      <w:proofErr w:type="spellEnd"/>
      <w:r w:rsidRPr="00500F84">
        <w:rPr>
          <w:rFonts w:ascii="Arial" w:eastAsia="Calibri" w:hAnsi="Arial" w:cs="Arial"/>
          <w:sz w:val="24"/>
          <w:szCs w:val="24"/>
          <w:lang w:eastAsia="lv-LV"/>
        </w:rPr>
        <w:t xml:space="preserve">, iegūstot informāciju Valsts ieņēmumu dienesta administrēto nodokļu (nodevu) parādnieku datubāzē. Faktu, ka informācija iegūta minētajā datubāzē, apliecina izdruka no šīs datubāzes, kurā fiksēts informācijas iegūšanas laiks. </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3.5.3. </w:t>
      </w:r>
      <w:r w:rsidRPr="00500F84">
        <w:rPr>
          <w:rFonts w:ascii="Arial" w:eastAsia="Calibri" w:hAnsi="Arial" w:cs="Arial"/>
          <w:sz w:val="24"/>
          <w:szCs w:val="24"/>
          <w:u w:val="single"/>
          <w:lang w:eastAsia="lv-LV"/>
        </w:rPr>
        <w:t>Ārvalsts juridiskām personām</w:t>
      </w:r>
      <w:r w:rsidRPr="00500F84">
        <w:rPr>
          <w:rFonts w:ascii="Arial" w:eastAsia="Calibri" w:hAnsi="Arial" w:cs="Arial"/>
          <w:sz w:val="24"/>
          <w:szCs w:val="24"/>
          <w:lang w:eastAsia="lv-LV"/>
        </w:rPr>
        <w:t>:</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3.5.3.1. </w:t>
      </w:r>
      <w:r w:rsidR="007A4095">
        <w:rPr>
          <w:rFonts w:ascii="Arial" w:eastAsia="Calibri" w:hAnsi="Arial" w:cs="Arial"/>
          <w:sz w:val="24"/>
          <w:szCs w:val="24"/>
          <w:lang w:eastAsia="lv-LV"/>
        </w:rPr>
        <w:t>Dienvidkurzemes</w:t>
      </w:r>
      <w:r w:rsidRPr="00500F84">
        <w:rPr>
          <w:rFonts w:ascii="Arial" w:eastAsia="Calibri" w:hAnsi="Arial" w:cs="Arial"/>
          <w:sz w:val="24"/>
          <w:szCs w:val="24"/>
          <w:lang w:eastAsia="lv-LV"/>
        </w:rPr>
        <w:t xml:space="preserve"> novada pašvaldībai adresēts pieteikums (1.pielikums) par vēlēšanos iegādāties nekustamo īpašumu (atsavināmo objektu</w:t>
      </w:r>
      <w:r w:rsidR="007A4095">
        <w:rPr>
          <w:rFonts w:ascii="Arial" w:eastAsia="Calibri" w:hAnsi="Arial" w:cs="Arial"/>
          <w:sz w:val="24"/>
          <w:szCs w:val="24"/>
          <w:lang w:eastAsia="lv-LV"/>
        </w:rPr>
        <w:t xml:space="preserve">), </w:t>
      </w:r>
      <w:r w:rsidRPr="00500F84">
        <w:rPr>
          <w:rFonts w:ascii="Arial" w:eastAsia="Calibri" w:hAnsi="Arial" w:cs="Arial"/>
          <w:sz w:val="24"/>
          <w:szCs w:val="24"/>
          <w:lang w:eastAsia="lv-LV"/>
        </w:rPr>
        <w:t>saskaņā ar izsoles noteikumiem;</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Times New Roman" w:hAnsi="Arial" w:cs="Arial"/>
          <w:sz w:val="24"/>
          <w:szCs w:val="24"/>
          <w:lang w:eastAsia="lv-LV"/>
        </w:rPr>
        <w:t xml:space="preserve">3.5.3.2. </w:t>
      </w:r>
      <w:r w:rsidRPr="00500F84">
        <w:rPr>
          <w:rFonts w:ascii="Arial" w:eastAsia="Calibri" w:hAnsi="Arial" w:cs="Arial"/>
          <w:sz w:val="24"/>
          <w:szCs w:val="24"/>
          <w:lang w:eastAsia="lv-LV"/>
        </w:rPr>
        <w:t xml:space="preserve">to apkalpojušās Latvijas vai ārvalsts bankas izziņu par finanšu resursu pieejamību; </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3.5.3.3. maksājuma apliecinošs dokuments par nodrošinājuma iemaksu.</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Ārvalstīs izsniegtie dokumenti tiek pieņemti, ja tie noformēti atbilstoši Latvijai saistošo starptautisko līgumu noteikumiem.</w:t>
      </w:r>
    </w:p>
    <w:p w:rsidR="00112B01" w:rsidRPr="00500F84" w:rsidRDefault="00112B01" w:rsidP="00112B01">
      <w:pPr>
        <w:spacing w:after="12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3.6.  Reģistrācijai iesniegtie dokumenti izsoles dalībniekam atpakaļ netiek atdoti.</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3.7. Izsoles rīkotājs sastāda to izsoles dalībnieku sarakstu, kuri izpildījuši izsoles priekšnoteikumus, norādot šādas ziņas:</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3.7.1. izsoles dalībnieka kārtas numuru;</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3.7.2. izsoles dalībnieka vārdu, uzvārdu, personas kodu; juridiskas personas nosaukumu, vienoto reģistrācijas numuru, pilnvarotas personas (pārstāvja) vārdu, uzvārdu, personas kodu;</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3.7.3. izsoles dalībnieka deklarēto dzīvesvietas adresi vai juridisko adresi;</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3.7.4. atzīme par nodrošinājuma iemaksu un iesniegtajiem pieteikuma dokumentiem. </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3.8. Reģistrētajam izsoles dalībniekam tiek izsniegta reģistrācijas apliecība (2.pielikums).</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3.9. Izsoles komisija nav tiesīga līdz izsoles sākumam iepazīstināt fiziskās un juridiskās personas ar ziņām par citiem izsoles dalībniekiem.</w:t>
      </w:r>
    </w:p>
    <w:p w:rsidR="00112B01" w:rsidRPr="00500F84" w:rsidRDefault="00112B01" w:rsidP="00112B01">
      <w:pPr>
        <w:spacing w:after="0" w:line="240" w:lineRule="auto"/>
        <w:contextualSpacing/>
        <w:jc w:val="both"/>
        <w:rPr>
          <w:rFonts w:ascii="Arial" w:eastAsia="Calibri" w:hAnsi="Arial" w:cs="Arial"/>
          <w:b/>
          <w:sz w:val="24"/>
          <w:szCs w:val="24"/>
          <w:lang w:eastAsia="lv-LV"/>
        </w:rPr>
      </w:pPr>
      <w:r w:rsidRPr="00500F84">
        <w:rPr>
          <w:rFonts w:ascii="Arial" w:eastAsia="Calibri" w:hAnsi="Arial" w:cs="Arial"/>
          <w:sz w:val="24"/>
          <w:szCs w:val="24"/>
          <w:lang w:eastAsia="lv-LV"/>
        </w:rPr>
        <w:t>3.10. Izsoles dalībnieki netiek reģistrēti:</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3.10.1. ja vēl nav iestājies vai jau ir beidzies dalībnieku reģistrācijas termiņš;</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lastRenderedPageBreak/>
        <w:t>3.10.2. ja nav iesniegti noteikumu 3.punkta 3.5.apakšpunktā minētie dokumenti;</w:t>
      </w:r>
    </w:p>
    <w:p w:rsidR="00112B01" w:rsidRPr="00500F84"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3.10.3. rakstiski nav apliecinājis, ka piekrīt atsavināmā nekustamā īpašuma izsoles</w:t>
      </w:r>
    </w:p>
    <w:p w:rsidR="00112B01" w:rsidRPr="00500F84"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noteikumiem;</w:t>
      </w:r>
    </w:p>
    <w:p w:rsidR="00112B01" w:rsidRPr="00500F84" w:rsidRDefault="00112B01" w:rsidP="00112B01">
      <w:pPr>
        <w:spacing w:after="0" w:line="240" w:lineRule="auto"/>
        <w:rPr>
          <w:rFonts w:ascii="Arial" w:eastAsia="Calibri" w:hAnsi="Arial" w:cs="Arial"/>
          <w:sz w:val="24"/>
          <w:szCs w:val="24"/>
          <w:lang w:eastAsia="lv-LV"/>
        </w:rPr>
      </w:pPr>
      <w:r w:rsidRPr="00500F84">
        <w:rPr>
          <w:rFonts w:ascii="Arial" w:eastAsia="Calibri" w:hAnsi="Arial" w:cs="Arial"/>
          <w:sz w:val="24"/>
          <w:szCs w:val="24"/>
          <w:lang w:eastAsia="lv-LV"/>
        </w:rPr>
        <w:t>3.10.4. saskaņā ar LR normatīvajiem aktiem nav tiesību piedalīties izsolē.</w:t>
      </w:r>
    </w:p>
    <w:p w:rsidR="00112B01" w:rsidRPr="00500F84" w:rsidRDefault="00112B01" w:rsidP="00112B01">
      <w:pPr>
        <w:spacing w:after="0" w:line="240" w:lineRule="auto"/>
        <w:rPr>
          <w:rFonts w:ascii="Arial" w:eastAsia="Calibri" w:hAnsi="Arial" w:cs="Arial"/>
          <w:sz w:val="24"/>
          <w:szCs w:val="24"/>
          <w:lang w:eastAsia="lv-LV"/>
        </w:rPr>
      </w:pPr>
      <w:r w:rsidRPr="00500F84">
        <w:rPr>
          <w:rFonts w:ascii="Arial" w:eastAsia="Calibri" w:hAnsi="Arial" w:cs="Arial"/>
          <w:sz w:val="24"/>
          <w:szCs w:val="24"/>
          <w:lang w:eastAsia="lv-LV"/>
        </w:rPr>
        <w:t>3.11.  Izsoles dalībnieki pirms izsoles paraksta izsoles noteikumus.</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3.12. Ja kāda persona izsolē vēlas izmantot pirmpirkuma tiesības, tas jāpaziņo līdz ar pārējiem izsoles noteikumiem.</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3.13.1. īpašuma tiesību apliecinošus dokumentu kopijas; </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3.13.2. zemes robežu plāna kopiju;</w:t>
      </w:r>
    </w:p>
    <w:p w:rsidR="00112B01" w:rsidRPr="00500F84" w:rsidRDefault="00112B01" w:rsidP="00112B01">
      <w:pPr>
        <w:spacing w:after="12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3.13.3. citi dokumenti, kas apliecina pirmpirkuma tiesības.</w:t>
      </w:r>
    </w:p>
    <w:p w:rsidR="00112B01" w:rsidRPr="00500F84" w:rsidRDefault="00112B01" w:rsidP="00112B01">
      <w:pPr>
        <w:spacing w:after="120" w:line="240" w:lineRule="auto"/>
        <w:contextualSpacing/>
        <w:jc w:val="both"/>
        <w:rPr>
          <w:rFonts w:ascii="Arial" w:eastAsia="Calibri" w:hAnsi="Arial" w:cs="Arial"/>
          <w:b/>
          <w:sz w:val="24"/>
          <w:szCs w:val="24"/>
          <w:lang w:eastAsia="lv-LV"/>
        </w:rPr>
      </w:pPr>
    </w:p>
    <w:p w:rsidR="00112B01" w:rsidRDefault="00112B01" w:rsidP="00112B01">
      <w:pPr>
        <w:spacing w:after="120" w:line="240" w:lineRule="auto"/>
        <w:ind w:left="928"/>
        <w:contextualSpacing/>
        <w:jc w:val="center"/>
        <w:rPr>
          <w:rFonts w:ascii="Arial" w:eastAsia="Calibri" w:hAnsi="Arial" w:cs="Arial"/>
          <w:b/>
          <w:sz w:val="24"/>
          <w:szCs w:val="24"/>
          <w:lang w:eastAsia="lv-LV"/>
        </w:rPr>
      </w:pPr>
      <w:r w:rsidRPr="00500F84">
        <w:rPr>
          <w:rFonts w:ascii="Arial" w:eastAsia="Calibri" w:hAnsi="Arial" w:cs="Arial"/>
          <w:b/>
          <w:sz w:val="24"/>
          <w:szCs w:val="24"/>
          <w:lang w:eastAsia="lv-LV"/>
        </w:rPr>
        <w:t>4. Izsoles process</w:t>
      </w:r>
    </w:p>
    <w:p w:rsidR="007A4095" w:rsidRPr="00500F84" w:rsidRDefault="007A4095" w:rsidP="00112B01">
      <w:pPr>
        <w:spacing w:after="120" w:line="240" w:lineRule="auto"/>
        <w:ind w:left="928"/>
        <w:contextualSpacing/>
        <w:jc w:val="center"/>
        <w:rPr>
          <w:rFonts w:ascii="Arial" w:eastAsia="Calibri" w:hAnsi="Arial" w:cs="Arial"/>
          <w:b/>
          <w:sz w:val="24"/>
          <w:szCs w:val="24"/>
          <w:lang w:eastAsia="lv-LV"/>
        </w:rPr>
      </w:pP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4.1. Izsolē var piedalīties, ja pieteikums iesniegts sludinājumā noteiktajā termiņā un izpildīti izsoles priekšnoteikumi. </w:t>
      </w:r>
    </w:p>
    <w:p w:rsidR="007A4095" w:rsidRDefault="00112B01" w:rsidP="007A4095">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w:t>
      </w:r>
    </w:p>
    <w:p w:rsidR="00112B01" w:rsidRPr="00500F84" w:rsidRDefault="00112B01" w:rsidP="007A4095">
      <w:pPr>
        <w:spacing w:after="0" w:line="240" w:lineRule="auto"/>
        <w:contextualSpacing/>
        <w:rPr>
          <w:rFonts w:ascii="Arial" w:eastAsia="Calibri" w:hAnsi="Arial" w:cs="Arial"/>
          <w:sz w:val="24"/>
          <w:szCs w:val="24"/>
          <w:lang w:eastAsia="lv-LV"/>
        </w:rPr>
      </w:pPr>
      <w:r w:rsidRPr="00500F84">
        <w:rPr>
          <w:rFonts w:ascii="Arial" w:eastAsia="Calibri" w:hAnsi="Arial" w:cs="Arial"/>
          <w:sz w:val="24"/>
          <w:szCs w:val="24"/>
          <w:lang w:eastAsia="lv-LV"/>
        </w:rPr>
        <w:t xml:space="preserve">pirkt citu uzdevumā. </w:t>
      </w:r>
      <w:r w:rsidRPr="00500F84">
        <w:rPr>
          <w:rFonts w:ascii="Arial" w:eastAsia="Calibri" w:hAnsi="Arial" w:cs="Arial"/>
          <w:sz w:val="24"/>
          <w:szCs w:val="24"/>
          <w:lang w:eastAsia="lv-LV"/>
        </w:rPr>
        <w:br/>
        <w:t>4.3. Starp izsoles dalībniekiem aizliegta vienošanās, kas varētu ietekmēt izsoles rezultātus un gaitu.</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4.4. Ja izsolei reģistrējies un uz izsoli ieradies tikai viens dalībnieks</w:t>
      </w:r>
      <w:r w:rsidRPr="00500F84">
        <w:rPr>
          <w:rFonts w:ascii="Arial" w:eastAsia="Calibri" w:hAnsi="Arial" w:cs="Arial"/>
          <w:i/>
          <w:sz w:val="24"/>
          <w:szCs w:val="24"/>
          <w:lang w:eastAsia="lv-LV"/>
        </w:rPr>
        <w:t xml:space="preserve">, </w:t>
      </w:r>
      <w:r w:rsidRPr="00500F84">
        <w:rPr>
          <w:rFonts w:ascii="Arial" w:eastAsia="Calibri" w:hAnsi="Arial" w:cs="Arial"/>
          <w:sz w:val="24"/>
          <w:szCs w:val="24"/>
          <w:lang w:eastAsia="lv-LV"/>
        </w:rPr>
        <w:t>tad izsoli nerīko, pirkuma līgums tiek slēgts saskaņā ar apstiprinātajiem izsoles noteikumiem.</w:t>
      </w:r>
    </w:p>
    <w:p w:rsidR="00112B01" w:rsidRPr="00500F84" w:rsidRDefault="00112B01" w:rsidP="00112B01">
      <w:pPr>
        <w:spacing w:before="100" w:beforeAutospacing="1" w:after="100" w:afterAutospacing="1"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4.5. Dalībniekam, kurš nav ieradies uz izsoli vai atteicies no dalības izsolē, nodrošinājuma nauda netiek atmaksāta. </w:t>
      </w:r>
    </w:p>
    <w:p w:rsidR="00112B01" w:rsidRPr="00500F84" w:rsidRDefault="00112B01" w:rsidP="00112B01">
      <w:pPr>
        <w:spacing w:before="100" w:beforeAutospacing="1" w:after="100" w:afterAutospacing="1"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4.6. Reģistrētiem dalībniekiem, kuri nenosola izsoles objektu, atmaksā nodrošinājumu naudu 7 (septiņu) darba dienu laikā no pieprasījuma saņemšanas. </w:t>
      </w:r>
    </w:p>
    <w:p w:rsidR="00112B01" w:rsidRPr="00500F84" w:rsidRDefault="00112B01" w:rsidP="00112B01">
      <w:pPr>
        <w:spacing w:after="0" w:line="240" w:lineRule="auto"/>
        <w:ind w:left="928"/>
        <w:contextualSpacing/>
        <w:jc w:val="center"/>
        <w:rPr>
          <w:rFonts w:ascii="Arial" w:eastAsia="Calibri" w:hAnsi="Arial" w:cs="Arial"/>
          <w:b/>
          <w:sz w:val="24"/>
          <w:szCs w:val="24"/>
          <w:lang w:eastAsia="lv-LV"/>
        </w:rPr>
      </w:pPr>
    </w:p>
    <w:p w:rsidR="00112B01" w:rsidRPr="00500F84" w:rsidRDefault="00112B01" w:rsidP="00112B01">
      <w:pPr>
        <w:spacing w:after="0" w:line="240" w:lineRule="auto"/>
        <w:ind w:left="928"/>
        <w:contextualSpacing/>
        <w:jc w:val="center"/>
        <w:rPr>
          <w:rFonts w:ascii="Arial" w:eastAsia="Calibri" w:hAnsi="Arial" w:cs="Arial"/>
          <w:b/>
          <w:sz w:val="24"/>
          <w:szCs w:val="24"/>
          <w:lang w:eastAsia="lv-LV"/>
        </w:rPr>
      </w:pPr>
      <w:r w:rsidRPr="00500F84">
        <w:rPr>
          <w:rFonts w:ascii="Arial" w:eastAsia="Calibri" w:hAnsi="Arial" w:cs="Arial"/>
          <w:b/>
          <w:sz w:val="24"/>
          <w:szCs w:val="24"/>
          <w:lang w:eastAsia="lv-LV"/>
        </w:rPr>
        <w:t>5. Izsoles norise</w:t>
      </w:r>
    </w:p>
    <w:p w:rsidR="00112B01" w:rsidRPr="00500F84" w:rsidRDefault="00112B01" w:rsidP="00112B01">
      <w:pPr>
        <w:spacing w:after="0" w:line="240" w:lineRule="auto"/>
        <w:ind w:left="928"/>
        <w:contextualSpacing/>
        <w:jc w:val="center"/>
        <w:rPr>
          <w:rFonts w:ascii="Arial" w:eastAsia="Calibri" w:hAnsi="Arial" w:cs="Arial"/>
          <w:b/>
          <w:sz w:val="24"/>
          <w:szCs w:val="24"/>
          <w:lang w:eastAsia="lv-LV"/>
        </w:rPr>
      </w:pPr>
    </w:p>
    <w:p w:rsidR="00112B01" w:rsidRPr="00500F84" w:rsidRDefault="00112B01" w:rsidP="00112B01">
      <w:pPr>
        <w:spacing w:after="120" w:line="240" w:lineRule="auto"/>
        <w:contextualSpacing/>
        <w:jc w:val="both"/>
        <w:rPr>
          <w:rFonts w:ascii="Arial" w:eastAsia="Calibri" w:hAnsi="Arial" w:cs="Arial"/>
          <w:color w:val="000000"/>
          <w:sz w:val="24"/>
          <w:szCs w:val="24"/>
          <w:lang w:eastAsia="lv-LV"/>
        </w:rPr>
      </w:pPr>
      <w:r w:rsidRPr="00500F84">
        <w:rPr>
          <w:rFonts w:ascii="Arial" w:eastAsia="Calibri" w:hAnsi="Arial" w:cs="Arial"/>
          <w:sz w:val="24"/>
          <w:szCs w:val="24"/>
          <w:lang w:eastAsia="lv-LV"/>
        </w:rPr>
        <w:t xml:space="preserve"> 5.1. Izsole notiks </w:t>
      </w:r>
      <w:r w:rsidRPr="00500F84">
        <w:rPr>
          <w:rFonts w:ascii="Arial" w:eastAsia="Calibri" w:hAnsi="Arial" w:cs="Arial"/>
          <w:b/>
          <w:sz w:val="24"/>
          <w:szCs w:val="24"/>
          <w:lang w:eastAsia="lv-LV"/>
        </w:rPr>
        <w:t xml:space="preserve">2021. gada </w:t>
      </w:r>
      <w:r w:rsidR="009836E4">
        <w:rPr>
          <w:rFonts w:ascii="Arial" w:eastAsia="Calibri" w:hAnsi="Arial" w:cs="Arial"/>
          <w:b/>
          <w:sz w:val="24"/>
          <w:szCs w:val="24"/>
          <w:lang w:eastAsia="lv-LV"/>
        </w:rPr>
        <w:t>17</w:t>
      </w:r>
      <w:r w:rsidR="003912DD">
        <w:rPr>
          <w:rFonts w:ascii="Arial" w:eastAsia="Calibri" w:hAnsi="Arial" w:cs="Arial"/>
          <w:b/>
          <w:sz w:val="24"/>
          <w:szCs w:val="24"/>
          <w:lang w:eastAsia="lv-LV"/>
        </w:rPr>
        <w:t>.novem</w:t>
      </w:r>
      <w:r w:rsidR="007A4095">
        <w:rPr>
          <w:rFonts w:ascii="Arial" w:eastAsia="Calibri" w:hAnsi="Arial" w:cs="Arial"/>
          <w:b/>
          <w:sz w:val="24"/>
          <w:szCs w:val="24"/>
          <w:lang w:eastAsia="lv-LV"/>
        </w:rPr>
        <w:t>brī</w:t>
      </w:r>
      <w:r w:rsidR="009836E4">
        <w:rPr>
          <w:rFonts w:ascii="Arial" w:eastAsia="Calibri" w:hAnsi="Arial" w:cs="Arial"/>
          <w:b/>
          <w:sz w:val="24"/>
          <w:szCs w:val="24"/>
          <w:lang w:eastAsia="lv-LV"/>
        </w:rPr>
        <w:t xml:space="preserve"> plkst. 10.0</w:t>
      </w:r>
      <w:r w:rsidRPr="00500F84">
        <w:rPr>
          <w:rFonts w:ascii="Arial" w:eastAsia="Calibri" w:hAnsi="Arial" w:cs="Arial"/>
          <w:b/>
          <w:sz w:val="24"/>
          <w:szCs w:val="24"/>
          <w:lang w:eastAsia="lv-LV"/>
        </w:rPr>
        <w:t>0</w:t>
      </w:r>
      <w:r w:rsidR="007A4095">
        <w:rPr>
          <w:rFonts w:ascii="Arial" w:eastAsia="Calibri" w:hAnsi="Arial" w:cs="Arial"/>
          <w:b/>
          <w:sz w:val="24"/>
          <w:szCs w:val="24"/>
          <w:lang w:eastAsia="lv-LV"/>
        </w:rPr>
        <w:t xml:space="preserve"> </w:t>
      </w:r>
      <w:r w:rsidR="007A4095">
        <w:rPr>
          <w:rFonts w:ascii="Arial" w:eastAsia="Calibri" w:hAnsi="Arial" w:cs="Arial"/>
          <w:sz w:val="24"/>
          <w:szCs w:val="24"/>
          <w:lang w:eastAsia="lv-LV"/>
        </w:rPr>
        <w:t>Dienvidkurzemes novada pašvaldībā iekļautās</w:t>
      </w:r>
      <w:r w:rsidRPr="00500F84">
        <w:rPr>
          <w:rFonts w:ascii="Arial" w:eastAsia="Calibri" w:hAnsi="Arial" w:cs="Arial"/>
          <w:b/>
          <w:i/>
          <w:sz w:val="24"/>
          <w:szCs w:val="24"/>
          <w:lang w:eastAsia="lv-LV"/>
        </w:rPr>
        <w:t xml:space="preserve"> </w:t>
      </w:r>
      <w:r w:rsidRPr="00500F84">
        <w:rPr>
          <w:rFonts w:ascii="Arial" w:eastAsia="Calibri" w:hAnsi="Arial" w:cs="Arial"/>
          <w:sz w:val="24"/>
          <w:szCs w:val="24"/>
          <w:lang w:eastAsia="lv-LV"/>
        </w:rPr>
        <w:t>Priekules novada pašvaldībā, Sa</w:t>
      </w:r>
      <w:r w:rsidR="003912DD">
        <w:rPr>
          <w:rFonts w:ascii="Arial" w:eastAsia="Calibri" w:hAnsi="Arial" w:cs="Arial"/>
          <w:sz w:val="24"/>
          <w:szCs w:val="24"/>
          <w:lang w:eastAsia="lv-LV"/>
        </w:rPr>
        <w:t>ules ielā 1, Priekulē, Dienvidkurzemes</w:t>
      </w:r>
      <w:r w:rsidRPr="00500F84">
        <w:rPr>
          <w:rFonts w:ascii="Arial" w:eastAsia="Calibri" w:hAnsi="Arial" w:cs="Arial"/>
          <w:sz w:val="24"/>
          <w:szCs w:val="24"/>
          <w:lang w:eastAsia="lv-LV"/>
        </w:rPr>
        <w:t xml:space="preserve"> novadā.</w:t>
      </w:r>
      <w:r w:rsidRPr="00500F84">
        <w:rPr>
          <w:rFonts w:ascii="Arial" w:eastAsia="Calibri" w:hAnsi="Arial" w:cs="Arial"/>
          <w:color w:val="000000"/>
          <w:sz w:val="24"/>
          <w:szCs w:val="24"/>
          <w:lang w:eastAsia="lv-LV"/>
        </w:rPr>
        <w:t xml:space="preserve"> </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5.2. Izsoli vada izsoles komisijas norīkota persona – izsoles komisijas priekšsēdētājs vai tā vietnieks.</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5.3. Izsoles komisijas priekšsēdētāja vai tā vietnieka prombūtnes laikā: </w:t>
      </w:r>
    </w:p>
    <w:p w:rsidR="00112B01" w:rsidRPr="00500F84"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112B01" w:rsidRPr="00500F84"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5.4. Ja kāds(i) no reģistrētajiem izsoles dalībniekiem neierodas uz izsoli noteiktajā laikā, izsoles vadītājam ir tiesības pārcelt izsoles sākumu par 30 minūtēm vēlāk.</w:t>
      </w:r>
    </w:p>
    <w:p w:rsidR="00112B01" w:rsidRPr="00500F84"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5.6. Atklājot izsoli, izsoles vadītājs klātesošos iepazīstina ar komisijas sastāvu un pārliecinās par  izsoles dalībnieku ierašanos saskaņā ar dalībnieku reģistrācijas sarakstu.</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lastRenderedPageBreak/>
        <w:t>5.7. Izsoles vadītājs īsi raksturo pārdodamo nekustamo īpašumu, paziņo izsoles sākuma cenu, kā arī izsoles soli – cenu, par kādu izsoles sākuma cena tiek paaugstināta ar katru nākamo solījumu.</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5.8. Izsoles gaitu protokolē. Izsoles protokolā tiek fiksēta izsoles vadītāja un izsoles dalībnieku darbības izsoles gaitā. Protokolu paraksta visi komisijas locekļi.</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5.9. Pēc izsoles vadītāja ziņojuma sākas nosolīšanas process. </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5.10. Izsoles vadītājs nosauc izsolāmā nekustamā īpašuma sākotnējo cenu un jautā: ”Kurš sola vairāk?”</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5.11.1. Izsoles dalībnieks, kurš nepārsola sākumcenu, tālāk izsolē nepiedalās.</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5.12. Dalībnieka reģistrācijas numurs un cena tiek fiksēti protokolā. </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5.15. Izsoles protokols un iesniegtie dokumenti paliek izsoles komisijas rīcībā. Nosolītājam, pēc viņa lūguma,  tiek izsniegts protokola noraksts, izraksts vai kopija.</w:t>
      </w:r>
    </w:p>
    <w:p w:rsidR="00112B01" w:rsidRPr="00500F84" w:rsidRDefault="00112B01" w:rsidP="00112B01">
      <w:pPr>
        <w:tabs>
          <w:tab w:val="left" w:pos="567"/>
        </w:tabs>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5.16. Pēc dalībnieka, kurš nosolījis nekustamo mantu, lūguma izsoles komisija sagatavo un izsniedz izziņu par izsolē iegūto īpašumu (4.pielikums)</w:t>
      </w:r>
      <w:r w:rsidRPr="00500F84">
        <w:rPr>
          <w:rFonts w:ascii="Arial" w:eastAsia="Calibri" w:hAnsi="Arial" w:cs="Arial"/>
          <w:i/>
          <w:sz w:val="24"/>
          <w:szCs w:val="24"/>
          <w:lang w:eastAsia="lv-LV"/>
        </w:rPr>
        <w:t xml:space="preserve">. </w:t>
      </w:r>
      <w:r w:rsidRPr="00500F84">
        <w:rPr>
          <w:rFonts w:ascii="Arial" w:eastAsia="Calibri" w:hAnsi="Arial" w:cs="Arial"/>
          <w:sz w:val="24"/>
          <w:szCs w:val="24"/>
          <w:lang w:eastAsia="lv-LV"/>
        </w:rPr>
        <w:t xml:space="preserve">Izziņā tiek norādīta izsolē iegūtā manta, nosolītā cena, un samaksas kārtība. </w:t>
      </w:r>
    </w:p>
    <w:p w:rsidR="00112B01" w:rsidRPr="00500F84"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5.17. Nodrošinājums tiek atmaksāts šādos gadījumos:</w:t>
      </w:r>
    </w:p>
    <w:p w:rsidR="00112B01" w:rsidRPr="00500F84" w:rsidRDefault="00112B01" w:rsidP="00112B01">
      <w:pPr>
        <w:autoSpaceDE w:val="0"/>
        <w:autoSpaceDN w:val="0"/>
        <w:adjustRightInd w:val="0"/>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5.17.1. tiem izsoles dalībniekiem, kuri piedalījušies izsolē, bet nav nosolījuši pārdodamo objektu;</w:t>
      </w:r>
    </w:p>
    <w:p w:rsidR="00112B01" w:rsidRPr="00500F84" w:rsidRDefault="00112B01" w:rsidP="00112B01">
      <w:pPr>
        <w:autoSpaceDE w:val="0"/>
        <w:autoSpaceDN w:val="0"/>
        <w:adjustRightInd w:val="0"/>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5.17.2. ja izsole ir atzīta par spēkā neesošu rīkotāja vainas dēļ.</w:t>
      </w:r>
    </w:p>
    <w:p w:rsidR="00112B01" w:rsidRPr="00500F84" w:rsidRDefault="00E05E22" w:rsidP="00E05E22">
      <w:pPr>
        <w:autoSpaceDE w:val="0"/>
        <w:autoSpaceDN w:val="0"/>
        <w:adjustRightInd w:val="0"/>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 xml:space="preserve">5.18. </w:t>
      </w:r>
      <w:r w:rsidR="00112B01" w:rsidRPr="00500F84">
        <w:rPr>
          <w:rFonts w:ascii="Arial" w:eastAsia="Calibri" w:hAnsi="Arial" w:cs="Arial"/>
          <w:sz w:val="24"/>
          <w:szCs w:val="24"/>
          <w:lang w:eastAsia="lv-LV"/>
        </w:rPr>
        <w:t>Dalībniekiem, kuri uz izsoli ir reģistrējuš</w:t>
      </w:r>
      <w:r>
        <w:rPr>
          <w:rFonts w:ascii="Arial" w:eastAsia="Calibri" w:hAnsi="Arial" w:cs="Arial"/>
          <w:sz w:val="24"/>
          <w:szCs w:val="24"/>
          <w:lang w:eastAsia="lv-LV"/>
        </w:rPr>
        <w:t xml:space="preserve">ies, bet nav ieradušies, kā arī </w:t>
      </w:r>
      <w:r w:rsidR="00112B01" w:rsidRPr="00500F84">
        <w:rPr>
          <w:rFonts w:ascii="Arial" w:eastAsia="Calibri" w:hAnsi="Arial" w:cs="Arial"/>
          <w:sz w:val="24"/>
          <w:szCs w:val="24"/>
          <w:lang w:eastAsia="lv-LV"/>
        </w:rPr>
        <w:t>dalībniekiem,</w:t>
      </w:r>
      <w:r>
        <w:rPr>
          <w:rFonts w:ascii="Arial" w:eastAsia="Calibri" w:hAnsi="Arial" w:cs="Arial"/>
          <w:sz w:val="24"/>
          <w:szCs w:val="24"/>
          <w:lang w:eastAsia="lv-LV"/>
        </w:rPr>
        <w:t xml:space="preserve"> </w:t>
      </w:r>
      <w:r w:rsidR="00112B01" w:rsidRPr="00500F84">
        <w:rPr>
          <w:rFonts w:ascii="Arial" w:eastAsia="Calibri" w:hAnsi="Arial" w:cs="Arial"/>
          <w:sz w:val="24"/>
          <w:szCs w:val="24"/>
          <w:lang w:eastAsia="lv-LV"/>
        </w:rPr>
        <w:t>kuri uz izsoli ir ieradušies, bet neveic solīšanu vispār, nodrošinājums atmaksāts netiek.</w:t>
      </w:r>
    </w:p>
    <w:p w:rsidR="00112B01" w:rsidRPr="00500F84" w:rsidRDefault="00112B01" w:rsidP="00112B01">
      <w:pPr>
        <w:spacing w:after="0" w:line="240" w:lineRule="auto"/>
        <w:contextualSpacing/>
        <w:jc w:val="center"/>
        <w:rPr>
          <w:rFonts w:ascii="Arial" w:eastAsia="Calibri" w:hAnsi="Arial" w:cs="Arial"/>
          <w:b/>
          <w:sz w:val="24"/>
          <w:szCs w:val="24"/>
          <w:lang w:eastAsia="lv-LV"/>
        </w:rPr>
      </w:pPr>
    </w:p>
    <w:p w:rsidR="00112B01" w:rsidRPr="00500F84" w:rsidRDefault="00112B01" w:rsidP="00112B01">
      <w:pPr>
        <w:spacing w:after="0" w:line="240" w:lineRule="auto"/>
        <w:ind w:left="660"/>
        <w:contextualSpacing/>
        <w:jc w:val="center"/>
        <w:rPr>
          <w:rFonts w:ascii="Arial" w:eastAsia="Calibri" w:hAnsi="Arial" w:cs="Arial"/>
          <w:b/>
          <w:sz w:val="24"/>
          <w:szCs w:val="24"/>
          <w:lang w:eastAsia="lv-LV"/>
        </w:rPr>
      </w:pPr>
      <w:r w:rsidRPr="00500F84">
        <w:rPr>
          <w:rFonts w:ascii="Arial" w:eastAsia="Calibri" w:hAnsi="Arial" w:cs="Arial"/>
          <w:b/>
          <w:sz w:val="24"/>
          <w:szCs w:val="24"/>
          <w:lang w:eastAsia="lv-LV"/>
        </w:rPr>
        <w:t>6. Samaksas kārtība</w:t>
      </w:r>
    </w:p>
    <w:p w:rsidR="00112B01" w:rsidRPr="00500F84" w:rsidRDefault="00112B01" w:rsidP="00112B01">
      <w:pPr>
        <w:spacing w:after="0" w:line="240" w:lineRule="auto"/>
        <w:contextualSpacing/>
        <w:jc w:val="both"/>
        <w:rPr>
          <w:rFonts w:ascii="Arial" w:eastAsia="Calibri" w:hAnsi="Arial" w:cs="Arial"/>
          <w:sz w:val="24"/>
          <w:szCs w:val="24"/>
          <w:lang w:eastAsia="lv-LV"/>
        </w:rPr>
      </w:pP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6.1. Nosolītājam sava piedāvātā augstākā summa, atrēķinot iemaksāto nodrošinājuma naudu, jāsamaksā par nosolīto nekustamo īpašumu 3 (trīs) mēnešu laikā no izsoles rezultātu apstipr</w:t>
      </w:r>
      <w:r w:rsidR="00E05E22">
        <w:rPr>
          <w:rFonts w:ascii="Arial" w:eastAsia="Calibri" w:hAnsi="Arial" w:cs="Arial"/>
          <w:sz w:val="24"/>
          <w:szCs w:val="24"/>
          <w:lang w:eastAsia="lv-LV"/>
        </w:rPr>
        <w:t>ināšanas dienas, ja ar Dienvidkurzemes</w:t>
      </w:r>
      <w:r w:rsidRPr="00500F84">
        <w:rPr>
          <w:rFonts w:ascii="Arial" w:eastAsia="Calibri" w:hAnsi="Arial" w:cs="Arial"/>
          <w:sz w:val="24"/>
          <w:szCs w:val="24"/>
          <w:lang w:eastAsia="lv-LV"/>
        </w:rPr>
        <w:t xml:space="preserve"> novada pašvaldības domes lēmumu nav noteikts cits termiņš.</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6.2. Nokavējot noteikto samaksas termiņu, nosolītājs zaudē iesni</w:t>
      </w:r>
      <w:r w:rsidR="00F90F8D">
        <w:rPr>
          <w:rFonts w:ascii="Arial" w:eastAsia="Calibri" w:hAnsi="Arial" w:cs="Arial"/>
          <w:sz w:val="24"/>
          <w:szCs w:val="24"/>
          <w:lang w:eastAsia="lv-LV"/>
        </w:rPr>
        <w:t>egto nodrošinājumu, ja Dienvidkurzemes</w:t>
      </w:r>
      <w:r w:rsidRPr="00500F84">
        <w:rPr>
          <w:rFonts w:ascii="Arial" w:eastAsia="Calibri" w:hAnsi="Arial" w:cs="Arial"/>
          <w:sz w:val="24"/>
          <w:szCs w:val="24"/>
          <w:lang w:eastAsia="lv-LV"/>
        </w:rPr>
        <w:t xml:space="preserve"> novada pašvaldības dome ar atsevišķu lēmumu nav nolēmusi nodrošinājuma pilnīgu vai daļēju atmaksu.</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6.3. Ja nosolītājs līdz 6.1. punktā minētajam datumam nav samaksājis nosolīto summu, komisija ir tiesīga piedāvāt pirkt nekustamo īpašumu pircējam, kurš nosolījis nākamo augstāko cenu.</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6.4. Pārsolītajam pircējam ir tiesības 2 (divu) nedēļu laikā no piedāvājuma saņemšanas dienas paziņot komisijai par nekustamā īpašuma pirkšanu par paša nosolīto augstāko cenu. </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lastRenderedPageBreak/>
        <w:t xml:space="preserve">6.5. Ja pārsolītais pircējs nesniedz atbildi noteiktajā termiņā, tiek uzskatīts, ka viņš ir noraidījis komisijas piedāvājumu. </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6.6. Ja pārsolītais pircējs atbildi sniedz, nokavējot noteikto termiņu ne ilgāk kā par 3 (trīs) dienām, lēmumu par līguma noslēgšanu ar pā</w:t>
      </w:r>
      <w:r w:rsidR="00E05E22">
        <w:rPr>
          <w:rFonts w:ascii="Arial" w:eastAsia="Calibri" w:hAnsi="Arial" w:cs="Arial"/>
          <w:sz w:val="24"/>
          <w:szCs w:val="24"/>
          <w:lang w:eastAsia="lv-LV"/>
        </w:rPr>
        <w:t>rsolīto pircēju pieņem Dienvidkurzemes</w:t>
      </w:r>
      <w:r w:rsidRPr="00500F84">
        <w:rPr>
          <w:rFonts w:ascii="Arial" w:eastAsia="Calibri" w:hAnsi="Arial" w:cs="Arial"/>
          <w:sz w:val="24"/>
          <w:szCs w:val="24"/>
          <w:lang w:eastAsia="lv-LV"/>
        </w:rPr>
        <w:t xml:space="preserve"> novada pašvaldības dome.</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6.7. Ja pārsolītais pircējs piekrīt komisijas piedāvājumam, nosolītā summa jāsamaksā noteiktajā termiņā. </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6.8. Visus izdevumus, kas saistīti ar nekustamā īpašuma pirkuma – pārdevuma līguma slēgšanu un reģistrāciju uz pircēja vārda, sedz pircējs.</w:t>
      </w:r>
    </w:p>
    <w:p w:rsidR="00112B01" w:rsidRPr="00500F84" w:rsidRDefault="00112B01" w:rsidP="00112B01">
      <w:pPr>
        <w:spacing w:after="0" w:line="240" w:lineRule="auto"/>
        <w:contextualSpacing/>
        <w:jc w:val="both"/>
        <w:rPr>
          <w:rFonts w:ascii="Arial" w:eastAsia="Calibri" w:hAnsi="Arial" w:cs="Arial"/>
          <w:sz w:val="24"/>
          <w:szCs w:val="24"/>
          <w:lang w:eastAsia="lv-LV"/>
        </w:rPr>
      </w:pPr>
    </w:p>
    <w:p w:rsidR="00112B01" w:rsidRPr="00500F84" w:rsidRDefault="00112B01" w:rsidP="00112B01">
      <w:pPr>
        <w:spacing w:after="0" w:line="240" w:lineRule="auto"/>
        <w:contextualSpacing/>
        <w:jc w:val="center"/>
        <w:rPr>
          <w:rFonts w:ascii="Arial" w:eastAsia="Calibri" w:hAnsi="Arial" w:cs="Arial"/>
          <w:b/>
          <w:sz w:val="24"/>
          <w:szCs w:val="24"/>
          <w:lang w:eastAsia="lv-LV"/>
        </w:rPr>
      </w:pPr>
      <w:r w:rsidRPr="00500F84">
        <w:rPr>
          <w:rFonts w:ascii="Arial" w:eastAsia="Calibri" w:hAnsi="Arial" w:cs="Arial"/>
          <w:b/>
          <w:sz w:val="24"/>
          <w:szCs w:val="24"/>
          <w:lang w:eastAsia="lv-LV"/>
        </w:rPr>
        <w:t>7. Izsoles rezultātu apstiprināšana</w:t>
      </w:r>
    </w:p>
    <w:p w:rsidR="00112B01" w:rsidRPr="00500F84" w:rsidRDefault="00112B01" w:rsidP="00112B01">
      <w:pPr>
        <w:spacing w:after="0" w:line="240" w:lineRule="auto"/>
        <w:contextualSpacing/>
        <w:jc w:val="both"/>
        <w:rPr>
          <w:rFonts w:ascii="Arial" w:eastAsia="Calibri" w:hAnsi="Arial" w:cs="Arial"/>
          <w:sz w:val="24"/>
          <w:szCs w:val="24"/>
          <w:lang w:eastAsia="lv-LV"/>
        </w:rPr>
      </w:pP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7.1. Izsoles rīkotājs apstiprina izsoles protokolu 7 (septiņu) dienu laikā pēc izsoles. </w:t>
      </w:r>
    </w:p>
    <w:p w:rsidR="00112B01" w:rsidRPr="00500F84" w:rsidRDefault="00E05E22" w:rsidP="00112B01">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 xml:space="preserve">7.2. </w:t>
      </w:r>
      <w:r w:rsidR="00112B01" w:rsidRPr="00500F84">
        <w:rPr>
          <w:rFonts w:ascii="Arial" w:eastAsia="Calibri" w:hAnsi="Arial" w:cs="Arial"/>
          <w:sz w:val="24"/>
          <w:szCs w:val="24"/>
          <w:lang w:eastAsia="lv-LV"/>
        </w:rPr>
        <w:t>Izsoles rezultātus apstiprina</w:t>
      </w:r>
      <w:r w:rsidR="00F90F8D">
        <w:rPr>
          <w:rFonts w:ascii="Arial" w:eastAsia="Calibri" w:hAnsi="Arial" w:cs="Arial"/>
          <w:sz w:val="24"/>
          <w:szCs w:val="24"/>
          <w:lang w:eastAsia="lv-LV"/>
        </w:rPr>
        <w:t xml:space="preserve"> tuvākajā kārtējā mēneša Dienvidkurzemes</w:t>
      </w:r>
      <w:r w:rsidR="00112B01" w:rsidRPr="00500F84">
        <w:rPr>
          <w:rFonts w:ascii="Arial" w:eastAsia="Calibri" w:hAnsi="Arial" w:cs="Arial"/>
          <w:sz w:val="24"/>
          <w:szCs w:val="24"/>
          <w:lang w:eastAsia="lv-LV"/>
        </w:rPr>
        <w:t xml:space="preserve"> novada pašvaldības domes sēdē.</w:t>
      </w:r>
    </w:p>
    <w:p w:rsidR="00112B01" w:rsidRPr="00500F84"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7.3. Pirkuma līgums (3.pielikums) tiek sagatavots parakstīšanai 7 (septiņu) dienu laikā pēc izsoles rezultātu apstiprināšanas.</w:t>
      </w:r>
    </w:p>
    <w:p w:rsidR="00112B01" w:rsidRPr="00500F84"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p>
    <w:p w:rsidR="00112B01" w:rsidRPr="00500F84" w:rsidRDefault="00112B01" w:rsidP="00112B01">
      <w:pPr>
        <w:spacing w:after="0" w:line="240" w:lineRule="auto"/>
        <w:ind w:left="720"/>
        <w:contextualSpacing/>
        <w:jc w:val="center"/>
        <w:rPr>
          <w:rFonts w:ascii="Arial" w:eastAsia="Times New Roman" w:hAnsi="Arial" w:cs="Arial"/>
          <w:b/>
          <w:sz w:val="24"/>
          <w:szCs w:val="24"/>
          <w:lang w:eastAsia="lv-LV"/>
        </w:rPr>
      </w:pPr>
      <w:r w:rsidRPr="00500F84">
        <w:rPr>
          <w:rFonts w:ascii="Arial" w:eastAsia="Times New Roman" w:hAnsi="Arial" w:cs="Arial"/>
          <w:b/>
          <w:sz w:val="24"/>
          <w:szCs w:val="24"/>
          <w:lang w:eastAsia="lv-LV"/>
        </w:rPr>
        <w:t>8. Nenotikusī izsole</w:t>
      </w:r>
    </w:p>
    <w:p w:rsidR="00112B01" w:rsidRPr="00500F84" w:rsidRDefault="00112B01" w:rsidP="00112B01">
      <w:pPr>
        <w:spacing w:after="0" w:line="240" w:lineRule="auto"/>
        <w:jc w:val="both"/>
        <w:rPr>
          <w:rFonts w:ascii="Arial" w:eastAsia="Times New Roman" w:hAnsi="Arial" w:cs="Arial"/>
          <w:sz w:val="24"/>
          <w:szCs w:val="24"/>
          <w:lang w:eastAsia="lv-LV"/>
        </w:rPr>
      </w:pPr>
    </w:p>
    <w:p w:rsidR="00112B01" w:rsidRPr="00500F84" w:rsidRDefault="00112B01" w:rsidP="00112B01">
      <w:pPr>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8.1. Izsole atzīstama par nenotikušu, ja:</w:t>
      </w:r>
    </w:p>
    <w:p w:rsidR="00112B01" w:rsidRPr="00500F84" w:rsidRDefault="00112B01" w:rsidP="00112B01">
      <w:pPr>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8.1.1. noteiktajā laikā ir reģistrējušies vairāk par vienu dalībnieku, bet uz izsoli neviens neierodas;</w:t>
      </w:r>
    </w:p>
    <w:p w:rsidR="00112B01" w:rsidRPr="00500F84" w:rsidRDefault="00112B01" w:rsidP="00112B01">
      <w:pPr>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8.1.2. noteiktajā termiņā neviens dalībnieks nav reģistrējies;</w:t>
      </w:r>
    </w:p>
    <w:p w:rsidR="00112B01" w:rsidRPr="00500F84" w:rsidRDefault="00112B01" w:rsidP="00112B01">
      <w:pPr>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8.1.3. neviens pircējs nav pārsolījis izsoles sākumcenu vai arī nav samaksājis nosolīto cenu.</w:t>
      </w:r>
    </w:p>
    <w:p w:rsidR="00112B01" w:rsidRPr="00500F84"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8.1.4. tiek konstatēts, ka nepamatoti noraidīta kāda dalībnieka piedalīšanās izsolē vai nepareizi noraidīts kāds pārsolījums;</w:t>
      </w:r>
    </w:p>
    <w:p w:rsidR="00112B01" w:rsidRPr="00500F84"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8.1.5. tiek konstatēts, ka bijusi noruna atturēt kādu no piedalīšanās izsolē;</w:t>
      </w:r>
    </w:p>
    <w:p w:rsidR="00112B01" w:rsidRPr="00500F84"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8.1.6. izsoles objektu pirkusi persona, kurai nav tiesību piedalīties izsolē;</w:t>
      </w:r>
    </w:p>
    <w:p w:rsidR="00112B01" w:rsidRPr="00500F84"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8.1.7. dalībnieku reģistrācija un izsole notiek citā vietā un laikā, kas neatbilst  laikrakstos publicētajai informācijai;</w:t>
      </w:r>
    </w:p>
    <w:p w:rsidR="00112B01" w:rsidRPr="00500F84"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8.1.8. nav ievēroti izsoles noteikumi.</w:t>
      </w:r>
    </w:p>
    <w:p w:rsidR="00112B01" w:rsidRDefault="00112B01" w:rsidP="00112B01">
      <w:pPr>
        <w:autoSpaceDE w:val="0"/>
        <w:autoSpaceDN w:val="0"/>
        <w:adjustRightInd w:val="0"/>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Lēmumu par izsoles atzīšanu par nenotikušu vai</w:t>
      </w:r>
      <w:r w:rsidR="00F90F8D">
        <w:rPr>
          <w:rFonts w:ascii="Arial" w:eastAsia="Times New Roman" w:hAnsi="Arial" w:cs="Arial"/>
          <w:sz w:val="24"/>
          <w:szCs w:val="24"/>
          <w:lang w:eastAsia="lv-LV"/>
        </w:rPr>
        <w:t xml:space="preserve"> spēkā neesošu pieņem  Dienvidkurzemes</w:t>
      </w:r>
      <w:r w:rsidRPr="00500F84">
        <w:rPr>
          <w:rFonts w:ascii="Arial" w:eastAsia="Times New Roman" w:hAnsi="Arial" w:cs="Arial"/>
          <w:sz w:val="24"/>
          <w:szCs w:val="24"/>
          <w:lang w:eastAsia="lv-LV"/>
        </w:rPr>
        <w:t xml:space="preserve"> novada pašvaldības dome.</w:t>
      </w:r>
    </w:p>
    <w:p w:rsidR="00E05E22" w:rsidRPr="00500F84" w:rsidRDefault="00E05E22" w:rsidP="00112B01">
      <w:pPr>
        <w:autoSpaceDE w:val="0"/>
        <w:autoSpaceDN w:val="0"/>
        <w:adjustRightInd w:val="0"/>
        <w:spacing w:after="0" w:line="240" w:lineRule="auto"/>
        <w:jc w:val="both"/>
        <w:rPr>
          <w:rFonts w:ascii="Arial" w:eastAsia="Times New Roman" w:hAnsi="Arial" w:cs="Arial"/>
          <w:sz w:val="24"/>
          <w:szCs w:val="24"/>
          <w:lang w:eastAsia="lv-LV"/>
        </w:rPr>
      </w:pPr>
    </w:p>
    <w:p w:rsidR="00112B01" w:rsidRPr="00500F84" w:rsidRDefault="00112B01" w:rsidP="00112B01">
      <w:pPr>
        <w:numPr>
          <w:ilvl w:val="0"/>
          <w:numId w:val="1"/>
        </w:numPr>
        <w:spacing w:after="0" w:line="240" w:lineRule="auto"/>
        <w:contextualSpacing/>
        <w:jc w:val="center"/>
        <w:rPr>
          <w:rFonts w:ascii="Arial" w:eastAsia="Calibri" w:hAnsi="Arial" w:cs="Arial"/>
          <w:b/>
          <w:sz w:val="24"/>
          <w:szCs w:val="24"/>
          <w:lang w:eastAsia="lv-LV"/>
        </w:rPr>
      </w:pPr>
      <w:r w:rsidRPr="00500F84">
        <w:rPr>
          <w:rFonts w:ascii="Arial" w:eastAsia="Calibri" w:hAnsi="Arial" w:cs="Arial"/>
          <w:b/>
          <w:sz w:val="24"/>
          <w:szCs w:val="24"/>
          <w:lang w:eastAsia="lv-LV"/>
        </w:rPr>
        <w:t>Izsoles komisijas lēmuma pārsūdzēšana</w:t>
      </w:r>
    </w:p>
    <w:p w:rsidR="00112B01" w:rsidRPr="00500F84" w:rsidRDefault="00112B01" w:rsidP="00112B01">
      <w:pPr>
        <w:spacing w:after="0" w:line="240" w:lineRule="auto"/>
        <w:contextualSpacing/>
        <w:jc w:val="both"/>
        <w:rPr>
          <w:rFonts w:ascii="Arial" w:eastAsia="Calibri" w:hAnsi="Arial" w:cs="Arial"/>
          <w:sz w:val="24"/>
          <w:szCs w:val="24"/>
          <w:lang w:eastAsia="lv-LV"/>
        </w:rPr>
      </w:pP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9.1.Izsoles dalībniekiem ir tie</w:t>
      </w:r>
      <w:r w:rsidR="00E05E22">
        <w:rPr>
          <w:rFonts w:ascii="Arial" w:eastAsia="Calibri" w:hAnsi="Arial" w:cs="Arial"/>
          <w:sz w:val="24"/>
          <w:szCs w:val="24"/>
          <w:lang w:eastAsia="lv-LV"/>
        </w:rPr>
        <w:t>sības iesniegt sūdzību Dienvidkurzemes</w:t>
      </w:r>
      <w:r w:rsidRPr="00500F84">
        <w:rPr>
          <w:rFonts w:ascii="Arial" w:eastAsia="Calibri" w:hAnsi="Arial" w:cs="Arial"/>
          <w:sz w:val="24"/>
          <w:szCs w:val="24"/>
          <w:lang w:eastAsia="lv-LV"/>
        </w:rPr>
        <w:t xml:space="preserve"> novada pašvaldības domei par komisijas darbu 5 (piecu) dienu laikā no izsoles dienas.</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 xml:space="preserve">9.2. Ja komisijas lēmums tiek pārsūdzēts, pagarinās šo noteikumu 7.1. un 7.2.punktā noteiktais izsoles protokola un izsoles rezultātu apstiprināšanas termiņš. </w:t>
      </w:r>
    </w:p>
    <w:p w:rsidR="00112B01" w:rsidRPr="00500F84" w:rsidRDefault="00112B01" w:rsidP="00112B01">
      <w:pPr>
        <w:spacing w:after="0" w:line="240" w:lineRule="auto"/>
        <w:contextualSpacing/>
        <w:jc w:val="both"/>
        <w:rPr>
          <w:rFonts w:ascii="Arial" w:eastAsia="Calibri" w:hAnsi="Arial" w:cs="Arial"/>
          <w:sz w:val="24"/>
          <w:szCs w:val="24"/>
          <w:lang w:eastAsia="lv-LV"/>
        </w:rPr>
      </w:pPr>
      <w:r w:rsidRPr="00500F84">
        <w:rPr>
          <w:rFonts w:ascii="Arial" w:eastAsia="Calibri" w:hAnsi="Arial" w:cs="Arial"/>
          <w:sz w:val="24"/>
          <w:szCs w:val="24"/>
          <w:lang w:eastAsia="lv-LV"/>
        </w:rPr>
        <w:tab/>
      </w:r>
      <w:r w:rsidRPr="00500F84">
        <w:rPr>
          <w:rFonts w:ascii="Arial" w:eastAsia="Calibri" w:hAnsi="Arial" w:cs="Arial"/>
          <w:sz w:val="24"/>
          <w:szCs w:val="24"/>
          <w:lang w:eastAsia="lv-LV"/>
        </w:rPr>
        <w:tab/>
      </w:r>
    </w:p>
    <w:p w:rsidR="00112B01" w:rsidRPr="00500F84" w:rsidRDefault="00112B01" w:rsidP="00112B01">
      <w:pPr>
        <w:spacing w:after="0" w:line="240" w:lineRule="auto"/>
        <w:jc w:val="right"/>
        <w:rPr>
          <w:rFonts w:ascii="Arial" w:eastAsia="Calibri" w:hAnsi="Arial" w:cs="Arial"/>
          <w:sz w:val="20"/>
          <w:szCs w:val="20"/>
        </w:rPr>
      </w:pPr>
    </w:p>
    <w:p w:rsidR="00112B01" w:rsidRPr="00500F84" w:rsidRDefault="00112B01" w:rsidP="00112B01">
      <w:pPr>
        <w:spacing w:after="0" w:line="240" w:lineRule="auto"/>
        <w:jc w:val="right"/>
        <w:rPr>
          <w:rFonts w:ascii="Arial" w:eastAsia="Calibri" w:hAnsi="Arial" w:cs="Arial"/>
          <w:sz w:val="20"/>
          <w:szCs w:val="20"/>
        </w:rPr>
      </w:pPr>
    </w:p>
    <w:p w:rsidR="00112B01" w:rsidRPr="00500F84" w:rsidRDefault="00112B01" w:rsidP="00112B01">
      <w:pPr>
        <w:spacing w:after="0" w:line="240" w:lineRule="auto"/>
        <w:jc w:val="right"/>
        <w:rPr>
          <w:rFonts w:ascii="Arial" w:eastAsia="Calibri" w:hAnsi="Arial" w:cs="Arial"/>
          <w:sz w:val="20"/>
          <w:szCs w:val="20"/>
        </w:rPr>
      </w:pPr>
    </w:p>
    <w:p w:rsidR="00112B01" w:rsidRPr="00500F84" w:rsidRDefault="00112B01" w:rsidP="00112B01">
      <w:pPr>
        <w:spacing w:after="0" w:line="240" w:lineRule="auto"/>
        <w:jc w:val="right"/>
        <w:rPr>
          <w:rFonts w:ascii="Arial" w:eastAsia="Calibri" w:hAnsi="Arial" w:cs="Arial"/>
          <w:sz w:val="20"/>
          <w:szCs w:val="20"/>
        </w:rPr>
      </w:pPr>
    </w:p>
    <w:p w:rsidR="00112B01" w:rsidRPr="00500F84" w:rsidRDefault="00112B01" w:rsidP="00112B01">
      <w:pPr>
        <w:spacing w:after="0" w:line="240" w:lineRule="auto"/>
        <w:jc w:val="right"/>
        <w:rPr>
          <w:rFonts w:ascii="Arial" w:eastAsia="Calibri" w:hAnsi="Arial" w:cs="Arial"/>
          <w:sz w:val="20"/>
          <w:szCs w:val="20"/>
        </w:rPr>
      </w:pPr>
    </w:p>
    <w:p w:rsidR="00112B01" w:rsidRPr="00500F84" w:rsidRDefault="00112B01" w:rsidP="00112B01">
      <w:pPr>
        <w:spacing w:after="0" w:line="240" w:lineRule="auto"/>
        <w:jc w:val="right"/>
        <w:rPr>
          <w:rFonts w:ascii="Arial" w:eastAsia="Calibri" w:hAnsi="Arial" w:cs="Arial"/>
          <w:sz w:val="20"/>
          <w:szCs w:val="20"/>
        </w:rPr>
      </w:pPr>
    </w:p>
    <w:p w:rsidR="00112B01" w:rsidRPr="00500F84" w:rsidRDefault="00112B01" w:rsidP="00112B01">
      <w:pPr>
        <w:spacing w:after="0" w:line="240" w:lineRule="auto"/>
        <w:jc w:val="right"/>
        <w:rPr>
          <w:rFonts w:ascii="Arial" w:eastAsia="Calibri" w:hAnsi="Arial" w:cs="Arial"/>
          <w:sz w:val="20"/>
          <w:szCs w:val="20"/>
        </w:rPr>
      </w:pPr>
    </w:p>
    <w:p w:rsidR="00112B01" w:rsidRPr="00500F84" w:rsidRDefault="00112B01" w:rsidP="00112B01">
      <w:pPr>
        <w:spacing w:after="0" w:line="240" w:lineRule="auto"/>
        <w:jc w:val="right"/>
        <w:rPr>
          <w:rFonts w:ascii="Arial" w:eastAsia="Calibri" w:hAnsi="Arial" w:cs="Arial"/>
          <w:sz w:val="20"/>
          <w:szCs w:val="20"/>
        </w:rPr>
      </w:pPr>
    </w:p>
    <w:p w:rsidR="00112B01" w:rsidRPr="00500F84" w:rsidRDefault="00112B01" w:rsidP="00E05E22">
      <w:pPr>
        <w:spacing w:after="0" w:line="240" w:lineRule="auto"/>
        <w:rPr>
          <w:rFonts w:ascii="Arial" w:eastAsia="Calibri" w:hAnsi="Arial" w:cs="Arial"/>
          <w:sz w:val="20"/>
          <w:szCs w:val="20"/>
        </w:rPr>
      </w:pPr>
    </w:p>
    <w:p w:rsidR="00112B01" w:rsidRPr="00500F84" w:rsidRDefault="00112B01" w:rsidP="00112B01">
      <w:pPr>
        <w:spacing w:after="0" w:line="240" w:lineRule="auto"/>
        <w:jc w:val="right"/>
        <w:rPr>
          <w:rFonts w:ascii="Arial" w:eastAsia="Calibri" w:hAnsi="Arial" w:cs="Arial"/>
          <w:sz w:val="20"/>
          <w:szCs w:val="20"/>
        </w:rPr>
      </w:pPr>
    </w:p>
    <w:p w:rsidR="00112B01" w:rsidRPr="00500F84" w:rsidRDefault="00112B01" w:rsidP="00112B01">
      <w:pPr>
        <w:spacing w:after="0" w:line="240" w:lineRule="auto"/>
        <w:jc w:val="right"/>
        <w:rPr>
          <w:rFonts w:ascii="Arial" w:eastAsia="Times New Roman" w:hAnsi="Arial" w:cs="Arial"/>
          <w:i/>
          <w:sz w:val="20"/>
          <w:szCs w:val="20"/>
          <w:lang w:eastAsia="lv-LV"/>
        </w:rPr>
      </w:pPr>
      <w:r w:rsidRPr="00500F84">
        <w:rPr>
          <w:rFonts w:ascii="Arial" w:eastAsia="Calibri" w:hAnsi="Arial" w:cs="Arial"/>
          <w:sz w:val="20"/>
          <w:szCs w:val="20"/>
        </w:rPr>
        <w:lastRenderedPageBreak/>
        <w:t>1</w:t>
      </w:r>
      <w:r w:rsidRPr="00500F84">
        <w:rPr>
          <w:rFonts w:ascii="Arial" w:eastAsia="Times New Roman" w:hAnsi="Arial" w:cs="Arial"/>
          <w:i/>
          <w:sz w:val="20"/>
          <w:szCs w:val="20"/>
          <w:lang w:eastAsia="lv-LV"/>
        </w:rPr>
        <w:t xml:space="preserve">.pielikums </w:t>
      </w:r>
    </w:p>
    <w:p w:rsidR="00112B01" w:rsidRPr="00500F84" w:rsidRDefault="00E05E22" w:rsidP="00112B01">
      <w:pPr>
        <w:spacing w:after="0" w:line="240" w:lineRule="auto"/>
        <w:jc w:val="right"/>
        <w:rPr>
          <w:rFonts w:ascii="Arial" w:eastAsia="Times New Roman" w:hAnsi="Arial" w:cs="Arial"/>
          <w:i/>
          <w:sz w:val="20"/>
          <w:szCs w:val="20"/>
          <w:lang w:eastAsia="lv-LV"/>
        </w:rPr>
      </w:pPr>
      <w:r>
        <w:rPr>
          <w:rFonts w:ascii="Arial" w:eastAsia="Times New Roman" w:hAnsi="Arial" w:cs="Arial"/>
          <w:i/>
          <w:sz w:val="20"/>
          <w:szCs w:val="20"/>
          <w:lang w:eastAsia="lv-LV"/>
        </w:rPr>
        <w:t>Dienvidkurzemes</w:t>
      </w:r>
      <w:r w:rsidR="00112B01" w:rsidRPr="00500F84">
        <w:rPr>
          <w:rFonts w:ascii="Arial" w:eastAsia="Times New Roman" w:hAnsi="Arial" w:cs="Arial"/>
          <w:i/>
          <w:sz w:val="20"/>
          <w:szCs w:val="20"/>
          <w:lang w:eastAsia="lv-LV"/>
        </w:rPr>
        <w:t xml:space="preserve"> novada pašvaldībai piederoša</w:t>
      </w:r>
    </w:p>
    <w:p w:rsidR="00112B01" w:rsidRPr="00500F84" w:rsidRDefault="009836E4" w:rsidP="00112B01">
      <w:pPr>
        <w:spacing w:after="0" w:line="240" w:lineRule="auto"/>
        <w:jc w:val="right"/>
        <w:rPr>
          <w:rFonts w:ascii="Arial" w:eastAsia="Times New Roman" w:hAnsi="Arial" w:cs="Arial"/>
          <w:i/>
          <w:sz w:val="20"/>
          <w:szCs w:val="20"/>
          <w:lang w:eastAsia="lv-LV"/>
        </w:rPr>
      </w:pPr>
      <w:r>
        <w:rPr>
          <w:rFonts w:ascii="Arial" w:eastAsia="Times New Roman" w:hAnsi="Arial" w:cs="Arial"/>
          <w:i/>
          <w:sz w:val="20"/>
          <w:szCs w:val="20"/>
          <w:lang w:eastAsia="lv-LV"/>
        </w:rPr>
        <w:t>nekustamā īpašuma Aizputes iela 2-1, Priekule</w:t>
      </w:r>
      <w:r w:rsidR="00E05E22">
        <w:rPr>
          <w:rFonts w:ascii="Arial" w:eastAsia="Times New Roman" w:hAnsi="Arial" w:cs="Arial"/>
          <w:i/>
          <w:sz w:val="20"/>
          <w:szCs w:val="20"/>
          <w:lang w:eastAsia="lv-LV"/>
        </w:rPr>
        <w:t>, Dienvidkurzemes novads</w:t>
      </w:r>
      <w:r w:rsidR="00112B01" w:rsidRPr="00500F84">
        <w:rPr>
          <w:rFonts w:ascii="Arial" w:eastAsia="Times New Roman" w:hAnsi="Arial" w:cs="Arial"/>
          <w:i/>
          <w:sz w:val="20"/>
          <w:szCs w:val="20"/>
          <w:lang w:eastAsia="lv-LV"/>
        </w:rPr>
        <w:t xml:space="preserve"> </w:t>
      </w:r>
    </w:p>
    <w:p w:rsidR="00112B01" w:rsidRPr="00500F84" w:rsidRDefault="009836E4" w:rsidP="00112B01">
      <w:pPr>
        <w:spacing w:after="0" w:line="240" w:lineRule="auto"/>
        <w:jc w:val="right"/>
        <w:rPr>
          <w:rFonts w:ascii="Arial" w:eastAsia="Times New Roman" w:hAnsi="Arial" w:cs="Arial"/>
          <w:i/>
          <w:sz w:val="20"/>
          <w:szCs w:val="20"/>
          <w:lang w:eastAsia="lv-LV"/>
        </w:rPr>
      </w:pPr>
      <w:r>
        <w:rPr>
          <w:rFonts w:ascii="Arial" w:eastAsia="Times New Roman" w:hAnsi="Arial" w:cs="Arial"/>
          <w:i/>
          <w:sz w:val="20"/>
          <w:szCs w:val="20"/>
          <w:lang w:eastAsia="lv-LV"/>
        </w:rPr>
        <w:t>kadastra numurs 6415 900 0384</w:t>
      </w:r>
      <w:r w:rsidR="00112B01" w:rsidRPr="00500F84">
        <w:rPr>
          <w:rFonts w:ascii="Arial" w:eastAsia="Times New Roman" w:hAnsi="Arial" w:cs="Arial"/>
          <w:i/>
          <w:sz w:val="20"/>
          <w:szCs w:val="20"/>
          <w:lang w:eastAsia="lv-LV"/>
        </w:rPr>
        <w:t>, atsavināšanas izsoles noteikumiem</w:t>
      </w:r>
    </w:p>
    <w:p w:rsidR="00112B01" w:rsidRPr="00500F84" w:rsidRDefault="00112B01" w:rsidP="00112B01">
      <w:pPr>
        <w:spacing w:after="0" w:line="240" w:lineRule="auto"/>
        <w:jc w:val="right"/>
        <w:rPr>
          <w:rFonts w:ascii="Arial" w:eastAsia="Times New Roman" w:hAnsi="Arial" w:cs="Arial"/>
          <w:i/>
          <w:sz w:val="20"/>
          <w:szCs w:val="20"/>
          <w:lang w:eastAsia="lv-LV"/>
        </w:rPr>
      </w:pPr>
      <w:r w:rsidRPr="00500F84">
        <w:rPr>
          <w:rFonts w:ascii="Arial" w:eastAsia="Times New Roman" w:hAnsi="Arial" w:cs="Arial"/>
          <w:i/>
          <w:sz w:val="20"/>
          <w:szCs w:val="20"/>
          <w:lang w:eastAsia="lv-LV"/>
        </w:rPr>
        <w:t xml:space="preserve"> </w:t>
      </w:r>
    </w:p>
    <w:p w:rsidR="00112B01" w:rsidRPr="00500F84" w:rsidRDefault="00112B01" w:rsidP="00112B01">
      <w:pPr>
        <w:spacing w:after="0" w:line="240" w:lineRule="auto"/>
        <w:jc w:val="right"/>
        <w:rPr>
          <w:rFonts w:ascii="Arial" w:eastAsia="Times New Roman" w:hAnsi="Arial" w:cs="Arial"/>
          <w:i/>
          <w:sz w:val="20"/>
          <w:szCs w:val="20"/>
          <w:lang w:eastAsia="lv-LV"/>
        </w:rPr>
      </w:pPr>
    </w:p>
    <w:p w:rsidR="00112B01" w:rsidRPr="00500F84" w:rsidRDefault="008C2164" w:rsidP="00112B01">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Dienvidkurzemes</w:t>
      </w:r>
      <w:r w:rsidR="00112B01" w:rsidRPr="00500F84">
        <w:rPr>
          <w:rFonts w:ascii="Arial" w:eastAsia="Times New Roman" w:hAnsi="Arial" w:cs="Arial"/>
          <w:sz w:val="24"/>
          <w:szCs w:val="24"/>
          <w:lang w:eastAsia="lv-LV"/>
        </w:rPr>
        <w:t xml:space="preserve"> novada pašvaldībai</w:t>
      </w:r>
    </w:p>
    <w:p w:rsidR="00112B01" w:rsidRPr="00500F84" w:rsidRDefault="008C2164" w:rsidP="00112B01">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Lielā ielā 76</w:t>
      </w:r>
      <w:r w:rsidR="00112B01" w:rsidRPr="00500F84">
        <w:rPr>
          <w:rFonts w:ascii="Arial" w:eastAsia="Times New Roman" w:hAnsi="Arial" w:cs="Arial"/>
          <w:sz w:val="24"/>
          <w:szCs w:val="24"/>
          <w:lang w:eastAsia="lv-LV"/>
        </w:rPr>
        <w:t xml:space="preserve">, </w:t>
      </w:r>
      <w:r>
        <w:rPr>
          <w:rFonts w:ascii="Arial" w:eastAsia="Times New Roman" w:hAnsi="Arial" w:cs="Arial"/>
          <w:sz w:val="24"/>
          <w:szCs w:val="24"/>
          <w:lang w:eastAsia="lv-LV"/>
        </w:rPr>
        <w:t>Grobiņā, Dienvidkurzemes</w:t>
      </w:r>
      <w:r w:rsidR="00112B01" w:rsidRPr="00500F84">
        <w:rPr>
          <w:rFonts w:ascii="Arial" w:eastAsia="Times New Roman" w:hAnsi="Arial" w:cs="Arial"/>
          <w:sz w:val="24"/>
          <w:szCs w:val="24"/>
          <w:lang w:eastAsia="lv-LV"/>
        </w:rPr>
        <w:t xml:space="preserve"> novadā</w:t>
      </w:r>
    </w:p>
    <w:p w:rsidR="00112B01" w:rsidRPr="00500F84" w:rsidRDefault="00112B01" w:rsidP="00112B01">
      <w:pPr>
        <w:spacing w:after="0" w:line="240" w:lineRule="auto"/>
        <w:rPr>
          <w:rFonts w:ascii="Arial" w:eastAsia="Times New Roman" w:hAnsi="Arial" w:cs="Arial"/>
          <w:sz w:val="24"/>
          <w:szCs w:val="24"/>
          <w:lang w:eastAsia="lv-LV"/>
        </w:rPr>
      </w:pPr>
    </w:p>
    <w:p w:rsidR="00112B01" w:rsidRPr="00500F84" w:rsidRDefault="00112B01" w:rsidP="00112B01">
      <w:pPr>
        <w:tabs>
          <w:tab w:val="left" w:pos="3686"/>
        </w:tabs>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w:t>
      </w:r>
    </w:p>
    <w:p w:rsidR="00112B01" w:rsidRPr="00500F84" w:rsidRDefault="00112B01" w:rsidP="00112B01">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fiziskas personas vārds, uzvārds, personas kods</w:t>
      </w:r>
    </w:p>
    <w:p w:rsidR="00112B01" w:rsidRPr="00500F84" w:rsidRDefault="00112B01" w:rsidP="00112B01">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juridiskas personas nosaukums, reģistrācijas numurs</w:t>
      </w:r>
    </w:p>
    <w:p w:rsidR="00112B01" w:rsidRPr="00500F84" w:rsidRDefault="00112B01" w:rsidP="00112B01">
      <w:pPr>
        <w:spacing w:after="0" w:line="240" w:lineRule="auto"/>
        <w:jc w:val="right"/>
        <w:rPr>
          <w:rFonts w:ascii="Arial" w:eastAsia="Times New Roman" w:hAnsi="Arial" w:cs="Arial"/>
          <w:sz w:val="20"/>
          <w:szCs w:val="20"/>
          <w:lang w:eastAsia="lv-LV"/>
        </w:rPr>
      </w:pPr>
    </w:p>
    <w:p w:rsidR="00112B01" w:rsidRPr="00500F84" w:rsidRDefault="00112B01" w:rsidP="00112B01">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___________________________________________________</w:t>
      </w:r>
    </w:p>
    <w:p w:rsidR="00112B01" w:rsidRPr="00500F84" w:rsidRDefault="00112B01" w:rsidP="00112B01">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fiziskas personas deklarētā dzīvesvieta</w:t>
      </w:r>
    </w:p>
    <w:p w:rsidR="00112B01" w:rsidRPr="00500F84" w:rsidRDefault="00112B01" w:rsidP="00112B01">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juridiskas personas juridiskā adrese</w:t>
      </w:r>
    </w:p>
    <w:p w:rsidR="00112B01" w:rsidRPr="00500F84" w:rsidRDefault="00112B01" w:rsidP="00112B01">
      <w:pPr>
        <w:spacing w:after="0" w:line="240" w:lineRule="auto"/>
        <w:jc w:val="right"/>
        <w:rPr>
          <w:rFonts w:ascii="Arial" w:eastAsia="Times New Roman" w:hAnsi="Arial" w:cs="Arial"/>
          <w:sz w:val="20"/>
          <w:szCs w:val="20"/>
          <w:lang w:eastAsia="lv-LV"/>
        </w:rPr>
      </w:pPr>
    </w:p>
    <w:p w:rsidR="00112B01" w:rsidRPr="00500F84" w:rsidRDefault="00112B01" w:rsidP="00112B01">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___________________________________________________</w:t>
      </w:r>
    </w:p>
    <w:p w:rsidR="00112B01" w:rsidRPr="00500F84" w:rsidRDefault="00112B01" w:rsidP="00112B01">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pilnvarotas personas (pārstāvja) vārds, uzvārds, personas kods</w:t>
      </w:r>
    </w:p>
    <w:p w:rsidR="00112B01" w:rsidRPr="00500F84" w:rsidRDefault="00112B01" w:rsidP="00112B01">
      <w:pPr>
        <w:spacing w:after="0" w:line="240" w:lineRule="auto"/>
        <w:jc w:val="right"/>
        <w:rPr>
          <w:rFonts w:ascii="Arial" w:eastAsia="Times New Roman" w:hAnsi="Arial" w:cs="Arial"/>
          <w:sz w:val="20"/>
          <w:szCs w:val="20"/>
          <w:lang w:eastAsia="lv-LV"/>
        </w:rPr>
      </w:pPr>
    </w:p>
    <w:p w:rsidR="00112B01" w:rsidRPr="00500F84" w:rsidRDefault="00112B01" w:rsidP="00112B01">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w:t>
      </w:r>
    </w:p>
    <w:p w:rsidR="00112B01" w:rsidRPr="00500F84" w:rsidRDefault="00112B01" w:rsidP="00112B01">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 xml:space="preserve">                                                                           e-pasta adrese </w:t>
      </w:r>
    </w:p>
    <w:p w:rsidR="00112B01" w:rsidRPr="00500F84" w:rsidRDefault="00112B01" w:rsidP="00112B01">
      <w:pPr>
        <w:spacing w:after="0" w:line="240" w:lineRule="auto"/>
        <w:jc w:val="right"/>
        <w:rPr>
          <w:rFonts w:ascii="Arial" w:eastAsia="Times New Roman" w:hAnsi="Arial" w:cs="Arial"/>
          <w:sz w:val="20"/>
          <w:szCs w:val="20"/>
          <w:lang w:eastAsia="lv-LV"/>
        </w:rPr>
      </w:pPr>
    </w:p>
    <w:p w:rsidR="00112B01" w:rsidRPr="00500F84" w:rsidRDefault="00112B01" w:rsidP="00112B01">
      <w:pPr>
        <w:tabs>
          <w:tab w:val="left" w:pos="3544"/>
          <w:tab w:val="left" w:pos="3686"/>
          <w:tab w:val="left" w:pos="3969"/>
          <w:tab w:val="left" w:pos="4820"/>
        </w:tabs>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w:t>
      </w:r>
    </w:p>
    <w:p w:rsidR="00112B01" w:rsidRPr="00500F84" w:rsidRDefault="00112B01" w:rsidP="00112B01">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 xml:space="preserve">                                                                       tālruņa numurs </w:t>
      </w:r>
    </w:p>
    <w:p w:rsidR="00112B01" w:rsidRPr="00500F84" w:rsidRDefault="00112B01" w:rsidP="00112B01">
      <w:pPr>
        <w:spacing w:after="0" w:line="240" w:lineRule="auto"/>
        <w:jc w:val="right"/>
        <w:rPr>
          <w:rFonts w:ascii="Arial" w:eastAsia="Times New Roman" w:hAnsi="Arial" w:cs="Arial"/>
          <w:sz w:val="20"/>
          <w:szCs w:val="20"/>
          <w:lang w:eastAsia="lv-LV"/>
        </w:rPr>
      </w:pPr>
    </w:p>
    <w:p w:rsidR="00112B01" w:rsidRPr="00500F84" w:rsidRDefault="00112B01" w:rsidP="00112B01">
      <w:pPr>
        <w:spacing w:after="0" w:line="240" w:lineRule="auto"/>
        <w:jc w:val="center"/>
        <w:rPr>
          <w:rFonts w:ascii="Arial" w:eastAsia="Times New Roman" w:hAnsi="Arial" w:cs="Arial"/>
          <w:sz w:val="24"/>
          <w:szCs w:val="24"/>
          <w:lang w:eastAsia="lv-LV"/>
        </w:rPr>
      </w:pPr>
      <w:r w:rsidRPr="00500F84">
        <w:rPr>
          <w:rFonts w:ascii="Arial" w:eastAsia="Times New Roman" w:hAnsi="Arial" w:cs="Arial"/>
          <w:sz w:val="24"/>
          <w:szCs w:val="24"/>
          <w:lang w:eastAsia="lv-LV"/>
        </w:rPr>
        <w:t>PIETEIKUMS</w:t>
      </w:r>
    </w:p>
    <w:p w:rsidR="00112B01" w:rsidRPr="00500F84" w:rsidRDefault="00112B01" w:rsidP="00112B01">
      <w:pPr>
        <w:spacing w:after="0" w:line="240" w:lineRule="auto"/>
        <w:jc w:val="center"/>
        <w:rPr>
          <w:rFonts w:ascii="Arial" w:eastAsia="Times New Roman" w:hAnsi="Arial" w:cs="Arial"/>
          <w:i/>
          <w:sz w:val="24"/>
          <w:szCs w:val="24"/>
          <w:lang w:eastAsia="lv-LV"/>
        </w:rPr>
      </w:pPr>
      <w:r w:rsidRPr="00500F84">
        <w:rPr>
          <w:rFonts w:ascii="Arial" w:eastAsia="Times New Roman" w:hAnsi="Arial" w:cs="Arial"/>
          <w:i/>
          <w:sz w:val="24"/>
          <w:szCs w:val="24"/>
          <w:lang w:eastAsia="lv-LV"/>
        </w:rPr>
        <w:t>dalībai nekustamā īpašuma atsavināšanas izsolē</w:t>
      </w:r>
    </w:p>
    <w:p w:rsidR="00112B01" w:rsidRPr="00500F84" w:rsidRDefault="00112B01" w:rsidP="00112B01">
      <w:pPr>
        <w:spacing w:after="0" w:line="240" w:lineRule="auto"/>
        <w:rPr>
          <w:rFonts w:ascii="Arial" w:eastAsia="Times New Roman" w:hAnsi="Arial" w:cs="Arial"/>
          <w:sz w:val="24"/>
          <w:szCs w:val="24"/>
          <w:lang w:eastAsia="lv-LV"/>
        </w:rPr>
      </w:pPr>
    </w:p>
    <w:p w:rsidR="00112B01" w:rsidRPr="00500F84" w:rsidRDefault="00112B01" w:rsidP="00112B01">
      <w:pPr>
        <w:spacing w:after="0" w:line="48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_________________________________________________________________________________________________________________________________________________________________________________________________</w:t>
      </w:r>
      <w:r w:rsidR="008C2164">
        <w:rPr>
          <w:rFonts w:ascii="Arial" w:eastAsia="Times New Roman" w:hAnsi="Arial" w:cs="Arial"/>
          <w:sz w:val="24"/>
          <w:szCs w:val="24"/>
          <w:lang w:eastAsia="lv-LV"/>
        </w:rPr>
        <w:t>________</w:t>
      </w:r>
    </w:p>
    <w:p w:rsidR="00112B01" w:rsidRPr="00500F84" w:rsidRDefault="00112B01" w:rsidP="00112B01">
      <w:pPr>
        <w:spacing w:after="0" w:line="48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______________________________________________________________________________________________________________________</w:t>
      </w:r>
      <w:r w:rsidR="008C2164">
        <w:rPr>
          <w:rFonts w:ascii="Arial" w:eastAsia="Times New Roman" w:hAnsi="Arial" w:cs="Arial"/>
          <w:sz w:val="24"/>
          <w:szCs w:val="24"/>
          <w:lang w:eastAsia="lv-LV"/>
        </w:rPr>
        <w:t>________________</w:t>
      </w:r>
    </w:p>
    <w:p w:rsidR="00112B01" w:rsidRPr="00500F84" w:rsidRDefault="00112B01" w:rsidP="00112B01">
      <w:pPr>
        <w:spacing w:after="0" w:line="48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______________________________________________________________________________________________________________________</w:t>
      </w:r>
      <w:r w:rsidR="008C2164">
        <w:rPr>
          <w:rFonts w:ascii="Arial" w:eastAsia="Times New Roman" w:hAnsi="Arial" w:cs="Arial"/>
          <w:sz w:val="24"/>
          <w:szCs w:val="24"/>
          <w:lang w:eastAsia="lv-LV"/>
        </w:rPr>
        <w:t>________________</w:t>
      </w:r>
    </w:p>
    <w:p w:rsidR="00112B01" w:rsidRPr="00500F84" w:rsidRDefault="00112B01" w:rsidP="00112B01">
      <w:pPr>
        <w:spacing w:after="0" w:line="48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w:t>
      </w:r>
      <w:r w:rsidR="008C2164">
        <w:rPr>
          <w:rFonts w:ascii="Arial" w:eastAsia="Times New Roman" w:hAnsi="Arial" w:cs="Arial"/>
          <w:sz w:val="24"/>
          <w:szCs w:val="24"/>
          <w:lang w:eastAsia="lv-LV"/>
        </w:rPr>
        <w:t>_______________________</w:t>
      </w:r>
      <w:r w:rsidR="00DF6924">
        <w:rPr>
          <w:rFonts w:ascii="Arial" w:eastAsia="Times New Roman" w:hAnsi="Arial" w:cs="Arial"/>
          <w:sz w:val="24"/>
          <w:szCs w:val="24"/>
          <w:lang w:eastAsia="lv-LV"/>
        </w:rPr>
        <w:t>_</w:t>
      </w:r>
    </w:p>
    <w:p w:rsidR="00112B01" w:rsidRPr="00500F84" w:rsidRDefault="00112B01" w:rsidP="00112B01">
      <w:pPr>
        <w:spacing w:after="0" w:line="24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w:t>
      </w:r>
      <w:r w:rsidR="008C2164">
        <w:rPr>
          <w:rFonts w:ascii="Arial" w:eastAsia="Times New Roman" w:hAnsi="Arial" w:cs="Arial"/>
          <w:sz w:val="24"/>
          <w:szCs w:val="24"/>
          <w:lang w:eastAsia="lv-LV"/>
        </w:rPr>
        <w:t>________________________</w:t>
      </w:r>
    </w:p>
    <w:p w:rsidR="00112B01" w:rsidRPr="00500F84" w:rsidRDefault="00112B01" w:rsidP="00112B01">
      <w:pPr>
        <w:spacing w:after="0" w:line="240" w:lineRule="auto"/>
        <w:rPr>
          <w:rFonts w:ascii="Arial" w:eastAsia="Times New Roman" w:hAnsi="Arial" w:cs="Arial"/>
          <w:sz w:val="20"/>
          <w:szCs w:val="20"/>
          <w:lang w:eastAsia="lv-LV"/>
        </w:rPr>
      </w:pPr>
      <w:r w:rsidRPr="00500F84">
        <w:rPr>
          <w:rFonts w:ascii="Arial" w:eastAsia="Times New Roman" w:hAnsi="Arial" w:cs="Arial"/>
          <w:sz w:val="20"/>
          <w:szCs w:val="20"/>
          <w:lang w:eastAsia="lv-LV"/>
        </w:rPr>
        <w:t>Apstiprinu, ka esmu iepazinies</w:t>
      </w:r>
      <w:r w:rsidR="00F90F8D">
        <w:rPr>
          <w:rFonts w:ascii="Arial" w:eastAsia="Times New Roman" w:hAnsi="Arial" w:cs="Arial"/>
          <w:sz w:val="20"/>
          <w:szCs w:val="20"/>
          <w:lang w:eastAsia="lv-LV"/>
        </w:rPr>
        <w:t>/-</w:t>
      </w:r>
      <w:proofErr w:type="spellStart"/>
      <w:r w:rsidR="00F90F8D">
        <w:rPr>
          <w:rFonts w:ascii="Arial" w:eastAsia="Times New Roman" w:hAnsi="Arial" w:cs="Arial"/>
          <w:sz w:val="20"/>
          <w:szCs w:val="20"/>
          <w:lang w:eastAsia="lv-LV"/>
        </w:rPr>
        <w:t>usies</w:t>
      </w:r>
      <w:proofErr w:type="spellEnd"/>
      <w:r w:rsidRPr="00500F84">
        <w:rPr>
          <w:rFonts w:ascii="Arial" w:eastAsia="Times New Roman" w:hAnsi="Arial" w:cs="Arial"/>
          <w:sz w:val="20"/>
          <w:szCs w:val="20"/>
          <w:lang w:eastAsia="lv-LV"/>
        </w:rPr>
        <w:t xml:space="preserve"> ar izsoles noteikumiem un piekrītu tā nosacījumiem, tie ir saprotami un iebildumu un pretenziju nav.</w:t>
      </w:r>
    </w:p>
    <w:p w:rsidR="00112B01" w:rsidRPr="00500F84" w:rsidRDefault="00112B01" w:rsidP="00112B01">
      <w:pPr>
        <w:spacing w:after="0" w:line="240" w:lineRule="auto"/>
        <w:rPr>
          <w:rFonts w:ascii="Arial" w:eastAsia="Times New Roman" w:hAnsi="Arial" w:cs="Arial"/>
          <w:sz w:val="20"/>
          <w:szCs w:val="20"/>
          <w:lang w:eastAsia="lv-LV"/>
        </w:rPr>
      </w:pPr>
    </w:p>
    <w:p w:rsidR="00112B01" w:rsidRPr="00500F84" w:rsidRDefault="00112B01" w:rsidP="00112B01">
      <w:pPr>
        <w:spacing w:after="0" w:line="240" w:lineRule="auto"/>
        <w:rPr>
          <w:rFonts w:ascii="Arial" w:eastAsia="Times New Roman" w:hAnsi="Arial" w:cs="Arial"/>
          <w:sz w:val="20"/>
          <w:szCs w:val="20"/>
          <w:lang w:eastAsia="lv-LV"/>
        </w:rPr>
      </w:pPr>
      <w:r w:rsidRPr="00500F84">
        <w:rPr>
          <w:rFonts w:ascii="Arial" w:eastAsia="Times New Roman" w:hAnsi="Arial" w:cs="Arial"/>
          <w:sz w:val="20"/>
          <w:szCs w:val="20"/>
          <w:lang w:eastAsia="lv-LV"/>
        </w:rPr>
        <w:t>______</w:t>
      </w:r>
      <w:r w:rsidR="008C2164">
        <w:rPr>
          <w:rFonts w:ascii="Arial" w:eastAsia="Times New Roman" w:hAnsi="Arial" w:cs="Arial"/>
          <w:sz w:val="20"/>
          <w:szCs w:val="20"/>
          <w:lang w:eastAsia="lv-LV"/>
        </w:rPr>
        <w:t>_____________________________</w:t>
      </w:r>
      <w:r w:rsidR="008C2164">
        <w:rPr>
          <w:rFonts w:ascii="Arial" w:eastAsia="Times New Roman" w:hAnsi="Arial" w:cs="Arial"/>
          <w:sz w:val="20"/>
          <w:szCs w:val="20"/>
          <w:lang w:eastAsia="lv-LV"/>
        </w:rPr>
        <w:tab/>
      </w:r>
      <w:r w:rsidR="008C2164">
        <w:rPr>
          <w:rFonts w:ascii="Arial" w:eastAsia="Times New Roman" w:hAnsi="Arial" w:cs="Arial"/>
          <w:sz w:val="20"/>
          <w:szCs w:val="20"/>
          <w:lang w:eastAsia="lv-LV"/>
        </w:rPr>
        <w:tab/>
      </w:r>
      <w:r w:rsidRPr="00500F84">
        <w:rPr>
          <w:rFonts w:ascii="Arial" w:eastAsia="Times New Roman" w:hAnsi="Arial" w:cs="Arial"/>
          <w:sz w:val="20"/>
          <w:szCs w:val="20"/>
          <w:lang w:eastAsia="lv-LV"/>
        </w:rPr>
        <w:t>_______________________________</w:t>
      </w:r>
      <w:r w:rsidRPr="00500F84">
        <w:rPr>
          <w:rFonts w:ascii="Arial" w:eastAsia="Times New Roman" w:hAnsi="Arial" w:cs="Arial"/>
          <w:sz w:val="20"/>
          <w:szCs w:val="20"/>
          <w:lang w:eastAsia="lv-LV"/>
        </w:rPr>
        <w:tab/>
      </w:r>
    </w:p>
    <w:p w:rsidR="00112B01" w:rsidRPr="00500F84" w:rsidRDefault="00112B01" w:rsidP="00112B01">
      <w:pPr>
        <w:tabs>
          <w:tab w:val="center" w:pos="4153"/>
        </w:tabs>
        <w:spacing w:after="0" w:line="240" w:lineRule="auto"/>
        <w:rPr>
          <w:rFonts w:ascii="Arial" w:eastAsia="Times New Roman" w:hAnsi="Arial" w:cs="Arial"/>
          <w:sz w:val="20"/>
          <w:szCs w:val="20"/>
          <w:lang w:eastAsia="lv-LV"/>
        </w:rPr>
      </w:pPr>
      <w:r w:rsidRPr="00500F84">
        <w:rPr>
          <w:rFonts w:ascii="Arial" w:eastAsia="Times New Roman" w:hAnsi="Arial" w:cs="Arial"/>
          <w:sz w:val="20"/>
          <w:szCs w:val="20"/>
          <w:lang w:eastAsia="lv-LV"/>
        </w:rPr>
        <w:t>/pieteikumu sagatavošanas vieta un datums/</w:t>
      </w: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t>/paraksts un tā atšifrējums/</w:t>
      </w:r>
    </w:p>
    <w:p w:rsidR="00112B01" w:rsidRPr="00500F84" w:rsidRDefault="00112B01" w:rsidP="00112B01">
      <w:pPr>
        <w:spacing w:after="0" w:line="240" w:lineRule="auto"/>
        <w:ind w:right="-58"/>
        <w:rPr>
          <w:rFonts w:ascii="Arial" w:eastAsia="Times New Roman" w:hAnsi="Arial" w:cs="Arial"/>
          <w:i/>
          <w:sz w:val="20"/>
          <w:szCs w:val="20"/>
          <w:lang w:eastAsia="lv-LV"/>
        </w:rPr>
      </w:pPr>
      <w:r w:rsidRPr="00500F84">
        <w:rPr>
          <w:rFonts w:ascii="Arial" w:eastAsia="Times New Roman" w:hAnsi="Arial" w:cs="Arial"/>
          <w:i/>
          <w:sz w:val="20"/>
          <w:szCs w:val="20"/>
          <w:lang w:eastAsia="lv-LV"/>
        </w:rPr>
        <w:t>*Šajā pieteikumā jānorāda visa nepieciešamā un pretendenta rīcībā esošā informācija, atbilstoši izsoles noteikumu 3.5.1., 3.5.2., 3.5.3.punktam.</w:t>
      </w:r>
    </w:p>
    <w:p w:rsidR="00112B01" w:rsidRPr="00500F84" w:rsidRDefault="00112B01" w:rsidP="00E05E22">
      <w:pPr>
        <w:spacing w:after="0" w:line="240" w:lineRule="auto"/>
        <w:jc w:val="right"/>
        <w:rPr>
          <w:rFonts w:ascii="Arial" w:eastAsia="Times New Roman" w:hAnsi="Arial" w:cs="Arial"/>
          <w:i/>
          <w:sz w:val="20"/>
          <w:szCs w:val="20"/>
          <w:lang w:eastAsia="lv-LV"/>
        </w:rPr>
      </w:pPr>
      <w:r w:rsidRPr="00500F84">
        <w:rPr>
          <w:rFonts w:ascii="Arial" w:eastAsia="Times New Roman" w:hAnsi="Arial" w:cs="Arial"/>
          <w:b/>
          <w:noProof/>
          <w:sz w:val="24"/>
          <w:szCs w:val="24"/>
          <w:lang w:eastAsia="lv-LV"/>
        </w:rPr>
        <w:br w:type="page"/>
      </w:r>
    </w:p>
    <w:p w:rsidR="008C2164" w:rsidRPr="00500F84" w:rsidRDefault="008C2164" w:rsidP="008C2164">
      <w:pPr>
        <w:spacing w:after="0" w:line="240" w:lineRule="auto"/>
        <w:jc w:val="right"/>
        <w:rPr>
          <w:rFonts w:ascii="Arial" w:eastAsia="Times New Roman" w:hAnsi="Arial" w:cs="Arial"/>
          <w:i/>
          <w:sz w:val="20"/>
          <w:szCs w:val="20"/>
          <w:lang w:eastAsia="lv-LV"/>
        </w:rPr>
      </w:pPr>
      <w:r>
        <w:rPr>
          <w:rFonts w:ascii="Arial" w:eastAsia="Calibri" w:hAnsi="Arial" w:cs="Arial"/>
          <w:sz w:val="20"/>
          <w:szCs w:val="20"/>
        </w:rPr>
        <w:lastRenderedPageBreak/>
        <w:t>2</w:t>
      </w:r>
      <w:r w:rsidRPr="00500F84">
        <w:rPr>
          <w:rFonts w:ascii="Arial" w:eastAsia="Times New Roman" w:hAnsi="Arial" w:cs="Arial"/>
          <w:i/>
          <w:sz w:val="20"/>
          <w:szCs w:val="20"/>
          <w:lang w:eastAsia="lv-LV"/>
        </w:rPr>
        <w:t xml:space="preserve">.pielikums </w:t>
      </w:r>
    </w:p>
    <w:p w:rsidR="008C2164" w:rsidRPr="00500F84" w:rsidRDefault="008C2164" w:rsidP="008C2164">
      <w:pPr>
        <w:spacing w:after="0" w:line="240" w:lineRule="auto"/>
        <w:jc w:val="right"/>
        <w:rPr>
          <w:rFonts w:ascii="Arial" w:eastAsia="Times New Roman" w:hAnsi="Arial" w:cs="Arial"/>
          <w:i/>
          <w:sz w:val="20"/>
          <w:szCs w:val="20"/>
          <w:lang w:eastAsia="lv-LV"/>
        </w:rPr>
      </w:pPr>
      <w:r>
        <w:rPr>
          <w:rFonts w:ascii="Arial" w:eastAsia="Times New Roman" w:hAnsi="Arial" w:cs="Arial"/>
          <w:i/>
          <w:sz w:val="20"/>
          <w:szCs w:val="20"/>
          <w:lang w:eastAsia="lv-LV"/>
        </w:rPr>
        <w:t>Dienvidkurzemes</w:t>
      </w:r>
      <w:r w:rsidRPr="00500F84">
        <w:rPr>
          <w:rFonts w:ascii="Arial" w:eastAsia="Times New Roman" w:hAnsi="Arial" w:cs="Arial"/>
          <w:i/>
          <w:sz w:val="20"/>
          <w:szCs w:val="20"/>
          <w:lang w:eastAsia="lv-LV"/>
        </w:rPr>
        <w:t xml:space="preserve"> novada pašvaldībai piederoša</w:t>
      </w:r>
    </w:p>
    <w:p w:rsidR="00B25102" w:rsidRPr="00500F84" w:rsidRDefault="00B25102" w:rsidP="00B25102">
      <w:pPr>
        <w:spacing w:after="0" w:line="240" w:lineRule="auto"/>
        <w:jc w:val="right"/>
        <w:rPr>
          <w:rFonts w:ascii="Arial" w:eastAsia="Times New Roman" w:hAnsi="Arial" w:cs="Arial"/>
          <w:i/>
          <w:sz w:val="20"/>
          <w:szCs w:val="20"/>
          <w:lang w:eastAsia="lv-LV"/>
        </w:rPr>
      </w:pPr>
      <w:r>
        <w:rPr>
          <w:rFonts w:ascii="Arial" w:eastAsia="Times New Roman" w:hAnsi="Arial" w:cs="Arial"/>
          <w:i/>
          <w:sz w:val="20"/>
          <w:szCs w:val="20"/>
          <w:lang w:eastAsia="lv-LV"/>
        </w:rPr>
        <w:t>nekustamā īpašuma Aizputes iela 2-1, Priekule, Dienvidkurzemes novads</w:t>
      </w:r>
      <w:r w:rsidRPr="00500F84">
        <w:rPr>
          <w:rFonts w:ascii="Arial" w:eastAsia="Times New Roman" w:hAnsi="Arial" w:cs="Arial"/>
          <w:i/>
          <w:sz w:val="20"/>
          <w:szCs w:val="20"/>
          <w:lang w:eastAsia="lv-LV"/>
        </w:rPr>
        <w:t xml:space="preserve"> </w:t>
      </w:r>
    </w:p>
    <w:p w:rsidR="00B25102" w:rsidRPr="00500F84" w:rsidRDefault="00B25102" w:rsidP="00B25102">
      <w:pPr>
        <w:spacing w:after="0" w:line="240" w:lineRule="auto"/>
        <w:jc w:val="right"/>
        <w:rPr>
          <w:rFonts w:ascii="Arial" w:eastAsia="Times New Roman" w:hAnsi="Arial" w:cs="Arial"/>
          <w:i/>
          <w:sz w:val="20"/>
          <w:szCs w:val="20"/>
          <w:lang w:eastAsia="lv-LV"/>
        </w:rPr>
      </w:pPr>
      <w:r>
        <w:rPr>
          <w:rFonts w:ascii="Arial" w:eastAsia="Times New Roman" w:hAnsi="Arial" w:cs="Arial"/>
          <w:i/>
          <w:sz w:val="20"/>
          <w:szCs w:val="20"/>
          <w:lang w:eastAsia="lv-LV"/>
        </w:rPr>
        <w:t>kadastra numurs 6415 900 0384</w:t>
      </w:r>
      <w:r w:rsidRPr="00500F84">
        <w:rPr>
          <w:rFonts w:ascii="Arial" w:eastAsia="Times New Roman" w:hAnsi="Arial" w:cs="Arial"/>
          <w:i/>
          <w:sz w:val="20"/>
          <w:szCs w:val="20"/>
          <w:lang w:eastAsia="lv-LV"/>
        </w:rPr>
        <w:t>, atsavināšanas izsoles noteikumiem</w:t>
      </w:r>
    </w:p>
    <w:p w:rsidR="00112B01" w:rsidRPr="00500F84" w:rsidRDefault="00112B01" w:rsidP="00112B01">
      <w:pPr>
        <w:spacing w:after="0" w:line="240" w:lineRule="auto"/>
        <w:jc w:val="right"/>
        <w:rPr>
          <w:rFonts w:ascii="Arial" w:eastAsia="Times New Roman" w:hAnsi="Arial" w:cs="Arial"/>
          <w:i/>
          <w:sz w:val="20"/>
          <w:szCs w:val="20"/>
          <w:lang w:eastAsia="lv-LV"/>
        </w:rPr>
      </w:pPr>
    </w:p>
    <w:p w:rsidR="00112B01" w:rsidRPr="00500F84" w:rsidRDefault="00112B01" w:rsidP="00112B01">
      <w:pPr>
        <w:spacing w:after="0" w:line="240" w:lineRule="auto"/>
        <w:jc w:val="right"/>
        <w:rPr>
          <w:rFonts w:ascii="Arial" w:eastAsia="Times New Roman" w:hAnsi="Arial" w:cs="Arial"/>
          <w:i/>
          <w:sz w:val="20"/>
          <w:szCs w:val="20"/>
          <w:lang w:eastAsia="lv-LV"/>
        </w:rPr>
      </w:pPr>
    </w:p>
    <w:p w:rsidR="00112B01" w:rsidRPr="00F90F8D" w:rsidRDefault="00DF6924" w:rsidP="00F90F8D">
      <w:pPr>
        <w:autoSpaceDE w:val="0"/>
        <w:autoSpaceDN w:val="0"/>
        <w:adjustRightInd w:val="0"/>
        <w:spacing w:after="0" w:line="360" w:lineRule="auto"/>
        <w:jc w:val="center"/>
        <w:rPr>
          <w:rFonts w:ascii="Arial" w:eastAsia="Times New Roman" w:hAnsi="Arial" w:cs="Arial"/>
          <w:color w:val="000000"/>
          <w:sz w:val="24"/>
          <w:szCs w:val="24"/>
          <w:lang w:eastAsia="lv-LV"/>
        </w:rPr>
      </w:pPr>
      <w:r>
        <w:rPr>
          <w:rFonts w:ascii="Arial" w:eastAsia="Times New Roman" w:hAnsi="Arial" w:cs="Arial"/>
          <w:color w:val="000000"/>
          <w:sz w:val="24"/>
          <w:szCs w:val="24"/>
          <w:lang w:eastAsia="lv-LV"/>
        </w:rPr>
        <w:t>Dienvidkurzemes novadā</w:t>
      </w:r>
      <w:r w:rsidR="00F90F8D" w:rsidRPr="00F90F8D">
        <w:rPr>
          <w:rFonts w:ascii="Arial" w:eastAsia="Times New Roman" w:hAnsi="Arial" w:cs="Arial"/>
          <w:color w:val="000000"/>
          <w:sz w:val="24"/>
          <w:szCs w:val="24"/>
          <w:lang w:eastAsia="lv-LV"/>
        </w:rPr>
        <w:t xml:space="preserve"> iekļautās</w:t>
      </w:r>
    </w:p>
    <w:p w:rsidR="00112B01" w:rsidRPr="00500F84" w:rsidRDefault="00112B01" w:rsidP="00112B01">
      <w:pPr>
        <w:autoSpaceDE w:val="0"/>
        <w:autoSpaceDN w:val="0"/>
        <w:adjustRightInd w:val="0"/>
        <w:spacing w:after="0" w:line="360" w:lineRule="auto"/>
        <w:jc w:val="center"/>
        <w:rPr>
          <w:rFonts w:ascii="Arial" w:eastAsia="Times New Roman" w:hAnsi="Arial" w:cs="Arial"/>
          <w:color w:val="000000"/>
          <w:sz w:val="24"/>
          <w:szCs w:val="24"/>
          <w:lang w:eastAsia="lv-LV"/>
        </w:rPr>
      </w:pPr>
      <w:r w:rsidRPr="00500F84">
        <w:rPr>
          <w:rFonts w:ascii="Arial" w:eastAsia="Times New Roman" w:hAnsi="Arial" w:cs="Arial"/>
          <w:color w:val="000000"/>
          <w:sz w:val="24"/>
          <w:szCs w:val="24"/>
          <w:lang w:eastAsia="lv-LV"/>
        </w:rPr>
        <w:t>Priekules novada pašvaldības Īpašumu atsavināšanas un nomas tiesību izsoles komisijas</w:t>
      </w:r>
    </w:p>
    <w:p w:rsidR="00112B01" w:rsidRPr="00500F84" w:rsidRDefault="00112B01" w:rsidP="00112B01">
      <w:pPr>
        <w:spacing w:after="0" w:line="240" w:lineRule="auto"/>
        <w:jc w:val="center"/>
        <w:rPr>
          <w:rFonts w:ascii="Arial" w:eastAsia="Times New Roman" w:hAnsi="Arial" w:cs="Arial"/>
          <w:b/>
          <w:bCs/>
          <w:color w:val="000000"/>
          <w:sz w:val="24"/>
          <w:szCs w:val="24"/>
          <w:lang w:eastAsia="lv-LV"/>
        </w:rPr>
      </w:pPr>
    </w:p>
    <w:p w:rsidR="00112B01" w:rsidRPr="00500F84" w:rsidRDefault="00112B01" w:rsidP="00112B01">
      <w:pPr>
        <w:spacing w:after="0" w:line="240" w:lineRule="auto"/>
        <w:jc w:val="center"/>
        <w:rPr>
          <w:rFonts w:ascii="Arial" w:eastAsia="Times New Roman" w:hAnsi="Arial" w:cs="Arial"/>
          <w:b/>
          <w:bCs/>
          <w:color w:val="000000"/>
          <w:sz w:val="24"/>
          <w:szCs w:val="24"/>
          <w:lang w:eastAsia="lv-LV"/>
        </w:rPr>
      </w:pPr>
      <w:r w:rsidRPr="00500F84">
        <w:rPr>
          <w:rFonts w:ascii="Arial" w:eastAsia="Times New Roman" w:hAnsi="Arial" w:cs="Arial"/>
          <w:b/>
          <w:bCs/>
          <w:color w:val="000000"/>
          <w:sz w:val="24"/>
          <w:szCs w:val="24"/>
          <w:lang w:eastAsia="lv-LV"/>
        </w:rPr>
        <w:t>Izsoles dalībnieka reģistrācijas apliecība Nr. ________</w:t>
      </w:r>
    </w:p>
    <w:p w:rsidR="00112B01" w:rsidRPr="00500F84" w:rsidRDefault="00112B01" w:rsidP="00112B01">
      <w:pPr>
        <w:spacing w:after="0" w:line="240" w:lineRule="auto"/>
        <w:jc w:val="both"/>
        <w:rPr>
          <w:rFonts w:ascii="Arial" w:eastAsia="Times New Roman" w:hAnsi="Arial" w:cs="Arial"/>
          <w:b/>
          <w:bCs/>
          <w:color w:val="000000"/>
          <w:sz w:val="20"/>
          <w:szCs w:val="20"/>
          <w:lang w:eastAsia="lv-LV"/>
        </w:rPr>
      </w:pPr>
    </w:p>
    <w:p w:rsidR="00112B01" w:rsidRPr="00500F84" w:rsidRDefault="00112B01" w:rsidP="00112B01">
      <w:pPr>
        <w:spacing w:after="0" w:line="240" w:lineRule="auto"/>
        <w:jc w:val="both"/>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__________________________________________________</w:t>
      </w:r>
      <w:r w:rsidR="008C2164">
        <w:rPr>
          <w:rFonts w:ascii="Arial" w:eastAsia="Times New Roman" w:hAnsi="Arial" w:cs="Arial"/>
          <w:sz w:val="20"/>
          <w:szCs w:val="20"/>
          <w:lang w:eastAsia="lv-LV"/>
        </w:rPr>
        <w:t>_______________________________</w:t>
      </w:r>
    </w:p>
    <w:p w:rsidR="00112B01" w:rsidRPr="00500F84" w:rsidRDefault="00112B01" w:rsidP="00112B01">
      <w:pPr>
        <w:spacing w:after="0" w:line="240" w:lineRule="auto"/>
        <w:jc w:val="both"/>
        <w:rPr>
          <w:rFonts w:ascii="Arial" w:eastAsia="Times New Roman" w:hAnsi="Arial" w:cs="Arial"/>
          <w:color w:val="000000"/>
          <w:sz w:val="16"/>
          <w:szCs w:val="16"/>
          <w:lang w:eastAsia="lv-LV"/>
        </w:rPr>
      </w:pP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r>
      <w:r w:rsidRPr="00500F84">
        <w:rPr>
          <w:rFonts w:ascii="Arial" w:eastAsia="Times New Roman" w:hAnsi="Arial" w:cs="Arial"/>
          <w:sz w:val="16"/>
          <w:szCs w:val="16"/>
          <w:lang w:eastAsia="lv-LV"/>
        </w:rPr>
        <w:t>fiziskām personām -  vārds, uzvārds un deklarētā dzīvesvietas adrese</w:t>
      </w:r>
    </w:p>
    <w:p w:rsidR="00112B01" w:rsidRPr="00500F84" w:rsidRDefault="00112B01" w:rsidP="00112B01">
      <w:pPr>
        <w:spacing w:after="0" w:line="240" w:lineRule="auto"/>
        <w:jc w:val="both"/>
        <w:rPr>
          <w:rFonts w:ascii="Arial" w:eastAsia="Times New Roman" w:hAnsi="Arial" w:cs="Arial"/>
          <w:color w:val="000000"/>
          <w:sz w:val="20"/>
          <w:szCs w:val="20"/>
          <w:lang w:eastAsia="lv-LV"/>
        </w:rPr>
      </w:pPr>
    </w:p>
    <w:p w:rsidR="00112B01" w:rsidRPr="00500F84" w:rsidRDefault="00112B01" w:rsidP="00112B01">
      <w:pPr>
        <w:spacing w:after="0" w:line="240" w:lineRule="auto"/>
        <w:jc w:val="both"/>
        <w:rPr>
          <w:rFonts w:ascii="Arial" w:eastAsia="Times New Roman" w:hAnsi="Arial" w:cs="Arial"/>
          <w:color w:val="000000"/>
          <w:sz w:val="20"/>
          <w:szCs w:val="20"/>
          <w:lang w:eastAsia="lv-LV"/>
        </w:rPr>
      </w:pPr>
      <w:r w:rsidRPr="00500F84">
        <w:rPr>
          <w:rFonts w:ascii="Arial" w:eastAsia="Times New Roman" w:hAnsi="Arial" w:cs="Arial"/>
          <w:color w:val="000000"/>
          <w:sz w:val="20"/>
          <w:szCs w:val="20"/>
          <w:lang w:eastAsia="lv-LV"/>
        </w:rPr>
        <w:t>__________________________________________________</w:t>
      </w:r>
      <w:r w:rsidR="008C2164">
        <w:rPr>
          <w:rFonts w:ascii="Arial" w:eastAsia="Times New Roman" w:hAnsi="Arial" w:cs="Arial"/>
          <w:color w:val="000000"/>
          <w:sz w:val="20"/>
          <w:szCs w:val="20"/>
          <w:lang w:eastAsia="lv-LV"/>
        </w:rPr>
        <w:t>_______________________________</w:t>
      </w:r>
    </w:p>
    <w:p w:rsidR="00112B01" w:rsidRPr="00500F84" w:rsidRDefault="00112B01" w:rsidP="00112B01">
      <w:pPr>
        <w:spacing w:after="0" w:line="240" w:lineRule="auto"/>
        <w:rPr>
          <w:rFonts w:ascii="Arial" w:eastAsia="Times New Roman" w:hAnsi="Arial" w:cs="Arial"/>
          <w:color w:val="000000"/>
          <w:sz w:val="16"/>
          <w:szCs w:val="16"/>
          <w:lang w:eastAsia="lv-LV"/>
        </w:rPr>
      </w:pPr>
      <w:r w:rsidRPr="00500F84">
        <w:rPr>
          <w:rFonts w:ascii="Arial" w:eastAsia="Times New Roman" w:hAnsi="Arial" w:cs="Arial"/>
          <w:color w:val="000000"/>
          <w:sz w:val="16"/>
          <w:szCs w:val="16"/>
          <w:lang w:eastAsia="lv-LV"/>
        </w:rPr>
        <w:t xml:space="preserve">juridiskām personām - nosaukums, reģistrācijas numurs, juridiskā adrese, pilnvarotas personas (pārstāvja) vārds, uzvārds </w:t>
      </w:r>
    </w:p>
    <w:p w:rsidR="00112B01" w:rsidRPr="00500F84" w:rsidRDefault="00112B01" w:rsidP="00112B01">
      <w:pPr>
        <w:spacing w:after="0" w:line="240" w:lineRule="auto"/>
        <w:rPr>
          <w:rFonts w:ascii="Arial" w:eastAsia="Times New Roman" w:hAnsi="Arial" w:cs="Arial"/>
          <w:color w:val="000000"/>
          <w:sz w:val="16"/>
          <w:szCs w:val="16"/>
          <w:lang w:eastAsia="lv-LV"/>
        </w:rPr>
      </w:pPr>
    </w:p>
    <w:p w:rsidR="00112B01" w:rsidRPr="00500F84" w:rsidRDefault="00112B01" w:rsidP="00112B01">
      <w:pPr>
        <w:spacing w:after="0" w:line="240" w:lineRule="auto"/>
        <w:jc w:val="both"/>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__________________________________________________</w:t>
      </w:r>
      <w:r w:rsidR="008C2164">
        <w:rPr>
          <w:rFonts w:ascii="Arial" w:eastAsia="Times New Roman" w:hAnsi="Arial" w:cs="Arial"/>
          <w:sz w:val="20"/>
          <w:szCs w:val="20"/>
          <w:lang w:eastAsia="lv-LV"/>
        </w:rPr>
        <w:t>_______________________________</w:t>
      </w:r>
    </w:p>
    <w:p w:rsidR="00112B01" w:rsidRPr="00500F84" w:rsidRDefault="00112B01" w:rsidP="00112B01">
      <w:pPr>
        <w:spacing w:after="0" w:line="240" w:lineRule="auto"/>
        <w:jc w:val="center"/>
        <w:rPr>
          <w:rFonts w:ascii="Arial" w:eastAsia="Times New Roman" w:hAnsi="Arial" w:cs="Arial"/>
          <w:sz w:val="16"/>
          <w:szCs w:val="16"/>
          <w:lang w:eastAsia="lv-LV"/>
        </w:rPr>
      </w:pPr>
      <w:r w:rsidRPr="00500F84">
        <w:rPr>
          <w:rFonts w:ascii="Arial" w:eastAsia="Times New Roman" w:hAnsi="Arial" w:cs="Arial"/>
          <w:sz w:val="16"/>
          <w:szCs w:val="16"/>
          <w:lang w:eastAsia="lv-LV"/>
        </w:rPr>
        <w:t>nekustamā īpašuma nosaukums, adrese, kadastra numurs</w:t>
      </w:r>
    </w:p>
    <w:p w:rsidR="00112B01" w:rsidRPr="00500F84" w:rsidRDefault="00112B01" w:rsidP="00112B01">
      <w:pPr>
        <w:spacing w:after="0" w:line="240" w:lineRule="auto"/>
        <w:jc w:val="center"/>
        <w:rPr>
          <w:rFonts w:ascii="Arial" w:eastAsia="Times New Roman" w:hAnsi="Arial" w:cs="Arial"/>
          <w:sz w:val="16"/>
          <w:szCs w:val="16"/>
          <w:lang w:eastAsia="lv-LV"/>
        </w:rPr>
      </w:pPr>
    </w:p>
    <w:p w:rsidR="00112B01" w:rsidRPr="00500F84" w:rsidRDefault="00112B01" w:rsidP="00112B01">
      <w:pPr>
        <w:spacing w:after="0" w:line="240" w:lineRule="auto"/>
        <w:jc w:val="center"/>
        <w:rPr>
          <w:rFonts w:ascii="Arial" w:eastAsia="Times New Roman" w:hAnsi="Arial" w:cs="Arial"/>
          <w:b/>
          <w:sz w:val="24"/>
          <w:szCs w:val="24"/>
          <w:lang w:eastAsia="lv-LV"/>
        </w:rPr>
      </w:pPr>
      <w:r w:rsidRPr="00500F84">
        <w:rPr>
          <w:rFonts w:ascii="Arial" w:eastAsia="Times New Roman" w:hAnsi="Arial" w:cs="Arial"/>
          <w:b/>
          <w:sz w:val="24"/>
          <w:szCs w:val="24"/>
          <w:lang w:eastAsia="lv-LV"/>
        </w:rPr>
        <w:t>IZSOLEI</w:t>
      </w:r>
    </w:p>
    <w:p w:rsidR="00112B01" w:rsidRPr="00500F84" w:rsidRDefault="00112B01" w:rsidP="00112B01">
      <w:pPr>
        <w:spacing w:after="0" w:line="240" w:lineRule="auto"/>
        <w:jc w:val="both"/>
        <w:rPr>
          <w:rFonts w:ascii="Arial" w:eastAsia="Times New Roman" w:hAnsi="Arial" w:cs="Arial"/>
          <w:sz w:val="16"/>
          <w:szCs w:val="16"/>
          <w:lang w:eastAsia="lv-LV"/>
        </w:rPr>
      </w:pPr>
    </w:p>
    <w:p w:rsidR="00112B01" w:rsidRPr="00500F84" w:rsidRDefault="00112B01" w:rsidP="00112B01">
      <w:pPr>
        <w:spacing w:after="0" w:line="240" w:lineRule="auto"/>
        <w:jc w:val="both"/>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w:t>
      </w:r>
      <w:r w:rsidRPr="00500F84">
        <w:rPr>
          <w:rFonts w:ascii="Arial" w:eastAsia="Times New Roman" w:hAnsi="Arial" w:cs="Arial"/>
          <w:sz w:val="20"/>
          <w:szCs w:val="20"/>
          <w:lang w:eastAsia="lv-LV"/>
        </w:rPr>
        <w:tab/>
        <w:t xml:space="preserve"> __________________________________ </w:t>
      </w:r>
    </w:p>
    <w:p w:rsidR="00112B01" w:rsidRPr="00500F84" w:rsidRDefault="00112B01" w:rsidP="00112B01">
      <w:pPr>
        <w:spacing w:after="0" w:line="240" w:lineRule="auto"/>
        <w:jc w:val="both"/>
        <w:rPr>
          <w:rFonts w:ascii="Arial" w:eastAsia="Times New Roman" w:hAnsi="Arial" w:cs="Arial"/>
          <w:sz w:val="16"/>
          <w:szCs w:val="16"/>
          <w:lang w:eastAsia="lv-LV"/>
        </w:rPr>
      </w:pPr>
      <w:r w:rsidRPr="00500F84">
        <w:rPr>
          <w:rFonts w:ascii="Arial" w:eastAsia="Times New Roman" w:hAnsi="Arial" w:cs="Arial"/>
          <w:sz w:val="16"/>
          <w:szCs w:val="16"/>
          <w:lang w:eastAsia="lv-LV"/>
        </w:rPr>
        <w:t>izsoles datums</w:t>
      </w:r>
      <w:r w:rsidRPr="00500F84">
        <w:rPr>
          <w:rFonts w:ascii="Arial" w:eastAsia="Times New Roman" w:hAnsi="Arial" w:cs="Arial"/>
          <w:sz w:val="16"/>
          <w:szCs w:val="16"/>
          <w:lang w:eastAsia="lv-LV"/>
        </w:rPr>
        <w:tab/>
      </w:r>
      <w:r w:rsidRPr="00500F84">
        <w:rPr>
          <w:rFonts w:ascii="Arial" w:eastAsia="Times New Roman" w:hAnsi="Arial" w:cs="Arial"/>
          <w:sz w:val="16"/>
          <w:szCs w:val="16"/>
          <w:lang w:eastAsia="lv-LV"/>
        </w:rPr>
        <w:tab/>
      </w:r>
      <w:r w:rsidRPr="00500F84">
        <w:rPr>
          <w:rFonts w:ascii="Arial" w:eastAsia="Times New Roman" w:hAnsi="Arial" w:cs="Arial"/>
          <w:sz w:val="16"/>
          <w:szCs w:val="16"/>
          <w:lang w:eastAsia="lv-LV"/>
        </w:rPr>
        <w:tab/>
      </w:r>
      <w:r w:rsidRPr="00500F84">
        <w:rPr>
          <w:rFonts w:ascii="Arial" w:eastAsia="Times New Roman" w:hAnsi="Arial" w:cs="Arial"/>
          <w:sz w:val="16"/>
          <w:szCs w:val="16"/>
          <w:lang w:eastAsia="lv-LV"/>
        </w:rPr>
        <w:tab/>
        <w:t>izsoles vieta</w:t>
      </w:r>
    </w:p>
    <w:p w:rsidR="00112B01" w:rsidRPr="00500F84" w:rsidRDefault="00112B01" w:rsidP="00112B01">
      <w:pPr>
        <w:spacing w:after="0" w:line="240" w:lineRule="auto"/>
        <w:jc w:val="both"/>
        <w:rPr>
          <w:rFonts w:ascii="Arial" w:eastAsia="Times New Roman" w:hAnsi="Arial" w:cs="Arial"/>
          <w:sz w:val="20"/>
          <w:szCs w:val="20"/>
          <w:lang w:eastAsia="lv-LV"/>
        </w:rPr>
      </w:pPr>
    </w:p>
    <w:p w:rsidR="00112B01" w:rsidRPr="00500F84" w:rsidRDefault="00112B01" w:rsidP="00112B01">
      <w:pPr>
        <w:spacing w:after="0" w:line="240" w:lineRule="auto"/>
        <w:jc w:val="both"/>
        <w:rPr>
          <w:rFonts w:ascii="Arial" w:eastAsia="Times New Roman" w:hAnsi="Arial" w:cs="Arial"/>
          <w:color w:val="000000"/>
          <w:sz w:val="20"/>
          <w:szCs w:val="20"/>
          <w:lang w:eastAsia="lv-LV"/>
        </w:rPr>
      </w:pPr>
    </w:p>
    <w:p w:rsidR="00112B01" w:rsidRPr="00500F84" w:rsidRDefault="00112B01" w:rsidP="00112B01">
      <w:pPr>
        <w:spacing w:after="0" w:line="240" w:lineRule="auto"/>
        <w:rPr>
          <w:rFonts w:ascii="Arial" w:eastAsia="Times New Roman" w:hAnsi="Arial" w:cs="Arial"/>
          <w:color w:val="000000"/>
          <w:sz w:val="20"/>
          <w:szCs w:val="20"/>
          <w:lang w:eastAsia="lv-LV"/>
        </w:rPr>
      </w:pPr>
      <w:r w:rsidRPr="00500F84">
        <w:rPr>
          <w:rFonts w:ascii="Arial" w:eastAsia="Times New Roman" w:hAnsi="Arial" w:cs="Arial"/>
          <w:sz w:val="24"/>
          <w:szCs w:val="24"/>
          <w:lang w:eastAsia="lv-LV"/>
        </w:rPr>
        <w:t>Izsolāmā objekta sākotnējā cena EUR</w:t>
      </w:r>
      <w:r w:rsidRPr="00500F84">
        <w:rPr>
          <w:rFonts w:ascii="Arial" w:eastAsia="Times New Roman" w:hAnsi="Arial" w:cs="Arial"/>
          <w:color w:val="000000"/>
          <w:sz w:val="20"/>
          <w:szCs w:val="20"/>
          <w:lang w:eastAsia="lv-LV"/>
        </w:rPr>
        <w:t xml:space="preserve">   ___________,_____    </w:t>
      </w:r>
      <w:r w:rsidR="008C2164">
        <w:rPr>
          <w:rFonts w:ascii="Arial" w:eastAsia="Times New Roman" w:hAnsi="Arial" w:cs="Arial"/>
          <w:color w:val="000000"/>
          <w:sz w:val="20"/>
          <w:szCs w:val="20"/>
          <w:lang w:eastAsia="lv-LV"/>
        </w:rPr>
        <w:t xml:space="preserve">________________________ </w:t>
      </w:r>
    </w:p>
    <w:p w:rsidR="00112B01" w:rsidRPr="00500F84" w:rsidRDefault="00112B01" w:rsidP="00112B01">
      <w:pPr>
        <w:spacing w:after="0" w:line="240" w:lineRule="auto"/>
        <w:jc w:val="both"/>
        <w:rPr>
          <w:rFonts w:ascii="Arial" w:eastAsia="Times New Roman" w:hAnsi="Arial" w:cs="Arial"/>
          <w:sz w:val="16"/>
          <w:szCs w:val="16"/>
          <w:lang w:eastAsia="lv-LV"/>
        </w:rPr>
      </w:pPr>
      <w:r w:rsidRPr="00500F84">
        <w:rPr>
          <w:rFonts w:ascii="Arial" w:eastAsia="Times New Roman" w:hAnsi="Arial" w:cs="Arial"/>
          <w:sz w:val="20"/>
          <w:szCs w:val="20"/>
          <w:lang w:eastAsia="lv-LV"/>
        </w:rPr>
        <w:t xml:space="preserve"> </w:t>
      </w: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t xml:space="preserve">        </w:t>
      </w:r>
      <w:r w:rsidR="008C2164">
        <w:rPr>
          <w:rFonts w:ascii="Arial" w:eastAsia="Times New Roman" w:hAnsi="Arial" w:cs="Arial"/>
          <w:sz w:val="20"/>
          <w:szCs w:val="20"/>
          <w:lang w:eastAsia="lv-LV"/>
        </w:rPr>
        <w:t xml:space="preserve">  </w:t>
      </w:r>
      <w:r w:rsidRPr="00500F84">
        <w:rPr>
          <w:rFonts w:ascii="Arial" w:eastAsia="Times New Roman" w:hAnsi="Arial" w:cs="Arial"/>
          <w:sz w:val="16"/>
          <w:szCs w:val="16"/>
          <w:lang w:eastAsia="lv-LV"/>
        </w:rPr>
        <w:t>summa cipariem</w:t>
      </w:r>
      <w:r w:rsidRPr="00500F84">
        <w:rPr>
          <w:rFonts w:ascii="Arial" w:eastAsia="Times New Roman" w:hAnsi="Arial" w:cs="Arial"/>
          <w:sz w:val="16"/>
          <w:szCs w:val="16"/>
          <w:lang w:eastAsia="lv-LV"/>
        </w:rPr>
        <w:tab/>
      </w:r>
      <w:r w:rsidRPr="00500F84">
        <w:rPr>
          <w:rFonts w:ascii="Arial" w:eastAsia="Times New Roman" w:hAnsi="Arial" w:cs="Arial"/>
          <w:sz w:val="16"/>
          <w:szCs w:val="16"/>
          <w:lang w:eastAsia="lv-LV"/>
        </w:rPr>
        <w:tab/>
        <w:t>summa vārdiem</w:t>
      </w:r>
    </w:p>
    <w:p w:rsidR="00112B01" w:rsidRPr="00500F84" w:rsidRDefault="00112B01" w:rsidP="00112B01">
      <w:pPr>
        <w:spacing w:after="0" w:line="240" w:lineRule="auto"/>
        <w:jc w:val="both"/>
        <w:rPr>
          <w:rFonts w:ascii="Arial" w:eastAsia="Times New Roman" w:hAnsi="Arial" w:cs="Arial"/>
          <w:sz w:val="20"/>
          <w:szCs w:val="20"/>
          <w:lang w:eastAsia="lv-LV"/>
        </w:rPr>
      </w:pPr>
    </w:p>
    <w:p w:rsidR="00112B01" w:rsidRPr="00500F84" w:rsidRDefault="00112B01" w:rsidP="00112B01">
      <w:pPr>
        <w:spacing w:after="0" w:line="240" w:lineRule="auto"/>
        <w:jc w:val="both"/>
        <w:rPr>
          <w:rFonts w:ascii="Arial" w:eastAsia="Times New Roman" w:hAnsi="Arial" w:cs="Arial"/>
          <w:sz w:val="20"/>
          <w:szCs w:val="20"/>
          <w:lang w:eastAsia="lv-LV"/>
        </w:rPr>
      </w:pPr>
    </w:p>
    <w:p w:rsidR="00112B01" w:rsidRPr="00500F84" w:rsidRDefault="00112B01" w:rsidP="00112B01">
      <w:pPr>
        <w:spacing w:after="0" w:line="240" w:lineRule="auto"/>
        <w:jc w:val="both"/>
        <w:rPr>
          <w:rFonts w:ascii="Arial" w:eastAsia="Times New Roman" w:hAnsi="Arial" w:cs="Arial"/>
          <w:vanish/>
          <w:sz w:val="24"/>
          <w:szCs w:val="24"/>
          <w:lang w:eastAsia="lv-LV"/>
        </w:rPr>
      </w:pPr>
    </w:p>
    <w:p w:rsidR="00112B01" w:rsidRPr="00500F84" w:rsidRDefault="00112B01" w:rsidP="00112B01">
      <w:pPr>
        <w:spacing w:after="0" w:line="240" w:lineRule="auto"/>
        <w:jc w:val="both"/>
        <w:rPr>
          <w:rFonts w:ascii="Arial" w:eastAsia="Times New Roman" w:hAnsi="Arial" w:cs="Arial"/>
          <w:vanish/>
          <w:sz w:val="24"/>
          <w:szCs w:val="24"/>
          <w:lang w:eastAsia="lv-LV"/>
        </w:rPr>
      </w:pPr>
    </w:p>
    <w:p w:rsidR="00112B01" w:rsidRPr="00500F84" w:rsidRDefault="00112B01" w:rsidP="00112B01">
      <w:pPr>
        <w:spacing w:after="0" w:line="240" w:lineRule="auto"/>
        <w:jc w:val="both"/>
        <w:rPr>
          <w:rFonts w:ascii="Arial" w:eastAsia="Times New Roman" w:hAnsi="Arial" w:cs="Arial"/>
          <w:vanish/>
          <w:sz w:val="24"/>
          <w:szCs w:val="24"/>
          <w:lang w:eastAsia="lv-LV"/>
        </w:rPr>
      </w:pPr>
    </w:p>
    <w:p w:rsidR="00112B01" w:rsidRPr="00500F84" w:rsidRDefault="00112B01" w:rsidP="00112B01">
      <w:pPr>
        <w:spacing w:after="0" w:line="240" w:lineRule="auto"/>
        <w:jc w:val="both"/>
        <w:rPr>
          <w:rFonts w:ascii="Arial" w:eastAsia="Times New Roman" w:hAnsi="Arial" w:cs="Arial"/>
          <w:vanish/>
          <w:sz w:val="24"/>
          <w:szCs w:val="24"/>
          <w:lang w:eastAsia="lv-LV"/>
        </w:rPr>
      </w:pPr>
    </w:p>
    <w:p w:rsidR="00112B01" w:rsidRPr="00500F84" w:rsidRDefault="00112B01" w:rsidP="00112B01">
      <w:pPr>
        <w:spacing w:after="0" w:line="240" w:lineRule="auto"/>
        <w:jc w:val="both"/>
        <w:rPr>
          <w:rFonts w:ascii="Arial" w:eastAsia="Times New Roman" w:hAnsi="Arial" w:cs="Arial"/>
          <w:vanish/>
          <w:sz w:val="24"/>
          <w:szCs w:val="24"/>
          <w:lang w:eastAsia="lv-LV"/>
        </w:rPr>
      </w:pPr>
    </w:p>
    <w:p w:rsidR="00112B01" w:rsidRPr="00500F84" w:rsidRDefault="00112B01" w:rsidP="00112B01">
      <w:pPr>
        <w:spacing w:after="0" w:line="240" w:lineRule="auto"/>
        <w:jc w:val="both"/>
        <w:rPr>
          <w:rFonts w:ascii="Arial" w:eastAsia="Times New Roman" w:hAnsi="Arial" w:cs="Arial"/>
          <w:vanish/>
          <w:sz w:val="24"/>
          <w:szCs w:val="24"/>
          <w:lang w:eastAsia="lv-LV"/>
        </w:rPr>
      </w:pPr>
    </w:p>
    <w:p w:rsidR="00112B01" w:rsidRPr="00500F84" w:rsidRDefault="00112B01" w:rsidP="00112B01">
      <w:pPr>
        <w:spacing w:after="0" w:line="240" w:lineRule="auto"/>
        <w:jc w:val="both"/>
        <w:rPr>
          <w:rFonts w:ascii="Arial" w:eastAsia="Times New Roman" w:hAnsi="Arial" w:cs="Arial"/>
          <w:sz w:val="24"/>
          <w:szCs w:val="24"/>
          <w:lang w:eastAsia="lv-LV"/>
        </w:rPr>
      </w:pPr>
      <w:r w:rsidRPr="00500F84">
        <w:rPr>
          <w:rFonts w:ascii="Arial" w:eastAsia="Times New Roman" w:hAnsi="Arial" w:cs="Arial"/>
          <w:color w:val="000000"/>
          <w:sz w:val="24"/>
          <w:szCs w:val="24"/>
          <w:lang w:eastAsia="lv-LV"/>
        </w:rPr>
        <w:t>Apliecība izdota 2021. gada____________________________</w:t>
      </w:r>
      <w:r w:rsidRPr="00500F84">
        <w:rPr>
          <w:rFonts w:ascii="Arial" w:eastAsia="Times New Roman" w:hAnsi="Arial" w:cs="Arial"/>
          <w:sz w:val="24"/>
          <w:szCs w:val="24"/>
          <w:lang w:eastAsia="lv-LV"/>
        </w:rPr>
        <w:t xml:space="preserve"> </w:t>
      </w:r>
    </w:p>
    <w:p w:rsidR="00112B01" w:rsidRPr="00500F84" w:rsidRDefault="00112B01" w:rsidP="00112B01">
      <w:pPr>
        <w:spacing w:after="0" w:line="240" w:lineRule="auto"/>
        <w:jc w:val="both"/>
        <w:rPr>
          <w:rFonts w:ascii="Arial" w:eastAsia="Times New Roman" w:hAnsi="Arial" w:cs="Arial"/>
          <w:sz w:val="20"/>
          <w:szCs w:val="20"/>
          <w:lang w:eastAsia="lv-LV"/>
        </w:rPr>
      </w:pPr>
    </w:p>
    <w:p w:rsidR="00112B01" w:rsidRPr="00500F84" w:rsidRDefault="00112B01" w:rsidP="00112B01">
      <w:pPr>
        <w:spacing w:after="0" w:line="240" w:lineRule="auto"/>
        <w:jc w:val="both"/>
        <w:rPr>
          <w:rFonts w:ascii="Arial" w:eastAsia="Times New Roman" w:hAnsi="Arial" w:cs="Arial"/>
          <w:sz w:val="20"/>
          <w:szCs w:val="20"/>
          <w:lang w:eastAsia="lv-LV"/>
        </w:rPr>
      </w:pPr>
    </w:p>
    <w:p w:rsidR="00112B01" w:rsidRPr="00500F84" w:rsidRDefault="00112B01" w:rsidP="00112B01">
      <w:pPr>
        <w:spacing w:after="0" w:line="240" w:lineRule="auto"/>
        <w:jc w:val="both"/>
        <w:rPr>
          <w:rFonts w:ascii="Arial" w:eastAsia="Times New Roman" w:hAnsi="Arial" w:cs="Arial"/>
          <w:sz w:val="20"/>
          <w:szCs w:val="20"/>
          <w:lang w:eastAsia="lv-LV"/>
        </w:rPr>
      </w:pPr>
    </w:p>
    <w:p w:rsidR="00112B01" w:rsidRPr="00500F84" w:rsidRDefault="00112B01" w:rsidP="00112B01">
      <w:pPr>
        <w:spacing w:after="0" w:line="240" w:lineRule="auto"/>
        <w:jc w:val="both"/>
        <w:rPr>
          <w:rFonts w:ascii="Arial" w:eastAsia="Times New Roman" w:hAnsi="Arial" w:cs="Arial"/>
          <w:sz w:val="20"/>
          <w:szCs w:val="20"/>
          <w:lang w:eastAsia="lv-LV"/>
        </w:rPr>
      </w:pPr>
    </w:p>
    <w:p w:rsidR="00112B01" w:rsidRPr="00500F84" w:rsidRDefault="00112B01" w:rsidP="00112B01">
      <w:pPr>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Komisijas priekšsēdētāja</w:t>
      </w:r>
      <w:r w:rsidRPr="00500F84">
        <w:rPr>
          <w:rFonts w:ascii="Arial" w:eastAsia="Times New Roman" w:hAnsi="Arial" w:cs="Arial"/>
          <w:color w:val="000000"/>
          <w:sz w:val="24"/>
          <w:szCs w:val="24"/>
          <w:lang w:eastAsia="lv-LV"/>
        </w:rPr>
        <w:tab/>
      </w:r>
      <w:r w:rsidRPr="00500F84">
        <w:rPr>
          <w:rFonts w:ascii="Arial" w:eastAsia="Times New Roman" w:hAnsi="Arial" w:cs="Arial"/>
          <w:sz w:val="24"/>
          <w:szCs w:val="24"/>
          <w:lang w:eastAsia="lv-LV"/>
        </w:rPr>
        <w:tab/>
      </w:r>
      <w:r w:rsidRPr="00500F84">
        <w:rPr>
          <w:rFonts w:ascii="Arial" w:eastAsia="Times New Roman" w:hAnsi="Arial" w:cs="Arial"/>
          <w:sz w:val="24"/>
          <w:szCs w:val="24"/>
          <w:lang w:eastAsia="lv-LV"/>
        </w:rPr>
        <w:tab/>
      </w:r>
      <w:r w:rsidRPr="00500F84">
        <w:rPr>
          <w:rFonts w:ascii="Arial" w:eastAsia="Times New Roman" w:hAnsi="Arial" w:cs="Arial"/>
          <w:sz w:val="24"/>
          <w:szCs w:val="24"/>
          <w:lang w:eastAsia="lv-LV"/>
        </w:rPr>
        <w:tab/>
      </w:r>
      <w:r w:rsidRPr="00500F84">
        <w:rPr>
          <w:rFonts w:ascii="Arial" w:eastAsia="Times New Roman" w:hAnsi="Arial" w:cs="Arial"/>
          <w:sz w:val="24"/>
          <w:szCs w:val="24"/>
          <w:lang w:eastAsia="lv-LV"/>
        </w:rPr>
        <w:tab/>
      </w:r>
      <w:r w:rsidRPr="00500F84">
        <w:rPr>
          <w:rFonts w:ascii="Arial" w:eastAsia="Times New Roman" w:hAnsi="Arial" w:cs="Arial"/>
          <w:sz w:val="24"/>
          <w:szCs w:val="24"/>
          <w:lang w:eastAsia="lv-LV"/>
        </w:rPr>
        <w:tab/>
      </w:r>
      <w:r w:rsidRPr="00500F84">
        <w:rPr>
          <w:rFonts w:ascii="Arial" w:eastAsia="Times New Roman" w:hAnsi="Arial" w:cs="Arial"/>
          <w:sz w:val="24"/>
          <w:szCs w:val="24"/>
          <w:lang w:eastAsia="lv-LV"/>
        </w:rPr>
        <w:tab/>
        <w:t>I. Avotiņa</w:t>
      </w:r>
    </w:p>
    <w:p w:rsidR="00112B01" w:rsidRPr="00500F84" w:rsidRDefault="00112B01" w:rsidP="00112B01">
      <w:pPr>
        <w:rPr>
          <w:rFonts w:ascii="Arial" w:eastAsia="Times New Roman" w:hAnsi="Arial" w:cs="Arial"/>
          <w:b/>
          <w:noProof/>
          <w:sz w:val="24"/>
          <w:szCs w:val="24"/>
          <w:lang w:eastAsia="lv-LV"/>
        </w:rPr>
      </w:pPr>
    </w:p>
    <w:p w:rsidR="00112B01" w:rsidRPr="00500F84" w:rsidRDefault="00112B01" w:rsidP="00112B01">
      <w:pPr>
        <w:rPr>
          <w:rFonts w:ascii="Arial" w:eastAsia="Times New Roman" w:hAnsi="Arial" w:cs="Arial"/>
          <w:b/>
          <w:noProof/>
          <w:sz w:val="24"/>
          <w:szCs w:val="24"/>
          <w:lang w:eastAsia="lv-LV"/>
        </w:rPr>
      </w:pPr>
    </w:p>
    <w:p w:rsidR="00112B01" w:rsidRPr="00500F84" w:rsidRDefault="00112B01" w:rsidP="00112B01">
      <w:pPr>
        <w:rPr>
          <w:rFonts w:ascii="Arial" w:eastAsia="Times New Roman" w:hAnsi="Arial" w:cs="Arial"/>
          <w:b/>
          <w:noProof/>
          <w:sz w:val="24"/>
          <w:szCs w:val="24"/>
          <w:lang w:eastAsia="lv-LV"/>
        </w:rPr>
      </w:pPr>
    </w:p>
    <w:p w:rsidR="00112B01" w:rsidRPr="00500F84" w:rsidRDefault="00112B01" w:rsidP="00112B01">
      <w:pPr>
        <w:rPr>
          <w:rFonts w:ascii="Arial" w:eastAsia="Times New Roman" w:hAnsi="Arial" w:cs="Arial"/>
          <w:b/>
          <w:noProof/>
          <w:sz w:val="24"/>
          <w:szCs w:val="24"/>
          <w:lang w:eastAsia="lv-LV"/>
        </w:rPr>
      </w:pPr>
    </w:p>
    <w:p w:rsidR="00112B01" w:rsidRPr="00500F84" w:rsidRDefault="00112B01" w:rsidP="00112B01">
      <w:pPr>
        <w:rPr>
          <w:rFonts w:ascii="Arial" w:eastAsia="Times New Roman" w:hAnsi="Arial" w:cs="Arial"/>
          <w:b/>
          <w:noProof/>
          <w:sz w:val="24"/>
          <w:szCs w:val="24"/>
          <w:lang w:eastAsia="lv-LV"/>
        </w:rPr>
      </w:pPr>
    </w:p>
    <w:p w:rsidR="00112B01" w:rsidRPr="00500F84" w:rsidRDefault="00112B01" w:rsidP="00112B01">
      <w:pPr>
        <w:rPr>
          <w:rFonts w:ascii="Arial" w:eastAsia="Times New Roman" w:hAnsi="Arial" w:cs="Arial"/>
          <w:b/>
          <w:noProof/>
          <w:sz w:val="24"/>
          <w:szCs w:val="24"/>
          <w:lang w:eastAsia="lv-LV"/>
        </w:rPr>
      </w:pPr>
    </w:p>
    <w:p w:rsidR="00112B01" w:rsidRPr="00500F84" w:rsidRDefault="00112B01" w:rsidP="00112B01">
      <w:pPr>
        <w:rPr>
          <w:rFonts w:ascii="Arial" w:eastAsia="Times New Roman" w:hAnsi="Arial" w:cs="Arial"/>
          <w:b/>
          <w:noProof/>
          <w:sz w:val="24"/>
          <w:szCs w:val="24"/>
          <w:lang w:eastAsia="lv-LV"/>
        </w:rPr>
      </w:pPr>
    </w:p>
    <w:p w:rsidR="00112B01" w:rsidRPr="00500F84" w:rsidRDefault="00112B01" w:rsidP="00112B01">
      <w:pPr>
        <w:rPr>
          <w:rFonts w:ascii="Arial" w:eastAsia="Times New Roman" w:hAnsi="Arial" w:cs="Arial"/>
          <w:b/>
          <w:noProof/>
          <w:sz w:val="24"/>
          <w:szCs w:val="24"/>
          <w:lang w:eastAsia="lv-LV"/>
        </w:rPr>
      </w:pPr>
    </w:p>
    <w:p w:rsidR="008C2164" w:rsidRDefault="008C2164" w:rsidP="008C2164">
      <w:pPr>
        <w:spacing w:after="0" w:line="240" w:lineRule="auto"/>
        <w:jc w:val="right"/>
        <w:rPr>
          <w:rFonts w:ascii="Arial" w:eastAsia="Calibri" w:hAnsi="Arial" w:cs="Arial"/>
          <w:sz w:val="20"/>
          <w:szCs w:val="20"/>
        </w:rPr>
      </w:pPr>
    </w:p>
    <w:p w:rsidR="008C2164" w:rsidRDefault="008C2164" w:rsidP="008C2164">
      <w:pPr>
        <w:spacing w:after="0" w:line="240" w:lineRule="auto"/>
        <w:jc w:val="right"/>
        <w:rPr>
          <w:rFonts w:ascii="Arial" w:eastAsia="Calibri" w:hAnsi="Arial" w:cs="Arial"/>
          <w:sz w:val="20"/>
          <w:szCs w:val="20"/>
        </w:rPr>
      </w:pPr>
    </w:p>
    <w:p w:rsidR="008C2164" w:rsidRDefault="008C2164" w:rsidP="008C2164">
      <w:pPr>
        <w:spacing w:after="0" w:line="240" w:lineRule="auto"/>
        <w:jc w:val="right"/>
        <w:rPr>
          <w:rFonts w:ascii="Arial" w:eastAsia="Calibri" w:hAnsi="Arial" w:cs="Arial"/>
          <w:sz w:val="20"/>
          <w:szCs w:val="20"/>
        </w:rPr>
      </w:pPr>
    </w:p>
    <w:p w:rsidR="008C2164" w:rsidRDefault="008C2164" w:rsidP="008C2164">
      <w:pPr>
        <w:spacing w:after="0" w:line="240" w:lineRule="auto"/>
        <w:jc w:val="right"/>
        <w:rPr>
          <w:rFonts w:ascii="Arial" w:eastAsia="Calibri" w:hAnsi="Arial" w:cs="Arial"/>
          <w:sz w:val="20"/>
          <w:szCs w:val="20"/>
        </w:rPr>
      </w:pPr>
    </w:p>
    <w:p w:rsidR="008C2164" w:rsidRDefault="008C2164" w:rsidP="008C2164">
      <w:pPr>
        <w:spacing w:after="0" w:line="240" w:lineRule="auto"/>
        <w:jc w:val="right"/>
        <w:rPr>
          <w:rFonts w:ascii="Arial" w:eastAsia="Calibri" w:hAnsi="Arial" w:cs="Arial"/>
          <w:sz w:val="20"/>
          <w:szCs w:val="20"/>
        </w:rPr>
      </w:pPr>
    </w:p>
    <w:p w:rsidR="008C2164" w:rsidRPr="00500F84" w:rsidRDefault="008C2164" w:rsidP="008C2164">
      <w:pPr>
        <w:spacing w:after="0" w:line="240" w:lineRule="auto"/>
        <w:jc w:val="right"/>
        <w:rPr>
          <w:rFonts w:ascii="Arial" w:eastAsia="Times New Roman" w:hAnsi="Arial" w:cs="Arial"/>
          <w:i/>
          <w:sz w:val="20"/>
          <w:szCs w:val="20"/>
          <w:lang w:eastAsia="lv-LV"/>
        </w:rPr>
      </w:pPr>
      <w:r>
        <w:rPr>
          <w:rFonts w:ascii="Arial" w:eastAsia="Calibri" w:hAnsi="Arial" w:cs="Arial"/>
          <w:sz w:val="20"/>
          <w:szCs w:val="20"/>
        </w:rPr>
        <w:lastRenderedPageBreak/>
        <w:t>3</w:t>
      </w:r>
      <w:r w:rsidRPr="00500F84">
        <w:rPr>
          <w:rFonts w:ascii="Arial" w:eastAsia="Times New Roman" w:hAnsi="Arial" w:cs="Arial"/>
          <w:i/>
          <w:sz w:val="20"/>
          <w:szCs w:val="20"/>
          <w:lang w:eastAsia="lv-LV"/>
        </w:rPr>
        <w:t xml:space="preserve">.pielikums </w:t>
      </w:r>
    </w:p>
    <w:p w:rsidR="008C2164" w:rsidRPr="00500F84" w:rsidRDefault="008C2164" w:rsidP="008C2164">
      <w:pPr>
        <w:spacing w:after="0" w:line="240" w:lineRule="auto"/>
        <w:jc w:val="right"/>
        <w:rPr>
          <w:rFonts w:ascii="Arial" w:eastAsia="Times New Roman" w:hAnsi="Arial" w:cs="Arial"/>
          <w:i/>
          <w:sz w:val="20"/>
          <w:szCs w:val="20"/>
          <w:lang w:eastAsia="lv-LV"/>
        </w:rPr>
      </w:pPr>
      <w:r>
        <w:rPr>
          <w:rFonts w:ascii="Arial" w:eastAsia="Times New Roman" w:hAnsi="Arial" w:cs="Arial"/>
          <w:i/>
          <w:sz w:val="20"/>
          <w:szCs w:val="20"/>
          <w:lang w:eastAsia="lv-LV"/>
        </w:rPr>
        <w:t>Dienvidkurzemes</w:t>
      </w:r>
      <w:r w:rsidRPr="00500F84">
        <w:rPr>
          <w:rFonts w:ascii="Arial" w:eastAsia="Times New Roman" w:hAnsi="Arial" w:cs="Arial"/>
          <w:i/>
          <w:sz w:val="20"/>
          <w:szCs w:val="20"/>
          <w:lang w:eastAsia="lv-LV"/>
        </w:rPr>
        <w:t xml:space="preserve"> novada pašvaldībai piederoša</w:t>
      </w:r>
    </w:p>
    <w:p w:rsidR="00B25102" w:rsidRPr="00500F84" w:rsidRDefault="00B25102" w:rsidP="00B25102">
      <w:pPr>
        <w:spacing w:after="0" w:line="240" w:lineRule="auto"/>
        <w:jc w:val="right"/>
        <w:rPr>
          <w:rFonts w:ascii="Arial" w:eastAsia="Times New Roman" w:hAnsi="Arial" w:cs="Arial"/>
          <w:i/>
          <w:sz w:val="20"/>
          <w:szCs w:val="20"/>
          <w:lang w:eastAsia="lv-LV"/>
        </w:rPr>
      </w:pPr>
      <w:r>
        <w:rPr>
          <w:rFonts w:ascii="Arial" w:eastAsia="Times New Roman" w:hAnsi="Arial" w:cs="Arial"/>
          <w:i/>
          <w:sz w:val="20"/>
          <w:szCs w:val="20"/>
          <w:lang w:eastAsia="lv-LV"/>
        </w:rPr>
        <w:t>nekustamā īpašuma Aizputes iela 2-1, Priekule, Dienvidkurzemes novads</w:t>
      </w:r>
      <w:r w:rsidRPr="00500F84">
        <w:rPr>
          <w:rFonts w:ascii="Arial" w:eastAsia="Times New Roman" w:hAnsi="Arial" w:cs="Arial"/>
          <w:i/>
          <w:sz w:val="20"/>
          <w:szCs w:val="20"/>
          <w:lang w:eastAsia="lv-LV"/>
        </w:rPr>
        <w:t xml:space="preserve"> </w:t>
      </w:r>
    </w:p>
    <w:p w:rsidR="00B25102" w:rsidRPr="00500F84" w:rsidRDefault="00B25102" w:rsidP="00B25102">
      <w:pPr>
        <w:spacing w:after="0" w:line="240" w:lineRule="auto"/>
        <w:jc w:val="right"/>
        <w:rPr>
          <w:rFonts w:ascii="Arial" w:eastAsia="Times New Roman" w:hAnsi="Arial" w:cs="Arial"/>
          <w:i/>
          <w:sz w:val="20"/>
          <w:szCs w:val="20"/>
          <w:lang w:eastAsia="lv-LV"/>
        </w:rPr>
      </w:pPr>
      <w:r>
        <w:rPr>
          <w:rFonts w:ascii="Arial" w:eastAsia="Times New Roman" w:hAnsi="Arial" w:cs="Arial"/>
          <w:i/>
          <w:sz w:val="20"/>
          <w:szCs w:val="20"/>
          <w:lang w:eastAsia="lv-LV"/>
        </w:rPr>
        <w:t>kadastra numurs 6415 900 0384</w:t>
      </w:r>
      <w:r w:rsidRPr="00500F84">
        <w:rPr>
          <w:rFonts w:ascii="Arial" w:eastAsia="Times New Roman" w:hAnsi="Arial" w:cs="Arial"/>
          <w:i/>
          <w:sz w:val="20"/>
          <w:szCs w:val="20"/>
          <w:lang w:eastAsia="lv-LV"/>
        </w:rPr>
        <w:t>, atsavināšanas izsoles noteikumiem</w:t>
      </w:r>
    </w:p>
    <w:p w:rsidR="00112B01" w:rsidRPr="00500F84" w:rsidRDefault="00112B01" w:rsidP="00112B01">
      <w:pPr>
        <w:spacing w:after="0" w:line="240" w:lineRule="auto"/>
        <w:jc w:val="right"/>
        <w:rPr>
          <w:rFonts w:ascii="Arial" w:eastAsia="Times New Roman" w:hAnsi="Arial" w:cs="Arial"/>
          <w:i/>
          <w:sz w:val="20"/>
          <w:szCs w:val="20"/>
          <w:lang w:eastAsia="lv-LV"/>
        </w:rPr>
      </w:pPr>
    </w:p>
    <w:p w:rsidR="00112B01" w:rsidRPr="00500F84" w:rsidRDefault="00112B01" w:rsidP="00112B01">
      <w:pPr>
        <w:spacing w:after="0" w:line="240" w:lineRule="auto"/>
        <w:jc w:val="right"/>
        <w:rPr>
          <w:rFonts w:ascii="Arial" w:eastAsia="Times New Roman" w:hAnsi="Arial" w:cs="Arial"/>
          <w:i/>
          <w:sz w:val="20"/>
          <w:szCs w:val="20"/>
          <w:lang w:eastAsia="lv-LV"/>
        </w:rPr>
      </w:pPr>
    </w:p>
    <w:p w:rsidR="00112B01" w:rsidRPr="00500F84" w:rsidRDefault="00112B01" w:rsidP="00112B01">
      <w:pPr>
        <w:tabs>
          <w:tab w:val="center" w:pos="4153"/>
          <w:tab w:val="right" w:pos="8306"/>
        </w:tabs>
        <w:spacing w:after="0" w:line="240" w:lineRule="auto"/>
        <w:ind w:right="424"/>
        <w:jc w:val="center"/>
        <w:rPr>
          <w:rFonts w:ascii="Arial" w:eastAsia="Times New Roman" w:hAnsi="Arial" w:cs="Arial"/>
          <w:b/>
          <w:noProof/>
          <w:sz w:val="24"/>
          <w:szCs w:val="24"/>
          <w:lang w:eastAsia="lv-LV"/>
        </w:rPr>
      </w:pPr>
    </w:p>
    <w:p w:rsidR="00112B01" w:rsidRPr="00500F84" w:rsidRDefault="00112B01" w:rsidP="00112B01">
      <w:pPr>
        <w:tabs>
          <w:tab w:val="center" w:pos="4153"/>
          <w:tab w:val="right" w:pos="8306"/>
        </w:tabs>
        <w:spacing w:after="0" w:line="240" w:lineRule="auto"/>
        <w:ind w:right="424"/>
        <w:jc w:val="center"/>
        <w:rPr>
          <w:rFonts w:ascii="Arial" w:eastAsia="Times New Roman" w:hAnsi="Arial" w:cs="Arial"/>
          <w:b/>
          <w:noProof/>
          <w:sz w:val="24"/>
          <w:szCs w:val="24"/>
          <w:lang w:eastAsia="lv-LV"/>
        </w:rPr>
      </w:pPr>
      <w:r w:rsidRPr="00500F84">
        <w:rPr>
          <w:rFonts w:ascii="Arial" w:eastAsia="Times New Roman" w:hAnsi="Arial" w:cs="Arial"/>
          <w:b/>
          <w:noProof/>
          <w:sz w:val="24"/>
          <w:szCs w:val="24"/>
          <w:lang w:eastAsia="lv-LV"/>
        </w:rPr>
        <w:t xml:space="preserve">NEKUSTAMĀ ĪPAŠUMA PIRKUMA LĪGUMS (PROJEKTS) </w:t>
      </w:r>
    </w:p>
    <w:p w:rsidR="00112B01" w:rsidRPr="00500F84" w:rsidRDefault="00112B01" w:rsidP="00112B01">
      <w:pPr>
        <w:tabs>
          <w:tab w:val="center" w:pos="4153"/>
          <w:tab w:val="right" w:pos="8306"/>
        </w:tabs>
        <w:spacing w:after="0" w:line="240" w:lineRule="auto"/>
        <w:ind w:right="424"/>
        <w:jc w:val="center"/>
        <w:rPr>
          <w:rFonts w:ascii="Arial" w:eastAsia="Times New Roman" w:hAnsi="Arial" w:cs="Arial"/>
          <w:b/>
          <w:noProof/>
          <w:sz w:val="24"/>
          <w:szCs w:val="24"/>
          <w:lang w:eastAsia="lv-LV"/>
        </w:rPr>
      </w:pPr>
      <w:r w:rsidRPr="00500F84">
        <w:rPr>
          <w:rFonts w:ascii="Arial" w:eastAsia="Times New Roman" w:hAnsi="Arial" w:cs="Arial"/>
          <w:b/>
          <w:noProof/>
          <w:sz w:val="24"/>
          <w:szCs w:val="24"/>
          <w:lang w:eastAsia="lv-LV"/>
        </w:rPr>
        <w:t>Nr.___________</w:t>
      </w:r>
    </w:p>
    <w:p w:rsidR="00112B01" w:rsidRPr="00500F84" w:rsidRDefault="00112B01" w:rsidP="00112B01">
      <w:pPr>
        <w:spacing w:after="0" w:line="240" w:lineRule="auto"/>
        <w:ind w:right="424"/>
        <w:jc w:val="both"/>
        <w:rPr>
          <w:rFonts w:ascii="Arial" w:eastAsia="Times New Roman" w:hAnsi="Arial" w:cs="Arial"/>
          <w:b/>
          <w:noProof/>
          <w:sz w:val="24"/>
          <w:szCs w:val="24"/>
          <w:lang w:eastAsia="lv-LV"/>
        </w:rPr>
      </w:pPr>
    </w:p>
    <w:p w:rsidR="00112B01" w:rsidRPr="00500F84" w:rsidRDefault="00112B01" w:rsidP="007F505C">
      <w:pPr>
        <w:spacing w:after="0" w:line="240" w:lineRule="auto"/>
        <w:ind w:right="-143"/>
        <w:jc w:val="both"/>
        <w:rPr>
          <w:rFonts w:ascii="Arial" w:eastAsia="Times New Roman" w:hAnsi="Arial" w:cs="Arial"/>
          <w:noProof/>
          <w:color w:val="000000"/>
          <w:sz w:val="24"/>
          <w:szCs w:val="24"/>
          <w:lang w:eastAsia="lv-LV"/>
        </w:rPr>
      </w:pPr>
      <w:r w:rsidRPr="00500F84">
        <w:rPr>
          <w:rFonts w:ascii="Arial" w:eastAsia="Times New Roman" w:hAnsi="Arial" w:cs="Arial"/>
          <w:noProof/>
          <w:sz w:val="24"/>
          <w:szCs w:val="24"/>
          <w:lang w:eastAsia="lv-LV"/>
        </w:rPr>
        <w:t>Priekulē</w:t>
      </w:r>
      <w:r w:rsidRPr="00500F84">
        <w:rPr>
          <w:rFonts w:ascii="Arial" w:eastAsia="Times New Roman" w:hAnsi="Arial" w:cs="Arial"/>
          <w:noProof/>
          <w:sz w:val="24"/>
          <w:szCs w:val="24"/>
          <w:lang w:eastAsia="lv-LV"/>
        </w:rPr>
        <w:tab/>
      </w:r>
      <w:r w:rsidRPr="00500F84">
        <w:rPr>
          <w:rFonts w:ascii="Arial" w:eastAsia="Times New Roman" w:hAnsi="Arial" w:cs="Arial"/>
          <w:noProof/>
          <w:sz w:val="24"/>
          <w:szCs w:val="24"/>
          <w:lang w:eastAsia="lv-LV"/>
        </w:rPr>
        <w:tab/>
      </w:r>
      <w:r w:rsidRPr="00500F84">
        <w:rPr>
          <w:rFonts w:ascii="Arial" w:eastAsia="Times New Roman" w:hAnsi="Arial" w:cs="Arial"/>
          <w:noProof/>
          <w:sz w:val="24"/>
          <w:szCs w:val="24"/>
          <w:lang w:eastAsia="lv-LV"/>
        </w:rPr>
        <w:tab/>
      </w:r>
      <w:r w:rsidRPr="00500F84">
        <w:rPr>
          <w:rFonts w:ascii="Arial" w:eastAsia="Times New Roman" w:hAnsi="Arial" w:cs="Arial"/>
          <w:noProof/>
          <w:sz w:val="24"/>
          <w:szCs w:val="24"/>
          <w:lang w:eastAsia="lv-LV"/>
        </w:rPr>
        <w:tab/>
      </w:r>
      <w:r w:rsidRPr="00500F84">
        <w:rPr>
          <w:rFonts w:ascii="Arial" w:eastAsia="Times New Roman" w:hAnsi="Arial" w:cs="Arial"/>
          <w:noProof/>
          <w:sz w:val="24"/>
          <w:szCs w:val="24"/>
          <w:lang w:eastAsia="lv-LV"/>
        </w:rPr>
        <w:tab/>
      </w:r>
      <w:r w:rsidRPr="00500F84">
        <w:rPr>
          <w:rFonts w:ascii="Arial" w:eastAsia="Times New Roman" w:hAnsi="Arial" w:cs="Arial"/>
          <w:noProof/>
          <w:sz w:val="24"/>
          <w:szCs w:val="24"/>
          <w:lang w:eastAsia="lv-LV"/>
        </w:rPr>
        <w:tab/>
      </w:r>
      <w:r w:rsidR="007F505C">
        <w:rPr>
          <w:rFonts w:ascii="Arial" w:eastAsia="Times New Roman" w:hAnsi="Arial" w:cs="Arial"/>
          <w:noProof/>
          <w:sz w:val="24"/>
          <w:szCs w:val="24"/>
          <w:lang w:eastAsia="lv-LV"/>
        </w:rPr>
        <w:t xml:space="preserve">                </w:t>
      </w:r>
      <w:r w:rsidRPr="00500F84">
        <w:rPr>
          <w:rFonts w:ascii="Arial" w:eastAsia="Times New Roman" w:hAnsi="Arial" w:cs="Arial"/>
          <w:noProof/>
          <w:color w:val="000000"/>
          <w:sz w:val="24"/>
          <w:szCs w:val="24"/>
          <w:lang w:eastAsia="lv-LV"/>
        </w:rPr>
        <w:t>2021.gada___.__________</w:t>
      </w:r>
    </w:p>
    <w:p w:rsidR="00112B01" w:rsidRPr="00500F84" w:rsidRDefault="00112B01" w:rsidP="00112B01">
      <w:pPr>
        <w:spacing w:after="0" w:line="240" w:lineRule="auto"/>
        <w:ind w:right="424"/>
        <w:jc w:val="both"/>
        <w:rPr>
          <w:rFonts w:ascii="Arial" w:eastAsia="Times New Roman" w:hAnsi="Arial" w:cs="Arial"/>
          <w:noProof/>
          <w:sz w:val="24"/>
          <w:szCs w:val="24"/>
          <w:lang w:eastAsia="lv-LV"/>
        </w:rPr>
      </w:pPr>
    </w:p>
    <w:p w:rsidR="00112B01" w:rsidRPr="00500F84" w:rsidRDefault="008C2164" w:rsidP="00112B01">
      <w:pPr>
        <w:spacing w:after="0" w:line="240" w:lineRule="auto"/>
        <w:ind w:right="-1"/>
        <w:jc w:val="both"/>
        <w:rPr>
          <w:rFonts w:ascii="Arial" w:eastAsia="Times New Roman" w:hAnsi="Arial" w:cs="Arial"/>
          <w:noProof/>
          <w:sz w:val="24"/>
          <w:szCs w:val="24"/>
          <w:lang w:eastAsia="lv-LV"/>
        </w:rPr>
      </w:pPr>
      <w:r>
        <w:rPr>
          <w:rFonts w:ascii="Arial" w:eastAsia="Times New Roman" w:hAnsi="Arial" w:cs="Arial"/>
          <w:b/>
          <w:noProof/>
          <w:sz w:val="24"/>
          <w:szCs w:val="24"/>
          <w:lang w:eastAsia="lv-LV"/>
        </w:rPr>
        <w:t>Dienvidkurzemes novada pašvaldība</w:t>
      </w:r>
      <w:r>
        <w:rPr>
          <w:rFonts w:ascii="Arial" w:eastAsia="Times New Roman" w:hAnsi="Arial" w:cs="Arial"/>
          <w:noProof/>
          <w:sz w:val="24"/>
          <w:szCs w:val="24"/>
          <w:lang w:eastAsia="lv-LV"/>
        </w:rPr>
        <w:t>, reģ.Nr.90000058625</w:t>
      </w:r>
      <w:r w:rsidR="00112B01" w:rsidRPr="00500F84">
        <w:rPr>
          <w:rFonts w:ascii="Arial" w:eastAsia="Times New Roman" w:hAnsi="Arial" w:cs="Arial"/>
          <w:noProof/>
          <w:sz w:val="24"/>
          <w:szCs w:val="24"/>
          <w:lang w:eastAsia="lv-LV"/>
        </w:rPr>
        <w:t xml:space="preserve">, </w:t>
      </w:r>
      <w:r w:rsidR="007F505C">
        <w:rPr>
          <w:rFonts w:ascii="Arial" w:eastAsia="Times New Roman" w:hAnsi="Arial" w:cs="Arial"/>
          <w:noProof/>
          <w:sz w:val="24"/>
          <w:szCs w:val="24"/>
          <w:lang w:eastAsia="lv-LV"/>
        </w:rPr>
        <w:t>juridiskā adrese Lielā iela 76, Grobiņa, Dienvidkurzemes</w:t>
      </w:r>
      <w:r w:rsidR="00112B01" w:rsidRPr="00500F84">
        <w:rPr>
          <w:rFonts w:ascii="Arial" w:eastAsia="Times New Roman" w:hAnsi="Arial" w:cs="Arial"/>
          <w:noProof/>
          <w:sz w:val="24"/>
          <w:szCs w:val="24"/>
          <w:lang w:eastAsia="lv-LV"/>
        </w:rPr>
        <w:t xml:space="preserve"> novads, kuru uz likuma „Par pašvaldībām” 62.panta pi</w:t>
      </w:r>
      <w:r w:rsidR="007F505C">
        <w:rPr>
          <w:rFonts w:ascii="Arial" w:eastAsia="Times New Roman" w:hAnsi="Arial" w:cs="Arial"/>
          <w:noProof/>
          <w:sz w:val="24"/>
          <w:szCs w:val="24"/>
          <w:lang w:eastAsia="lv-LV"/>
        </w:rPr>
        <w:t xml:space="preserve">rmās daļas 4.punktu un Dienvidkurzemes </w:t>
      </w:r>
      <w:r w:rsidR="00112B01" w:rsidRPr="00500F84">
        <w:rPr>
          <w:rFonts w:ascii="Arial" w:eastAsia="Times New Roman" w:hAnsi="Arial" w:cs="Arial"/>
          <w:noProof/>
          <w:sz w:val="24"/>
          <w:szCs w:val="24"/>
          <w:lang w:eastAsia="lv-LV"/>
        </w:rPr>
        <w:t>novada pašvaldības nolikuma pama</w:t>
      </w:r>
      <w:r w:rsidR="007F505C">
        <w:rPr>
          <w:rFonts w:ascii="Arial" w:eastAsia="Times New Roman" w:hAnsi="Arial" w:cs="Arial"/>
          <w:noProof/>
          <w:sz w:val="24"/>
          <w:szCs w:val="24"/>
          <w:lang w:eastAsia="lv-LV"/>
        </w:rPr>
        <w:t>ta  pārstāv domes priekšsēdētājs A.Priedols (turpmāk</w:t>
      </w:r>
      <w:r w:rsidR="00112B01" w:rsidRPr="00500F84">
        <w:rPr>
          <w:rFonts w:ascii="Arial" w:eastAsia="Times New Roman" w:hAnsi="Arial" w:cs="Arial"/>
          <w:noProof/>
          <w:sz w:val="24"/>
          <w:szCs w:val="24"/>
          <w:lang w:eastAsia="lv-LV"/>
        </w:rPr>
        <w:t xml:space="preserve"> – Pārdevējs) no vienas puses un</w:t>
      </w:r>
    </w:p>
    <w:p w:rsidR="00112B01" w:rsidRPr="00500F84" w:rsidRDefault="00112B01" w:rsidP="00112B01">
      <w:pPr>
        <w:spacing w:after="0" w:line="240" w:lineRule="auto"/>
        <w:ind w:right="-1"/>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________________________, personas kods/reģ.Nr.____________________ adrese ___________________________________, (turpmāk – Pir</w:t>
      </w:r>
      <w:r w:rsidR="007F505C">
        <w:rPr>
          <w:rFonts w:ascii="Arial" w:eastAsia="Times New Roman" w:hAnsi="Arial" w:cs="Arial"/>
          <w:noProof/>
          <w:sz w:val="24"/>
          <w:szCs w:val="24"/>
          <w:lang w:eastAsia="lv-LV"/>
        </w:rPr>
        <w:t>cējs),</w:t>
      </w:r>
      <w:r w:rsidR="003912DD">
        <w:rPr>
          <w:rFonts w:ascii="Arial" w:eastAsia="Times New Roman" w:hAnsi="Arial" w:cs="Arial"/>
          <w:noProof/>
          <w:sz w:val="24"/>
          <w:szCs w:val="24"/>
          <w:lang w:eastAsia="lv-LV"/>
        </w:rPr>
        <w:t xml:space="preserve"> no otras puses,</w:t>
      </w:r>
      <w:r w:rsidR="007F505C">
        <w:rPr>
          <w:rFonts w:ascii="Arial" w:eastAsia="Times New Roman" w:hAnsi="Arial" w:cs="Arial"/>
          <w:noProof/>
          <w:sz w:val="24"/>
          <w:szCs w:val="24"/>
          <w:lang w:eastAsia="lv-LV"/>
        </w:rPr>
        <w:t xml:space="preserve"> pamatojoties uz Dienvidkurzemes</w:t>
      </w:r>
      <w:r w:rsidRPr="00500F84">
        <w:rPr>
          <w:rFonts w:ascii="Arial" w:eastAsia="Times New Roman" w:hAnsi="Arial" w:cs="Arial"/>
          <w:noProof/>
          <w:sz w:val="24"/>
          <w:szCs w:val="24"/>
          <w:lang w:eastAsia="lv-LV"/>
        </w:rPr>
        <w:t xml:space="preserve"> novada pašvaldības domes </w:t>
      </w:r>
      <w:r w:rsidRPr="00500F84">
        <w:rPr>
          <w:rFonts w:ascii="Arial" w:eastAsia="Times New Roman" w:hAnsi="Arial" w:cs="Arial"/>
          <w:i/>
          <w:noProof/>
          <w:sz w:val="24"/>
          <w:szCs w:val="24"/>
          <w:lang w:eastAsia="lv-LV"/>
        </w:rPr>
        <w:t xml:space="preserve">2021.gada … lēmumu Nr.__ (prot.Nr.__) </w:t>
      </w:r>
      <w:r w:rsidRPr="00500F84">
        <w:rPr>
          <w:rFonts w:ascii="Arial" w:eastAsia="Times New Roman" w:hAnsi="Arial" w:cs="Arial"/>
          <w:noProof/>
          <w:sz w:val="24"/>
          <w:szCs w:val="24"/>
          <w:lang w:eastAsia="lv-LV"/>
        </w:rPr>
        <w:t>un Publiskas personas  mantas atsavināšanas likumu, izsakot savu brīvu gribu, bez maldības, viltus un spaidiem noslēdz šād</w:t>
      </w:r>
      <w:r w:rsidR="007F505C">
        <w:rPr>
          <w:rFonts w:ascii="Arial" w:eastAsia="Times New Roman" w:hAnsi="Arial" w:cs="Arial"/>
          <w:noProof/>
          <w:sz w:val="24"/>
          <w:szCs w:val="24"/>
          <w:lang w:eastAsia="lv-LV"/>
        </w:rPr>
        <w:t>a satura līgumu (turpmāk– l</w:t>
      </w:r>
      <w:r w:rsidRPr="00500F84">
        <w:rPr>
          <w:rFonts w:ascii="Arial" w:eastAsia="Times New Roman" w:hAnsi="Arial" w:cs="Arial"/>
          <w:noProof/>
          <w:sz w:val="24"/>
          <w:szCs w:val="24"/>
          <w:lang w:eastAsia="lv-LV"/>
        </w:rPr>
        <w:t>īgums)</w:t>
      </w:r>
    </w:p>
    <w:p w:rsidR="00112B01" w:rsidRPr="00500F84" w:rsidRDefault="00112B01" w:rsidP="00112B01">
      <w:pPr>
        <w:keepNext/>
        <w:tabs>
          <w:tab w:val="left" w:pos="720"/>
        </w:tabs>
        <w:spacing w:before="240" w:after="120" w:line="240" w:lineRule="auto"/>
        <w:ind w:left="648" w:right="425"/>
        <w:jc w:val="center"/>
        <w:outlineLvl w:val="0"/>
        <w:rPr>
          <w:rFonts w:ascii="Arial" w:eastAsia="Times New Roman" w:hAnsi="Arial" w:cs="Arial"/>
          <w:b/>
          <w:bCs/>
          <w:noProof/>
          <w:kern w:val="32"/>
          <w:sz w:val="24"/>
          <w:szCs w:val="24"/>
          <w:lang w:eastAsia="lv-LV"/>
        </w:rPr>
      </w:pPr>
      <w:r w:rsidRPr="00500F84">
        <w:rPr>
          <w:rFonts w:ascii="Arial" w:eastAsia="Times New Roman" w:hAnsi="Arial" w:cs="Arial"/>
          <w:b/>
          <w:bCs/>
          <w:noProof/>
          <w:kern w:val="32"/>
          <w:sz w:val="24"/>
          <w:szCs w:val="24"/>
          <w:lang w:eastAsia="lv-LV"/>
        </w:rPr>
        <w:t>1. LĪGUMA PRIEKŠMETS</w:t>
      </w:r>
    </w:p>
    <w:p w:rsidR="00B25102" w:rsidRPr="00E15227" w:rsidRDefault="00112B01" w:rsidP="00B25102">
      <w:pPr>
        <w:pStyle w:val="Bezatstarpm"/>
        <w:jc w:val="both"/>
        <w:rPr>
          <w:rFonts w:ascii="Arial" w:hAnsi="Arial" w:cs="Arial"/>
          <w:noProof/>
          <w:sz w:val="24"/>
          <w:szCs w:val="24"/>
        </w:rPr>
      </w:pPr>
      <w:r w:rsidRPr="00500F84">
        <w:rPr>
          <w:rFonts w:ascii="Arial" w:eastAsia="Calibri" w:hAnsi="Arial" w:cs="Arial"/>
          <w:noProof/>
          <w:sz w:val="24"/>
          <w:szCs w:val="24"/>
          <w:lang w:eastAsia="lv-LV"/>
        </w:rPr>
        <w:t>1.1. Pārdevējs p</w:t>
      </w:r>
      <w:r w:rsidR="00B25102">
        <w:rPr>
          <w:rFonts w:ascii="Arial" w:eastAsia="Calibri" w:hAnsi="Arial" w:cs="Arial"/>
          <w:noProof/>
          <w:sz w:val="24"/>
          <w:szCs w:val="24"/>
          <w:lang w:eastAsia="lv-LV"/>
        </w:rPr>
        <w:t>ārdod un Pircējs  pērk dzīvokļa</w:t>
      </w:r>
      <w:r w:rsidRPr="00500F84">
        <w:rPr>
          <w:rFonts w:ascii="Arial" w:eastAsia="Calibri" w:hAnsi="Arial" w:cs="Arial"/>
          <w:noProof/>
          <w:sz w:val="24"/>
          <w:szCs w:val="24"/>
          <w:lang w:eastAsia="lv-LV"/>
        </w:rPr>
        <w:t xml:space="preserve"> īpašumu </w:t>
      </w:r>
      <w:r w:rsidR="00B25102" w:rsidRPr="00E15227">
        <w:rPr>
          <w:rFonts w:ascii="Arial" w:hAnsi="Arial" w:cs="Arial"/>
          <w:noProof/>
          <w:sz w:val="24"/>
          <w:szCs w:val="24"/>
        </w:rPr>
        <w:t xml:space="preserve">Aizputes iela 2-1, Priekulē, Priekules novadā, kadastra numurs 6415 900 0384 (turpmāk – nekustamais īpašums). </w:t>
      </w:r>
    </w:p>
    <w:p w:rsidR="00B25102" w:rsidRPr="00E15227" w:rsidRDefault="00B25102" w:rsidP="00B25102">
      <w:pPr>
        <w:pStyle w:val="Bezatstarpm"/>
        <w:jc w:val="both"/>
        <w:rPr>
          <w:rFonts w:ascii="Arial" w:hAnsi="Arial" w:cs="Arial"/>
          <w:sz w:val="24"/>
          <w:szCs w:val="24"/>
        </w:rPr>
      </w:pPr>
      <w:r w:rsidRPr="00E15227">
        <w:rPr>
          <w:rFonts w:ascii="Arial" w:hAnsi="Arial" w:cs="Arial"/>
          <w:noProof/>
          <w:sz w:val="24"/>
          <w:szCs w:val="24"/>
        </w:rPr>
        <w:t xml:space="preserve">1.2. Nekustamais īpašums sastāv no </w:t>
      </w:r>
      <w:r w:rsidRPr="00E15227">
        <w:rPr>
          <w:rFonts w:ascii="Arial" w:hAnsi="Arial" w:cs="Arial"/>
          <w:sz w:val="24"/>
          <w:szCs w:val="24"/>
        </w:rPr>
        <w:t>divistabu dzīvokļa 37,0 m</w:t>
      </w:r>
      <w:r w:rsidRPr="00E15227">
        <w:rPr>
          <w:rFonts w:ascii="Arial" w:hAnsi="Arial" w:cs="Arial"/>
          <w:sz w:val="24"/>
          <w:szCs w:val="24"/>
          <w:vertAlign w:val="superscript"/>
        </w:rPr>
        <w:t xml:space="preserve">2 </w:t>
      </w:r>
      <w:r w:rsidRPr="00E15227">
        <w:rPr>
          <w:rFonts w:ascii="Arial" w:hAnsi="Arial" w:cs="Arial"/>
          <w:sz w:val="24"/>
          <w:szCs w:val="24"/>
        </w:rPr>
        <w:t>platībā un pie dzīvokļa īpašuma piederošām 370/2875 kopīpašuma domājamām daļām no būves ar kadastra apzīmējumu 6415 006 0042 001,</w:t>
      </w:r>
      <w:r>
        <w:rPr>
          <w:rFonts w:ascii="Arial" w:hAnsi="Arial" w:cs="Arial"/>
          <w:sz w:val="24"/>
          <w:szCs w:val="24"/>
        </w:rPr>
        <w:t xml:space="preserve"> no</w:t>
      </w:r>
      <w:r w:rsidRPr="00E15227">
        <w:rPr>
          <w:rFonts w:ascii="Arial" w:hAnsi="Arial" w:cs="Arial"/>
          <w:sz w:val="24"/>
          <w:szCs w:val="24"/>
        </w:rPr>
        <w:t xml:space="preserve"> būves ar kadastra apzīmējumu 6415 006 0042 002</w:t>
      </w:r>
      <w:r>
        <w:rPr>
          <w:rFonts w:ascii="Arial" w:hAnsi="Arial" w:cs="Arial"/>
          <w:sz w:val="24"/>
          <w:szCs w:val="24"/>
        </w:rPr>
        <w:t xml:space="preserve">, un </w:t>
      </w:r>
      <w:r w:rsidRPr="00E15227">
        <w:rPr>
          <w:rFonts w:ascii="Arial" w:hAnsi="Arial" w:cs="Arial"/>
          <w:sz w:val="24"/>
          <w:szCs w:val="24"/>
        </w:rPr>
        <w:t>no zemes ar kadastra apzīmējumu 6415 006 0042.</w:t>
      </w:r>
    </w:p>
    <w:p w:rsidR="00112B01" w:rsidRPr="00500F84" w:rsidRDefault="00112B01" w:rsidP="00112B01">
      <w:pPr>
        <w:spacing w:line="240" w:lineRule="auto"/>
        <w:jc w:val="both"/>
        <w:rPr>
          <w:rFonts w:ascii="Arial" w:eastAsia="Calibri" w:hAnsi="Arial" w:cs="Arial"/>
          <w:noProof/>
          <w:sz w:val="24"/>
          <w:szCs w:val="24"/>
          <w:lang w:eastAsia="lv-LV"/>
        </w:rPr>
      </w:pPr>
      <w:r w:rsidRPr="00500F84">
        <w:rPr>
          <w:rFonts w:ascii="Arial" w:eastAsia="Calibri" w:hAnsi="Arial" w:cs="Arial"/>
          <w:noProof/>
          <w:sz w:val="24"/>
          <w:szCs w:val="24"/>
          <w:lang w:eastAsia="lv-LV"/>
        </w:rPr>
        <w:t>1.3. Īpašuma tiesības uz nekustamo īp</w:t>
      </w:r>
      <w:r w:rsidR="007F505C">
        <w:rPr>
          <w:rFonts w:ascii="Arial" w:eastAsia="Calibri" w:hAnsi="Arial" w:cs="Arial"/>
          <w:noProof/>
          <w:sz w:val="24"/>
          <w:szCs w:val="24"/>
          <w:lang w:eastAsia="lv-LV"/>
        </w:rPr>
        <w:t>ašumu nostiprinātas uz Dienvidkurzemes</w:t>
      </w:r>
      <w:r w:rsidR="00B25102">
        <w:rPr>
          <w:rFonts w:ascii="Arial" w:eastAsia="Calibri" w:hAnsi="Arial" w:cs="Arial"/>
          <w:noProof/>
          <w:sz w:val="24"/>
          <w:szCs w:val="24"/>
          <w:lang w:eastAsia="lv-LV"/>
        </w:rPr>
        <w:t xml:space="preserve"> novada pašvaldībā iekļautās Priekules novada pašvaldības</w:t>
      </w:r>
      <w:r w:rsidRPr="00500F84">
        <w:rPr>
          <w:rFonts w:ascii="Arial" w:eastAsia="Calibri" w:hAnsi="Arial" w:cs="Arial"/>
          <w:noProof/>
          <w:sz w:val="24"/>
          <w:szCs w:val="24"/>
          <w:lang w:eastAsia="lv-LV"/>
        </w:rPr>
        <w:t xml:space="preserve"> vārda Kurzemes raj</w:t>
      </w:r>
      <w:r w:rsidR="00B25102">
        <w:rPr>
          <w:rFonts w:ascii="Arial" w:eastAsia="Calibri" w:hAnsi="Arial" w:cs="Arial"/>
          <w:noProof/>
          <w:sz w:val="24"/>
          <w:szCs w:val="24"/>
          <w:lang w:eastAsia="lv-LV"/>
        </w:rPr>
        <w:t>ona tiesas Priekules pilsētas</w:t>
      </w:r>
      <w:r w:rsidRPr="00500F84">
        <w:rPr>
          <w:rFonts w:ascii="Arial" w:eastAsia="Calibri" w:hAnsi="Arial" w:cs="Arial"/>
          <w:noProof/>
          <w:sz w:val="24"/>
          <w:szCs w:val="24"/>
          <w:lang w:eastAsia="lv-LV"/>
        </w:rPr>
        <w:t xml:space="preserve"> zemesgrāmatas nodalījumā Nr.</w:t>
      </w:r>
      <w:r w:rsidR="00B25102">
        <w:rPr>
          <w:rFonts w:ascii="Arial" w:eastAsia="Calibri" w:hAnsi="Arial" w:cs="Arial"/>
          <w:noProof/>
          <w:sz w:val="24"/>
          <w:szCs w:val="24"/>
          <w:lang w:eastAsia="lv-LV"/>
        </w:rPr>
        <w:t>215 1</w:t>
      </w:r>
      <w:r w:rsidRPr="00500F84">
        <w:rPr>
          <w:rFonts w:ascii="Arial" w:eastAsia="Calibri" w:hAnsi="Arial" w:cs="Arial"/>
          <w:noProof/>
          <w:sz w:val="24"/>
          <w:szCs w:val="24"/>
          <w:lang w:eastAsia="lv-LV"/>
        </w:rPr>
        <w:t>.</w:t>
      </w:r>
    </w:p>
    <w:p w:rsidR="00112B01" w:rsidRPr="00500F84" w:rsidRDefault="00112B01" w:rsidP="00112B01">
      <w:pPr>
        <w:spacing w:after="0" w:line="240" w:lineRule="auto"/>
        <w:ind w:right="424"/>
        <w:jc w:val="center"/>
        <w:rPr>
          <w:rFonts w:ascii="Arial" w:eastAsia="Times New Roman" w:hAnsi="Arial" w:cs="Arial"/>
          <w:b/>
          <w:noProof/>
          <w:sz w:val="24"/>
          <w:szCs w:val="24"/>
          <w:lang w:eastAsia="lv-LV"/>
        </w:rPr>
      </w:pPr>
      <w:r w:rsidRPr="00500F84">
        <w:rPr>
          <w:rFonts w:ascii="Arial" w:eastAsia="Times New Roman" w:hAnsi="Arial" w:cs="Arial"/>
          <w:b/>
          <w:noProof/>
          <w:sz w:val="24"/>
          <w:szCs w:val="24"/>
          <w:lang w:eastAsia="lv-LV"/>
        </w:rPr>
        <w:t>2. CENA UN SAMAKSAS KĀRTĪBA</w:t>
      </w:r>
    </w:p>
    <w:p w:rsidR="00112B01" w:rsidRPr="00500F84" w:rsidRDefault="00112B01" w:rsidP="00112B01">
      <w:pPr>
        <w:spacing w:after="0"/>
        <w:ind w:right="424"/>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 xml:space="preserve">2.1.Nekustama īpašuma cena ir </w:t>
      </w:r>
      <w:r w:rsidRPr="00500F84">
        <w:rPr>
          <w:rFonts w:ascii="Arial" w:eastAsia="Times New Roman" w:hAnsi="Arial" w:cs="Arial"/>
          <w:b/>
          <w:noProof/>
          <w:sz w:val="24"/>
          <w:szCs w:val="24"/>
          <w:lang w:eastAsia="lv-LV"/>
        </w:rPr>
        <w:t>_______</w:t>
      </w:r>
      <w:r w:rsidRPr="00500F84">
        <w:rPr>
          <w:rFonts w:ascii="Arial" w:eastAsia="Times New Roman" w:hAnsi="Arial" w:cs="Arial"/>
          <w:noProof/>
          <w:sz w:val="24"/>
          <w:szCs w:val="24"/>
          <w:lang w:eastAsia="lv-LV"/>
        </w:rPr>
        <w:t xml:space="preserve"> </w:t>
      </w:r>
      <w:r w:rsidRPr="00500F84">
        <w:rPr>
          <w:rFonts w:ascii="Arial" w:eastAsia="Times New Roman" w:hAnsi="Arial" w:cs="Arial"/>
          <w:b/>
          <w:noProof/>
          <w:sz w:val="24"/>
          <w:szCs w:val="24"/>
          <w:lang w:eastAsia="lv-LV"/>
        </w:rPr>
        <w:t>EUR (</w:t>
      </w:r>
      <w:r w:rsidRPr="00500F84">
        <w:rPr>
          <w:rFonts w:ascii="Arial" w:eastAsia="Times New Roman" w:hAnsi="Arial" w:cs="Arial"/>
          <w:noProof/>
          <w:sz w:val="24"/>
          <w:szCs w:val="24"/>
          <w:lang w:eastAsia="lv-LV"/>
        </w:rPr>
        <w:t>summa vārdiem)</w:t>
      </w:r>
    </w:p>
    <w:p w:rsidR="00112B01" w:rsidRPr="00500F84" w:rsidRDefault="00112B01" w:rsidP="00112B01">
      <w:pPr>
        <w:spacing w:after="0"/>
        <w:ind w:right="-1"/>
        <w:jc w:val="both"/>
        <w:rPr>
          <w:rFonts w:ascii="Arial" w:eastAsia="Times New Roman" w:hAnsi="Arial" w:cs="Arial"/>
          <w:sz w:val="24"/>
          <w:szCs w:val="24"/>
          <w:lang w:eastAsia="lv-LV"/>
        </w:rPr>
      </w:pPr>
      <w:r w:rsidRPr="00500F84">
        <w:rPr>
          <w:rFonts w:ascii="Arial" w:eastAsia="Times New Roman" w:hAnsi="Arial" w:cs="Arial"/>
          <w:noProof/>
          <w:sz w:val="24"/>
          <w:szCs w:val="24"/>
          <w:lang w:eastAsia="lv-LV"/>
        </w:rPr>
        <w:t xml:space="preserve">2.2. Puses vienojas, ka </w:t>
      </w:r>
      <w:r w:rsidRPr="00500F84">
        <w:rPr>
          <w:rFonts w:ascii="Arial" w:eastAsia="Times New Roman" w:hAnsi="Arial" w:cs="Arial"/>
          <w:sz w:val="24"/>
          <w:szCs w:val="24"/>
          <w:lang w:eastAsia="lv-LV"/>
        </w:rPr>
        <w:t>Pircējs ir veicis pilnu šā līguma</w:t>
      </w:r>
      <w:r w:rsidR="00E036D4">
        <w:rPr>
          <w:rFonts w:ascii="Arial" w:eastAsia="Times New Roman" w:hAnsi="Arial" w:cs="Arial"/>
          <w:sz w:val="24"/>
          <w:szCs w:val="24"/>
          <w:lang w:eastAsia="lv-LV"/>
        </w:rPr>
        <w:t xml:space="preserve"> 2.1.punktā minēto samaksu par nekustamo</w:t>
      </w:r>
      <w:r w:rsidRPr="00500F84">
        <w:rPr>
          <w:rFonts w:ascii="Arial" w:eastAsia="Times New Roman" w:hAnsi="Arial" w:cs="Arial"/>
          <w:sz w:val="24"/>
          <w:szCs w:val="24"/>
          <w:lang w:eastAsia="lv-LV"/>
        </w:rPr>
        <w:t xml:space="preserve"> īpašumu. </w:t>
      </w:r>
    </w:p>
    <w:p w:rsidR="00112B01" w:rsidRPr="00500F84" w:rsidRDefault="00112B01" w:rsidP="00112B01">
      <w:pPr>
        <w:spacing w:after="120" w:line="240" w:lineRule="auto"/>
        <w:ind w:right="424"/>
        <w:jc w:val="center"/>
        <w:rPr>
          <w:rFonts w:ascii="Arial" w:eastAsia="Times New Roman" w:hAnsi="Arial" w:cs="Arial"/>
          <w:b/>
          <w:noProof/>
          <w:sz w:val="24"/>
          <w:szCs w:val="24"/>
          <w:lang w:eastAsia="lv-LV"/>
        </w:rPr>
      </w:pPr>
      <w:r w:rsidRPr="00500F84">
        <w:rPr>
          <w:rFonts w:ascii="Arial" w:eastAsia="Times New Roman" w:hAnsi="Arial" w:cs="Arial"/>
          <w:b/>
          <w:noProof/>
          <w:sz w:val="24"/>
          <w:szCs w:val="24"/>
          <w:lang w:eastAsia="lv-LV"/>
        </w:rPr>
        <w:t>3. PUŠU TIESĪBAS UN PIENĀKUMI</w:t>
      </w:r>
    </w:p>
    <w:p w:rsidR="00112B01" w:rsidRPr="00500F84" w:rsidRDefault="00112B01" w:rsidP="00112B01">
      <w:pPr>
        <w:spacing w:after="0" w:line="240" w:lineRule="auto"/>
        <w:ind w:right="-1"/>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3.1. Pārdevējs garantē, ka ir nekustamā īpašuma vienīgais likumīgais īpašnieks un ir tiesīgs slēgt šo līgumu, un uzņemties tajā noteiktās saistības.</w:t>
      </w:r>
    </w:p>
    <w:p w:rsidR="00112B01" w:rsidRPr="00500F84" w:rsidRDefault="00112B01" w:rsidP="00112B01">
      <w:pPr>
        <w:spacing w:after="0" w:line="240" w:lineRule="auto"/>
        <w:ind w:right="-1"/>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3.2. Pārdevējs pilnvaro Pircēju veikt visas nepieciešamās darbības, lai Zemesgrāmatā reģistrētu Pircēja īpašuma tiesības uz nekustamo īpašumu un pārstāvētu Pārdevēju Zemesgrāmatā.</w:t>
      </w:r>
    </w:p>
    <w:p w:rsidR="00112B01" w:rsidRPr="00500F84" w:rsidRDefault="00112B01" w:rsidP="00112B01">
      <w:pPr>
        <w:spacing w:after="0" w:line="240" w:lineRule="auto"/>
        <w:ind w:right="-1"/>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 xml:space="preserve">3.3. Pircējs apņemas 2 (divu) mēnešu laikā no šā līguma parakstīšanas dienas nostiprināt īpašuma tiesības uz sava vārda Zemesgrāmatā; </w:t>
      </w:r>
    </w:p>
    <w:p w:rsidR="00112B01" w:rsidRPr="00500F84" w:rsidRDefault="00112B01" w:rsidP="00112B01">
      <w:pPr>
        <w:spacing w:after="0" w:line="240" w:lineRule="auto"/>
        <w:ind w:right="424"/>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3.4. Visus izdevumus, kas saistīti ar šā līguma reģistrēšanu Zemesgrāmatā, sedz Pircējs.</w:t>
      </w:r>
    </w:p>
    <w:p w:rsidR="00112B01" w:rsidRPr="00500F84" w:rsidRDefault="00112B01" w:rsidP="00112B01">
      <w:pPr>
        <w:spacing w:after="0" w:line="240" w:lineRule="auto"/>
        <w:ind w:right="-1"/>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112B01" w:rsidRPr="00500F84" w:rsidRDefault="00112B01" w:rsidP="007F505C">
      <w:pPr>
        <w:spacing w:after="0" w:line="240" w:lineRule="auto"/>
        <w:ind w:right="-1"/>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lastRenderedPageBreak/>
        <w:t>3.6. Visu risku par zaudējumiem, kurus nekustamais īpašums var radīt trešajām personām, no šā līguma spēkā stāšanās brīža (parakstīšanas) uzņemas Pircējs.</w:t>
      </w:r>
    </w:p>
    <w:p w:rsidR="00112B01" w:rsidRPr="00500F84" w:rsidRDefault="00112B01" w:rsidP="00112B01">
      <w:pPr>
        <w:spacing w:after="120" w:line="240" w:lineRule="auto"/>
        <w:ind w:right="424"/>
        <w:jc w:val="center"/>
        <w:rPr>
          <w:rFonts w:ascii="Arial" w:eastAsia="Times New Roman" w:hAnsi="Arial" w:cs="Arial"/>
          <w:b/>
          <w:sz w:val="24"/>
          <w:szCs w:val="20"/>
          <w:lang w:eastAsia="ru-RU"/>
        </w:rPr>
      </w:pPr>
      <w:r w:rsidRPr="00500F84">
        <w:rPr>
          <w:rFonts w:ascii="Arial" w:eastAsia="Times New Roman" w:hAnsi="Arial" w:cs="Arial"/>
          <w:b/>
          <w:sz w:val="24"/>
          <w:szCs w:val="20"/>
          <w:lang w:eastAsia="ru-RU"/>
        </w:rPr>
        <w:t>4. ATBILDĪBA</w:t>
      </w:r>
    </w:p>
    <w:p w:rsidR="00112B01" w:rsidRPr="00500F84" w:rsidRDefault="00112B01" w:rsidP="00112B01">
      <w:pPr>
        <w:spacing w:after="0" w:line="240" w:lineRule="auto"/>
        <w:ind w:right="-1"/>
        <w:jc w:val="both"/>
        <w:rPr>
          <w:rFonts w:ascii="Arial" w:eastAsia="Times New Roman" w:hAnsi="Arial" w:cs="Arial"/>
          <w:sz w:val="24"/>
          <w:szCs w:val="20"/>
          <w:lang w:eastAsia="ru-RU"/>
        </w:rPr>
      </w:pPr>
      <w:r w:rsidRPr="00500F84">
        <w:rPr>
          <w:rFonts w:ascii="Arial" w:eastAsia="Times New Roman" w:hAnsi="Arial" w:cs="Arial"/>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500F84">
          <w:rPr>
            <w:rFonts w:ascii="Arial" w:eastAsia="Times New Roman" w:hAnsi="Arial" w:cs="Arial"/>
            <w:sz w:val="24"/>
            <w:szCs w:val="20"/>
            <w:lang w:eastAsia="ru-RU"/>
          </w:rPr>
          <w:t>aktos</w:t>
        </w:r>
      </w:smartTag>
      <w:r w:rsidRPr="00500F84">
        <w:rPr>
          <w:rFonts w:ascii="Arial" w:eastAsia="Times New Roman" w:hAnsi="Arial" w:cs="Arial"/>
          <w:sz w:val="24"/>
          <w:szCs w:val="20"/>
          <w:lang w:eastAsia="ru-RU"/>
        </w:rPr>
        <w:t xml:space="preserve"> paredzētajā kārtībā.</w:t>
      </w:r>
    </w:p>
    <w:p w:rsidR="00112B01" w:rsidRPr="00500F84" w:rsidRDefault="00112B01" w:rsidP="00112B01">
      <w:pPr>
        <w:spacing w:after="0" w:line="240" w:lineRule="auto"/>
        <w:ind w:right="-1"/>
        <w:jc w:val="both"/>
        <w:rPr>
          <w:rFonts w:ascii="Arial" w:eastAsia="Times New Roman" w:hAnsi="Arial" w:cs="Arial"/>
          <w:sz w:val="24"/>
          <w:szCs w:val="20"/>
          <w:lang w:eastAsia="ru-RU"/>
        </w:rPr>
      </w:pPr>
      <w:r w:rsidRPr="00500F84">
        <w:rPr>
          <w:rFonts w:ascii="Arial" w:eastAsia="Times New Roman" w:hAnsi="Arial" w:cs="Arial"/>
          <w:sz w:val="24"/>
          <w:szCs w:val="20"/>
          <w:lang w:eastAsia="ru-RU"/>
        </w:rPr>
        <w:t xml:space="preserve">4.2. Par katru šā </w:t>
      </w:r>
      <w:smartTag w:uri="schemas-tilde-lv/tildestengine" w:element="veidnes">
        <w:smartTagPr>
          <w:attr w:name="baseform" w:val="līgum|s"/>
          <w:attr w:name="id" w:val="-1"/>
          <w:attr w:name="text" w:val="līguma"/>
        </w:smartTagPr>
        <w:r w:rsidRPr="00500F84">
          <w:rPr>
            <w:rFonts w:ascii="Arial" w:eastAsia="Times New Roman" w:hAnsi="Arial" w:cs="Arial"/>
            <w:sz w:val="24"/>
            <w:szCs w:val="20"/>
            <w:lang w:eastAsia="ru-RU"/>
          </w:rPr>
          <w:t>līguma</w:t>
        </w:r>
      </w:smartTag>
      <w:r w:rsidRPr="00500F84">
        <w:rPr>
          <w:rFonts w:ascii="Arial" w:eastAsia="Times New Roman" w:hAnsi="Arial" w:cs="Arial"/>
          <w:sz w:val="24"/>
          <w:szCs w:val="20"/>
          <w:lang w:eastAsia="ru-RU"/>
        </w:rPr>
        <w:t xml:space="preserve"> pārkāpumu vainīgā puse ir atbildīga par otrai pusei radītajiem zaudējumiem.</w:t>
      </w:r>
    </w:p>
    <w:p w:rsidR="00112B01" w:rsidRPr="00500F84" w:rsidRDefault="00112B01" w:rsidP="00112B01">
      <w:pPr>
        <w:spacing w:after="0" w:line="240" w:lineRule="auto"/>
        <w:ind w:right="-1"/>
        <w:jc w:val="both"/>
        <w:rPr>
          <w:rFonts w:ascii="Arial" w:eastAsia="Times New Roman" w:hAnsi="Arial" w:cs="Arial"/>
          <w:sz w:val="24"/>
          <w:szCs w:val="20"/>
          <w:lang w:eastAsia="ru-RU"/>
        </w:rPr>
      </w:pPr>
      <w:r w:rsidRPr="00500F84">
        <w:rPr>
          <w:rFonts w:ascii="Arial" w:eastAsia="Times New Roman" w:hAnsi="Arial" w:cs="Arial"/>
          <w:sz w:val="24"/>
          <w:szCs w:val="20"/>
          <w:lang w:eastAsia="ru-RU"/>
        </w:rPr>
        <w:t>4.3. Puses nav atb</w:t>
      </w:r>
      <w:r w:rsidR="00E036D4">
        <w:rPr>
          <w:rFonts w:ascii="Arial" w:eastAsia="Times New Roman" w:hAnsi="Arial" w:cs="Arial"/>
          <w:sz w:val="24"/>
          <w:szCs w:val="20"/>
          <w:lang w:eastAsia="ru-RU"/>
        </w:rPr>
        <w:t>ildīgas viena otrai par l</w:t>
      </w:r>
      <w:r w:rsidRPr="00500F84">
        <w:rPr>
          <w:rFonts w:ascii="Arial" w:eastAsia="Times New Roman" w:hAnsi="Arial" w:cs="Arial"/>
          <w:sz w:val="24"/>
          <w:szCs w:val="20"/>
          <w:lang w:eastAsia="ru-RU"/>
        </w:rPr>
        <w:t>īguma vai darījuma neizpildi vai nepienācīgu izpildi, ja tai par pamatu ir bijuši nepārvaramas varas</w:t>
      </w:r>
      <w:r w:rsidRPr="00500F84">
        <w:rPr>
          <w:rFonts w:ascii="Arial" w:eastAsia="Times New Roman" w:hAnsi="Arial" w:cs="Arial"/>
          <w:i/>
          <w:sz w:val="24"/>
          <w:szCs w:val="20"/>
          <w:lang w:eastAsia="ru-RU"/>
        </w:rPr>
        <w:t xml:space="preserve"> </w:t>
      </w:r>
      <w:r w:rsidRPr="00500F84">
        <w:rPr>
          <w:rFonts w:ascii="Arial" w:eastAsia="Times New Roman" w:hAnsi="Arial" w:cs="Arial"/>
          <w:sz w:val="24"/>
          <w:szCs w:val="20"/>
          <w:lang w:eastAsia="ru-RU"/>
        </w:rPr>
        <w:t>apstākļi, ja vien Puses nevienojas citādi. Ar ne</w:t>
      </w:r>
      <w:r w:rsidR="00E036D4">
        <w:rPr>
          <w:rFonts w:ascii="Arial" w:eastAsia="Times New Roman" w:hAnsi="Arial" w:cs="Arial"/>
          <w:sz w:val="24"/>
          <w:szCs w:val="20"/>
          <w:lang w:eastAsia="ru-RU"/>
        </w:rPr>
        <w:t>pārvaramas varas apstākļiem šā l</w:t>
      </w:r>
      <w:r w:rsidRPr="00500F84">
        <w:rPr>
          <w:rFonts w:ascii="Arial" w:eastAsia="Times New Roman" w:hAnsi="Arial" w:cs="Arial"/>
          <w:sz w:val="24"/>
          <w:szCs w:val="20"/>
          <w:lang w:eastAsia="ru-RU"/>
        </w:rPr>
        <w:t>īguma izpratnē saprotamas – dabas stihijas, plūdi, dabas katastrofas, kara stāvoklis valstī vai citi apstākļi, ko Puses nespēja ne paredzēt, ne arī novērst.</w:t>
      </w:r>
    </w:p>
    <w:p w:rsidR="00112B01" w:rsidRPr="00500F84" w:rsidRDefault="00112B01" w:rsidP="00112B01">
      <w:pPr>
        <w:spacing w:after="0" w:line="240" w:lineRule="auto"/>
        <w:ind w:right="-1"/>
        <w:jc w:val="both"/>
        <w:rPr>
          <w:rFonts w:ascii="Arial" w:eastAsia="Times New Roman" w:hAnsi="Arial" w:cs="Arial"/>
          <w:sz w:val="24"/>
          <w:szCs w:val="20"/>
          <w:lang w:eastAsia="ru-RU"/>
        </w:rPr>
      </w:pPr>
      <w:r w:rsidRPr="00500F84">
        <w:rPr>
          <w:rFonts w:ascii="Arial" w:eastAsia="Times New Roman" w:hAnsi="Arial" w:cs="Arial"/>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500F84">
          <w:rPr>
            <w:rFonts w:ascii="Arial" w:eastAsia="Times New Roman" w:hAnsi="Arial" w:cs="Arial"/>
            <w:sz w:val="24"/>
            <w:szCs w:val="20"/>
            <w:lang w:eastAsia="ru-RU"/>
          </w:rPr>
          <w:t>līguma</w:t>
        </w:r>
      </w:smartTag>
      <w:r w:rsidRPr="00500F84">
        <w:rPr>
          <w:rFonts w:ascii="Arial" w:eastAsia="Times New Roman" w:hAnsi="Arial" w:cs="Arial"/>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500F84">
          <w:rPr>
            <w:rFonts w:ascii="Arial" w:eastAsia="Times New Roman" w:hAnsi="Arial" w:cs="Arial"/>
            <w:sz w:val="24"/>
            <w:szCs w:val="20"/>
            <w:lang w:eastAsia="ru-RU"/>
          </w:rPr>
          <w:t>aktos</w:t>
        </w:r>
      </w:smartTag>
      <w:r w:rsidRPr="00500F84">
        <w:rPr>
          <w:rFonts w:ascii="Arial" w:eastAsia="Times New Roman" w:hAnsi="Arial" w:cs="Arial"/>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500F84">
          <w:rPr>
            <w:rFonts w:ascii="Arial" w:eastAsia="Times New Roman" w:hAnsi="Arial" w:cs="Arial"/>
            <w:sz w:val="24"/>
            <w:szCs w:val="20"/>
            <w:lang w:eastAsia="ru-RU"/>
          </w:rPr>
          <w:t>līguma</w:t>
        </w:r>
      </w:smartTag>
      <w:r w:rsidR="00E036D4">
        <w:rPr>
          <w:rFonts w:ascii="Arial" w:eastAsia="Times New Roman" w:hAnsi="Arial" w:cs="Arial"/>
          <w:sz w:val="24"/>
          <w:szCs w:val="20"/>
          <w:lang w:eastAsia="ru-RU"/>
        </w:rPr>
        <w:t xml:space="preserve"> izpildi uzreiz pēc p</w:t>
      </w:r>
      <w:r w:rsidRPr="00500F84">
        <w:rPr>
          <w:rFonts w:ascii="Arial" w:eastAsia="Times New Roman" w:hAnsi="Arial" w:cs="Arial"/>
          <w:sz w:val="24"/>
          <w:szCs w:val="20"/>
          <w:lang w:eastAsia="ru-RU"/>
        </w:rPr>
        <w:t xml:space="preserve">irkuma </w:t>
      </w:r>
      <w:smartTag w:uri="schemas-tilde-lv/tildestengine" w:element="veidnes">
        <w:smartTagPr>
          <w:attr w:name="baseform" w:val="līgum|s"/>
          <w:attr w:name="id" w:val="-1"/>
          <w:attr w:name="text" w:val="līguma"/>
        </w:smartTagPr>
        <w:r w:rsidRPr="00500F84">
          <w:rPr>
            <w:rFonts w:ascii="Arial" w:eastAsia="Times New Roman" w:hAnsi="Arial" w:cs="Arial"/>
            <w:sz w:val="24"/>
            <w:szCs w:val="20"/>
            <w:lang w:eastAsia="ru-RU"/>
          </w:rPr>
          <w:t>līguma</w:t>
        </w:r>
      </w:smartTag>
      <w:r w:rsidRPr="00500F84">
        <w:rPr>
          <w:rFonts w:ascii="Arial" w:eastAsia="Times New Roman" w:hAnsi="Arial" w:cs="Arial"/>
          <w:sz w:val="24"/>
          <w:szCs w:val="20"/>
          <w:lang w:eastAsia="ru-RU"/>
        </w:rPr>
        <w:t xml:space="preserve"> noslēgšanas.</w:t>
      </w:r>
    </w:p>
    <w:p w:rsidR="00112B01" w:rsidRPr="00500F84" w:rsidRDefault="00112B01" w:rsidP="00112B01">
      <w:pPr>
        <w:spacing w:after="0" w:line="240" w:lineRule="auto"/>
        <w:ind w:right="424"/>
        <w:jc w:val="both"/>
        <w:rPr>
          <w:rFonts w:ascii="Arial" w:eastAsia="Times New Roman" w:hAnsi="Arial" w:cs="Arial"/>
          <w:sz w:val="24"/>
          <w:szCs w:val="20"/>
          <w:lang w:eastAsia="ru-RU"/>
        </w:rPr>
      </w:pPr>
    </w:p>
    <w:p w:rsidR="00112B01" w:rsidRPr="00500F84" w:rsidRDefault="00112B01" w:rsidP="00112B01">
      <w:pPr>
        <w:spacing w:after="120" w:line="240" w:lineRule="auto"/>
        <w:ind w:left="928" w:right="424"/>
        <w:jc w:val="center"/>
        <w:rPr>
          <w:rFonts w:ascii="Arial" w:eastAsia="Times New Roman" w:hAnsi="Arial" w:cs="Arial"/>
          <w:b/>
          <w:sz w:val="24"/>
          <w:szCs w:val="20"/>
          <w:lang w:eastAsia="ru-RU"/>
        </w:rPr>
      </w:pPr>
      <w:r w:rsidRPr="00500F84">
        <w:rPr>
          <w:rFonts w:ascii="Arial" w:eastAsia="Times New Roman" w:hAnsi="Arial" w:cs="Arial"/>
          <w:b/>
          <w:sz w:val="24"/>
          <w:szCs w:val="20"/>
          <w:lang w:eastAsia="ru-RU"/>
        </w:rPr>
        <w:t>5. LĪGUMA GROZĪŠANA UN PAPILDINĀŠANA</w:t>
      </w:r>
    </w:p>
    <w:p w:rsidR="00112B01" w:rsidRPr="00500F84" w:rsidRDefault="00112B01" w:rsidP="00112B01">
      <w:pPr>
        <w:spacing w:after="0" w:line="240" w:lineRule="auto"/>
        <w:ind w:right="-1"/>
        <w:jc w:val="both"/>
        <w:rPr>
          <w:rFonts w:ascii="Arial" w:eastAsia="Times New Roman" w:hAnsi="Arial" w:cs="Arial"/>
          <w:sz w:val="24"/>
          <w:szCs w:val="20"/>
          <w:lang w:eastAsia="ru-RU"/>
        </w:rPr>
      </w:pPr>
      <w:r w:rsidRPr="00500F84">
        <w:rPr>
          <w:rFonts w:ascii="Arial" w:eastAsia="Times New Roman" w:hAnsi="Arial" w:cs="Arial"/>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500F84">
          <w:rPr>
            <w:rFonts w:ascii="Arial" w:eastAsia="Times New Roman" w:hAnsi="Arial" w:cs="Arial"/>
            <w:sz w:val="24"/>
            <w:szCs w:val="20"/>
            <w:lang w:eastAsia="ru-RU"/>
          </w:rPr>
          <w:t>līguma</w:t>
        </w:r>
      </w:smartTag>
      <w:r w:rsidRPr="00500F84">
        <w:rPr>
          <w:rFonts w:ascii="Arial" w:eastAsia="Times New Roman" w:hAnsi="Arial" w:cs="Arial"/>
          <w:sz w:val="24"/>
          <w:szCs w:val="20"/>
          <w:lang w:eastAsia="ru-RU"/>
        </w:rPr>
        <w:t>, izdarāmi rakstveidā, pusēm vienojoties un tie stāsies spēkā pēc tam, kad tos būs parakstījuši abas Puses vai Pušu pilnvarotie pārstāvji. Iz</w:t>
      </w:r>
      <w:r w:rsidR="00E036D4">
        <w:rPr>
          <w:rFonts w:ascii="Arial" w:eastAsia="Times New Roman" w:hAnsi="Arial" w:cs="Arial"/>
          <w:sz w:val="24"/>
          <w:szCs w:val="20"/>
          <w:lang w:eastAsia="ru-RU"/>
        </w:rPr>
        <w:t>darītie grozījumi pievienojami l</w:t>
      </w:r>
      <w:r w:rsidRPr="00500F84">
        <w:rPr>
          <w:rFonts w:ascii="Arial" w:eastAsia="Times New Roman" w:hAnsi="Arial" w:cs="Arial"/>
          <w:sz w:val="24"/>
          <w:szCs w:val="20"/>
          <w:lang w:eastAsia="ru-RU"/>
        </w:rPr>
        <w:t>īgumam un ir tā neatņemama sastāvdaļa.</w:t>
      </w:r>
    </w:p>
    <w:p w:rsidR="00112B01" w:rsidRPr="00500F84" w:rsidRDefault="00112B01" w:rsidP="00112B01">
      <w:pPr>
        <w:tabs>
          <w:tab w:val="left" w:pos="9072"/>
        </w:tabs>
        <w:spacing w:after="0" w:line="240" w:lineRule="auto"/>
        <w:ind w:right="-1"/>
        <w:jc w:val="both"/>
        <w:rPr>
          <w:rFonts w:ascii="Arial" w:eastAsia="Times New Roman" w:hAnsi="Arial" w:cs="Arial"/>
          <w:sz w:val="24"/>
          <w:szCs w:val="20"/>
          <w:lang w:eastAsia="ru-RU"/>
        </w:rPr>
      </w:pPr>
      <w:r w:rsidRPr="00500F84">
        <w:rPr>
          <w:rFonts w:ascii="Arial" w:eastAsia="Times New Roman" w:hAnsi="Arial" w:cs="Arial"/>
          <w:sz w:val="24"/>
          <w:szCs w:val="20"/>
          <w:lang w:eastAsia="ru-RU"/>
        </w:rPr>
        <w:t xml:space="preserve">5.2. Pēc </w:t>
      </w:r>
      <w:smartTag w:uri="schemas-tilde-lv/tildestengine" w:element="veidnes">
        <w:smartTagPr>
          <w:attr w:name="text" w:val="līguma"/>
          <w:attr w:name="id" w:val="-1"/>
          <w:attr w:name="baseform" w:val="līgum|s"/>
        </w:smartTagPr>
        <w:r w:rsidRPr="00500F84">
          <w:rPr>
            <w:rFonts w:ascii="Arial" w:eastAsia="Times New Roman" w:hAnsi="Arial" w:cs="Arial"/>
            <w:sz w:val="24"/>
            <w:szCs w:val="20"/>
            <w:lang w:eastAsia="ru-RU"/>
          </w:rPr>
          <w:t>līguma</w:t>
        </w:r>
      </w:smartTag>
      <w:r w:rsidRPr="00500F84">
        <w:rPr>
          <w:rFonts w:ascii="Arial" w:eastAsia="Times New Roman" w:hAnsi="Arial" w:cs="Arial"/>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500F84">
          <w:rPr>
            <w:rFonts w:ascii="Arial" w:eastAsia="Times New Roman" w:hAnsi="Arial" w:cs="Arial"/>
            <w:sz w:val="24"/>
            <w:szCs w:val="20"/>
            <w:lang w:eastAsia="ru-RU"/>
          </w:rPr>
          <w:t>līguma</w:t>
        </w:r>
      </w:smartTag>
      <w:r w:rsidRPr="00500F84">
        <w:rPr>
          <w:rFonts w:ascii="Arial" w:eastAsia="Times New Roman" w:hAnsi="Arial" w:cs="Arial"/>
          <w:sz w:val="24"/>
          <w:szCs w:val="20"/>
          <w:lang w:eastAsia="ru-RU"/>
        </w:rPr>
        <w:t xml:space="preserve"> izpildē nav uzskatāmas par saistošām. </w:t>
      </w:r>
    </w:p>
    <w:p w:rsidR="00112B01" w:rsidRPr="00500F84" w:rsidRDefault="00112B01" w:rsidP="00112B01">
      <w:pPr>
        <w:spacing w:after="0" w:line="240" w:lineRule="auto"/>
        <w:ind w:right="424"/>
        <w:jc w:val="both"/>
        <w:rPr>
          <w:rFonts w:ascii="Arial" w:eastAsia="Times New Roman" w:hAnsi="Arial" w:cs="Arial"/>
          <w:sz w:val="24"/>
          <w:szCs w:val="20"/>
          <w:lang w:eastAsia="ru-RU"/>
        </w:rPr>
      </w:pPr>
    </w:p>
    <w:p w:rsidR="00112B01" w:rsidRPr="00500F84" w:rsidRDefault="00112B01" w:rsidP="00112B01">
      <w:pPr>
        <w:spacing w:after="120" w:line="240" w:lineRule="auto"/>
        <w:ind w:left="928" w:right="424"/>
        <w:jc w:val="center"/>
        <w:rPr>
          <w:rFonts w:ascii="Arial" w:eastAsia="Times New Roman" w:hAnsi="Arial" w:cs="Arial"/>
          <w:b/>
          <w:noProof/>
          <w:sz w:val="24"/>
          <w:szCs w:val="24"/>
          <w:lang w:eastAsia="lv-LV"/>
        </w:rPr>
      </w:pPr>
      <w:r w:rsidRPr="00500F84">
        <w:rPr>
          <w:rFonts w:ascii="Arial" w:eastAsia="Times New Roman" w:hAnsi="Arial" w:cs="Arial"/>
          <w:b/>
          <w:noProof/>
          <w:sz w:val="24"/>
          <w:szCs w:val="24"/>
          <w:lang w:eastAsia="lv-LV"/>
        </w:rPr>
        <w:t>6. PĀRĒJIE NOTEIKUMI</w:t>
      </w:r>
    </w:p>
    <w:p w:rsidR="00112B01" w:rsidRPr="00500F84" w:rsidRDefault="00112B01" w:rsidP="00112B01">
      <w:pPr>
        <w:spacing w:after="0" w:line="240" w:lineRule="auto"/>
        <w:ind w:right="-1"/>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6.1. Pircējs iegūst īpašuma tiesības uz Nekustamu īpašumu pēc to nostiprināšanas zemesgrāmatā.</w:t>
      </w:r>
    </w:p>
    <w:p w:rsidR="00112B01" w:rsidRPr="00500F84" w:rsidRDefault="00E036D4" w:rsidP="00112B01">
      <w:pPr>
        <w:tabs>
          <w:tab w:val="left" w:pos="9071"/>
        </w:tabs>
        <w:spacing w:after="0" w:line="240" w:lineRule="auto"/>
        <w:ind w:right="-1"/>
        <w:jc w:val="both"/>
        <w:rPr>
          <w:rFonts w:ascii="Arial" w:eastAsia="Times New Roman" w:hAnsi="Arial" w:cs="Arial"/>
          <w:noProof/>
          <w:sz w:val="24"/>
          <w:szCs w:val="24"/>
          <w:lang w:eastAsia="lv-LV"/>
        </w:rPr>
      </w:pPr>
      <w:r>
        <w:rPr>
          <w:rFonts w:ascii="Arial" w:eastAsia="Times New Roman" w:hAnsi="Arial" w:cs="Arial"/>
          <w:noProof/>
          <w:sz w:val="24"/>
          <w:szCs w:val="24"/>
          <w:lang w:eastAsia="lv-LV"/>
        </w:rPr>
        <w:t>6.2. Pirms šā l</w:t>
      </w:r>
      <w:r w:rsidR="00112B01" w:rsidRPr="00500F84">
        <w:rPr>
          <w:rFonts w:ascii="Arial" w:eastAsia="Times New Roman" w:hAnsi="Arial" w:cs="Arial"/>
          <w:noProof/>
          <w:sz w:val="24"/>
          <w:szCs w:val="24"/>
          <w:lang w:eastAsia="lv-LV"/>
        </w:rPr>
        <w:t>īguma noslēgšanas par nekustamo īpašumu nav strīda un tam nav uzlikts atsavināšanas aizliegums un nav nevienam citam atsavināts, nav apgrūtināts ar parādiem un saistībām.</w:t>
      </w:r>
    </w:p>
    <w:p w:rsidR="00112B01" w:rsidRPr="00500F84" w:rsidRDefault="00112B01" w:rsidP="00112B01">
      <w:pPr>
        <w:spacing w:after="0" w:line="240" w:lineRule="auto"/>
        <w:ind w:right="-1"/>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6.3. Līgums stājas spēkā ar parakstīšanas brīdi un darbojas līdz Pušu saistību pilnīgai izpildei.</w:t>
      </w:r>
    </w:p>
    <w:p w:rsidR="00112B01" w:rsidRPr="00500F84" w:rsidRDefault="00112B01" w:rsidP="00112B01">
      <w:pPr>
        <w:spacing w:after="0" w:line="240" w:lineRule="auto"/>
        <w:ind w:right="-1"/>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6.4. Pircējas, parakstot līgumu, apliecina, ka ir in</w:t>
      </w:r>
      <w:r w:rsidR="00E036D4">
        <w:rPr>
          <w:rFonts w:ascii="Arial" w:eastAsia="Times New Roman" w:hAnsi="Arial" w:cs="Arial"/>
          <w:noProof/>
          <w:sz w:val="24"/>
          <w:szCs w:val="24"/>
          <w:lang w:eastAsia="lv-LV"/>
        </w:rPr>
        <w:t>formēts un piekrīt, ka l</w:t>
      </w:r>
      <w:r w:rsidRPr="00500F84">
        <w:rPr>
          <w:rFonts w:ascii="Arial" w:eastAsia="Times New Roman" w:hAnsi="Arial" w:cs="Arial"/>
          <w:noProof/>
          <w:sz w:val="24"/>
          <w:szCs w:val="24"/>
          <w:lang w:eastAsia="lv-LV"/>
        </w:rPr>
        <w:t>īguma sagatavošanas un administrēšanas procesā saskaņā ar Fizisko personu datu apstrādes likumu, Pārdevējs apstrādā no Pircēja saņemt</w:t>
      </w:r>
      <w:r w:rsidR="007F505C">
        <w:rPr>
          <w:rFonts w:ascii="Arial" w:eastAsia="Times New Roman" w:hAnsi="Arial" w:cs="Arial"/>
          <w:noProof/>
          <w:sz w:val="24"/>
          <w:szCs w:val="24"/>
          <w:lang w:eastAsia="lv-LV"/>
        </w:rPr>
        <w:t>os personas datus Dienvidkurzemes</w:t>
      </w:r>
      <w:r w:rsidRPr="00500F84">
        <w:rPr>
          <w:rFonts w:ascii="Arial" w:eastAsia="Times New Roman" w:hAnsi="Arial" w:cs="Arial"/>
          <w:noProof/>
          <w:sz w:val="24"/>
          <w:szCs w:val="24"/>
          <w:lang w:eastAsia="lv-LV"/>
        </w:rPr>
        <w:t xml:space="preserve"> novada pašvaldības rīcībā esošos datu reģistros (t.sk. personas kodu).</w:t>
      </w:r>
    </w:p>
    <w:p w:rsidR="00112B01" w:rsidRPr="00500F84" w:rsidRDefault="00112B01" w:rsidP="00112B01">
      <w:pPr>
        <w:spacing w:after="0" w:line="240" w:lineRule="auto"/>
        <w:ind w:right="-1"/>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112B01" w:rsidRPr="00500F84" w:rsidRDefault="00112B01" w:rsidP="00112B01">
      <w:pPr>
        <w:spacing w:after="0" w:line="240" w:lineRule="auto"/>
        <w:ind w:right="-1"/>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6.6. Atti</w:t>
      </w:r>
      <w:r w:rsidR="007F505C">
        <w:rPr>
          <w:rFonts w:ascii="Arial" w:eastAsia="Times New Roman" w:hAnsi="Arial" w:cs="Arial"/>
          <w:noProof/>
          <w:sz w:val="24"/>
          <w:szCs w:val="24"/>
          <w:lang w:eastAsia="lv-LV"/>
        </w:rPr>
        <w:t>ecības, kas nav atrunātas šajā l</w:t>
      </w:r>
      <w:r w:rsidRPr="00500F84">
        <w:rPr>
          <w:rFonts w:ascii="Arial" w:eastAsia="Times New Roman" w:hAnsi="Arial" w:cs="Arial"/>
          <w:noProof/>
          <w:sz w:val="24"/>
          <w:szCs w:val="24"/>
          <w:lang w:eastAsia="lv-LV"/>
        </w:rPr>
        <w:t>īgumā, tiek regulētas saskaņā ar Latvijas Republikas normatīvajiem aktiem.</w:t>
      </w:r>
    </w:p>
    <w:p w:rsidR="00112B01" w:rsidRPr="00500F84" w:rsidRDefault="00112B01" w:rsidP="00112B01">
      <w:pPr>
        <w:spacing w:after="0" w:line="240" w:lineRule="auto"/>
        <w:ind w:right="-1"/>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6.7. Domstarpības, kas rodas pusēm par šī līguma izpildi, tiek risinātas savstarpēji vienojoties, ja puses nevar vienoties – tiesā.</w:t>
      </w:r>
    </w:p>
    <w:p w:rsidR="00112B01" w:rsidRPr="00500F84" w:rsidRDefault="00112B01" w:rsidP="00112B01">
      <w:pPr>
        <w:spacing w:after="0" w:line="240" w:lineRule="auto"/>
        <w:ind w:right="424"/>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t>6.8. Pirkuma līgums stājas spēkā ar brīdi, kad to parakstījušas abas Puses.</w:t>
      </w:r>
    </w:p>
    <w:p w:rsidR="00112B01" w:rsidRPr="00500F84" w:rsidRDefault="00112B01" w:rsidP="00112B01">
      <w:pPr>
        <w:spacing w:after="0" w:line="240" w:lineRule="auto"/>
        <w:ind w:right="-1"/>
        <w:jc w:val="both"/>
        <w:rPr>
          <w:rFonts w:ascii="Arial" w:eastAsia="Times New Roman" w:hAnsi="Arial" w:cs="Arial"/>
          <w:noProof/>
          <w:sz w:val="24"/>
          <w:szCs w:val="24"/>
          <w:lang w:eastAsia="lv-LV"/>
        </w:rPr>
      </w:pPr>
      <w:r w:rsidRPr="00500F84">
        <w:rPr>
          <w:rFonts w:ascii="Arial" w:eastAsia="Times New Roman" w:hAnsi="Arial" w:cs="Arial"/>
          <w:noProof/>
          <w:sz w:val="24"/>
          <w:szCs w:val="24"/>
          <w:lang w:eastAsia="lv-LV"/>
        </w:rPr>
        <w:lastRenderedPageBreak/>
        <w:t>6.9. Līgums sastādīts uz ……. lapām, 3 (trīs) oriģinālos un identiskos eksemplāros, atrodas glabāšanā pa vienam eksemplāram katrai līgumslēdzējai pusei un viens – iesniegšanai Zemesgrāmatu nodaļā. Visiem eksemplāriem ir vienāds juridisks spēks.</w:t>
      </w:r>
    </w:p>
    <w:p w:rsidR="00112B01" w:rsidRPr="00500F84" w:rsidRDefault="00112B01" w:rsidP="00112B01">
      <w:pPr>
        <w:spacing w:after="0"/>
        <w:ind w:right="424"/>
        <w:jc w:val="both"/>
        <w:rPr>
          <w:rFonts w:ascii="Arial" w:eastAsia="Times New Roman" w:hAnsi="Arial" w:cs="Arial"/>
          <w:i/>
          <w:lang w:eastAsia="lv-LV"/>
        </w:rPr>
      </w:pPr>
    </w:p>
    <w:p w:rsidR="00112B01" w:rsidRPr="00500F84" w:rsidRDefault="00112B01" w:rsidP="00112B01">
      <w:pPr>
        <w:spacing w:after="0"/>
        <w:ind w:right="424"/>
        <w:jc w:val="both"/>
        <w:rPr>
          <w:rFonts w:ascii="Arial" w:eastAsia="Times New Roman" w:hAnsi="Arial" w:cs="Arial"/>
          <w:i/>
          <w:lang w:val="sv-FI" w:eastAsia="lv-LV"/>
        </w:rPr>
      </w:pPr>
    </w:p>
    <w:p w:rsidR="00112B01" w:rsidRPr="00500F84" w:rsidRDefault="00112B01" w:rsidP="00112B01">
      <w:pPr>
        <w:spacing w:after="0"/>
        <w:ind w:right="424"/>
        <w:jc w:val="center"/>
        <w:rPr>
          <w:rFonts w:ascii="Arial" w:eastAsia="Times New Roman" w:hAnsi="Arial" w:cs="Arial"/>
          <w:b/>
          <w:lang w:eastAsia="lv-LV"/>
        </w:rPr>
      </w:pPr>
    </w:p>
    <w:p w:rsidR="00112B01" w:rsidRPr="00E036D4" w:rsidRDefault="00112B01" w:rsidP="00112B01">
      <w:pPr>
        <w:spacing w:after="0"/>
        <w:ind w:right="424"/>
        <w:jc w:val="center"/>
        <w:rPr>
          <w:rFonts w:ascii="Arial" w:eastAsia="Times New Roman" w:hAnsi="Arial" w:cs="Arial"/>
          <w:b/>
          <w:sz w:val="24"/>
          <w:szCs w:val="24"/>
          <w:lang w:eastAsia="lv-LV"/>
        </w:rPr>
      </w:pPr>
      <w:r w:rsidRPr="00E036D4">
        <w:rPr>
          <w:rFonts w:ascii="Arial" w:eastAsia="Times New Roman" w:hAnsi="Arial" w:cs="Arial"/>
          <w:b/>
          <w:sz w:val="24"/>
          <w:szCs w:val="24"/>
          <w:lang w:eastAsia="lv-LV"/>
        </w:rPr>
        <w:t>PUŠU REKVIZĪTI UN PARAKSTI</w:t>
      </w:r>
    </w:p>
    <w:p w:rsidR="00112B01" w:rsidRPr="00E036D4" w:rsidRDefault="00112B01" w:rsidP="00112B01">
      <w:pPr>
        <w:spacing w:after="0" w:line="240" w:lineRule="auto"/>
        <w:ind w:right="424"/>
        <w:jc w:val="both"/>
        <w:rPr>
          <w:rFonts w:ascii="Arial" w:eastAsia="Times New Roman" w:hAnsi="Arial" w:cs="Arial"/>
          <w:b/>
          <w:noProof/>
          <w:sz w:val="24"/>
          <w:szCs w:val="24"/>
          <w:lang w:eastAsia="lv-LV"/>
        </w:rPr>
      </w:pPr>
    </w:p>
    <w:p w:rsidR="00112B01" w:rsidRPr="00E036D4" w:rsidRDefault="00112B01" w:rsidP="00112B01">
      <w:pPr>
        <w:spacing w:after="0" w:line="240" w:lineRule="auto"/>
        <w:ind w:right="424"/>
        <w:jc w:val="both"/>
        <w:rPr>
          <w:rFonts w:ascii="Arial" w:eastAsia="Times New Roman" w:hAnsi="Arial" w:cs="Arial"/>
          <w:b/>
          <w:noProof/>
          <w:sz w:val="24"/>
          <w:szCs w:val="24"/>
          <w:lang w:eastAsia="lv-LV"/>
        </w:rPr>
      </w:pPr>
      <w:r w:rsidRPr="00E036D4">
        <w:rPr>
          <w:rFonts w:ascii="Arial" w:eastAsia="Times New Roman" w:hAnsi="Arial" w:cs="Arial"/>
          <w:b/>
          <w:noProof/>
          <w:sz w:val="24"/>
          <w:szCs w:val="24"/>
          <w:lang w:eastAsia="lv-LV"/>
        </w:rPr>
        <w:t>PĀRDEVĒJS</w:t>
      </w:r>
      <w:r w:rsidRPr="00E036D4">
        <w:rPr>
          <w:rFonts w:ascii="Arial" w:eastAsia="Times New Roman" w:hAnsi="Arial" w:cs="Arial"/>
          <w:b/>
          <w:noProof/>
          <w:sz w:val="24"/>
          <w:szCs w:val="24"/>
          <w:lang w:eastAsia="lv-LV"/>
        </w:rPr>
        <w:tab/>
      </w:r>
      <w:r w:rsidRPr="00E036D4">
        <w:rPr>
          <w:rFonts w:ascii="Arial" w:eastAsia="Times New Roman" w:hAnsi="Arial" w:cs="Arial"/>
          <w:b/>
          <w:noProof/>
          <w:sz w:val="24"/>
          <w:szCs w:val="24"/>
          <w:lang w:eastAsia="lv-LV"/>
        </w:rPr>
        <w:tab/>
      </w:r>
      <w:r w:rsidRPr="00E036D4">
        <w:rPr>
          <w:rFonts w:ascii="Arial" w:eastAsia="Times New Roman" w:hAnsi="Arial" w:cs="Arial"/>
          <w:b/>
          <w:noProof/>
          <w:sz w:val="24"/>
          <w:szCs w:val="24"/>
          <w:lang w:eastAsia="lv-LV"/>
        </w:rPr>
        <w:tab/>
      </w:r>
      <w:r w:rsidRPr="00E036D4">
        <w:rPr>
          <w:rFonts w:ascii="Arial" w:eastAsia="Times New Roman" w:hAnsi="Arial" w:cs="Arial"/>
          <w:b/>
          <w:noProof/>
          <w:sz w:val="24"/>
          <w:szCs w:val="24"/>
          <w:lang w:eastAsia="lv-LV"/>
        </w:rPr>
        <w:tab/>
      </w:r>
      <w:r w:rsidRPr="00E036D4">
        <w:rPr>
          <w:rFonts w:ascii="Arial" w:eastAsia="Times New Roman" w:hAnsi="Arial" w:cs="Arial"/>
          <w:b/>
          <w:noProof/>
          <w:sz w:val="24"/>
          <w:szCs w:val="24"/>
          <w:lang w:eastAsia="lv-LV"/>
        </w:rPr>
        <w:tab/>
      </w:r>
      <w:r w:rsidRPr="00E036D4">
        <w:rPr>
          <w:rFonts w:ascii="Arial" w:eastAsia="Times New Roman" w:hAnsi="Arial" w:cs="Arial"/>
          <w:b/>
          <w:noProof/>
          <w:sz w:val="24"/>
          <w:szCs w:val="24"/>
          <w:lang w:eastAsia="lv-LV"/>
        </w:rPr>
        <w:tab/>
      </w:r>
      <w:r w:rsidRPr="00E036D4">
        <w:rPr>
          <w:rFonts w:ascii="Arial" w:eastAsia="Times New Roman" w:hAnsi="Arial" w:cs="Arial"/>
          <w:b/>
          <w:noProof/>
          <w:sz w:val="24"/>
          <w:szCs w:val="24"/>
          <w:lang w:eastAsia="lv-LV"/>
        </w:rPr>
        <w:tab/>
        <w:t>PIRCĒJS</w:t>
      </w:r>
    </w:p>
    <w:p w:rsidR="00112B01" w:rsidRPr="00E036D4" w:rsidRDefault="007F505C" w:rsidP="00112B01">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Dienvidkurzemes novada pašvaldība</w:t>
      </w:r>
      <w:r w:rsidR="00112B01" w:rsidRPr="00E036D4">
        <w:rPr>
          <w:rFonts w:ascii="Arial" w:eastAsia="Times New Roman" w:hAnsi="Arial" w:cs="Arial"/>
          <w:noProof/>
          <w:sz w:val="24"/>
          <w:szCs w:val="24"/>
          <w:lang w:eastAsia="lv-LV"/>
        </w:rPr>
        <w:t xml:space="preserve">                    </w:t>
      </w:r>
      <w:r w:rsidR="00112B01" w:rsidRPr="00E036D4">
        <w:rPr>
          <w:rFonts w:ascii="Arial" w:eastAsia="Times New Roman" w:hAnsi="Arial" w:cs="Arial"/>
          <w:noProof/>
          <w:sz w:val="24"/>
          <w:szCs w:val="24"/>
          <w:lang w:eastAsia="lv-LV"/>
        </w:rPr>
        <w:tab/>
      </w:r>
      <w:r w:rsidR="00112B01" w:rsidRPr="00E036D4">
        <w:rPr>
          <w:rFonts w:ascii="Arial" w:eastAsia="Times New Roman" w:hAnsi="Arial" w:cs="Arial"/>
          <w:noProof/>
          <w:sz w:val="24"/>
          <w:szCs w:val="24"/>
          <w:lang w:eastAsia="lv-LV"/>
        </w:rPr>
        <w:tab/>
      </w:r>
    </w:p>
    <w:p w:rsidR="00112B01" w:rsidRPr="00E036D4" w:rsidRDefault="007F505C" w:rsidP="00112B01">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Reģ.Nr.90000058625</w:t>
      </w:r>
      <w:r w:rsidR="00112B01" w:rsidRPr="00E036D4">
        <w:rPr>
          <w:rFonts w:ascii="Arial" w:eastAsia="Times New Roman" w:hAnsi="Arial" w:cs="Arial"/>
          <w:noProof/>
          <w:sz w:val="24"/>
          <w:szCs w:val="24"/>
          <w:lang w:eastAsia="lv-LV"/>
        </w:rPr>
        <w:t xml:space="preserve">                                                 </w:t>
      </w:r>
      <w:r w:rsidR="00112B01" w:rsidRPr="00E036D4">
        <w:rPr>
          <w:rFonts w:ascii="Arial" w:eastAsia="Times New Roman" w:hAnsi="Arial" w:cs="Arial"/>
          <w:noProof/>
          <w:sz w:val="24"/>
          <w:szCs w:val="24"/>
          <w:lang w:eastAsia="lv-LV"/>
        </w:rPr>
        <w:tab/>
      </w:r>
      <w:r w:rsidR="00112B01" w:rsidRPr="00E036D4">
        <w:rPr>
          <w:rFonts w:ascii="Arial" w:eastAsia="Times New Roman" w:hAnsi="Arial" w:cs="Arial"/>
          <w:noProof/>
          <w:sz w:val="24"/>
          <w:szCs w:val="24"/>
          <w:lang w:eastAsia="lv-LV"/>
        </w:rPr>
        <w:tab/>
      </w:r>
    </w:p>
    <w:p w:rsidR="00112B01" w:rsidRPr="00E036D4" w:rsidRDefault="007F505C" w:rsidP="00112B01">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Lielā iela 76, Grobiņa, Dienvidkurzemes nov., LV-3430</w:t>
      </w:r>
      <w:r w:rsidR="00112B01" w:rsidRPr="00E036D4">
        <w:rPr>
          <w:rFonts w:ascii="Arial" w:eastAsia="Times New Roman" w:hAnsi="Arial" w:cs="Arial"/>
          <w:noProof/>
          <w:sz w:val="24"/>
          <w:szCs w:val="24"/>
          <w:lang w:eastAsia="lv-LV"/>
        </w:rPr>
        <w:t xml:space="preserve">           </w:t>
      </w:r>
      <w:r w:rsidR="00112B01" w:rsidRPr="00E036D4">
        <w:rPr>
          <w:rFonts w:ascii="Arial" w:eastAsia="Times New Roman" w:hAnsi="Arial" w:cs="Arial"/>
          <w:noProof/>
          <w:sz w:val="24"/>
          <w:szCs w:val="24"/>
          <w:lang w:eastAsia="lv-LV"/>
        </w:rPr>
        <w:tab/>
        <w:t xml:space="preserve">         </w:t>
      </w:r>
      <w:r w:rsidR="00112B01" w:rsidRPr="00E036D4">
        <w:rPr>
          <w:rFonts w:ascii="Arial" w:eastAsia="Times New Roman" w:hAnsi="Arial" w:cs="Arial"/>
          <w:noProof/>
          <w:sz w:val="24"/>
          <w:szCs w:val="24"/>
          <w:lang w:eastAsia="lv-LV"/>
        </w:rPr>
        <w:tab/>
        <w:t xml:space="preserve"> </w:t>
      </w:r>
    </w:p>
    <w:p w:rsidR="00112B01" w:rsidRPr="00E036D4" w:rsidRDefault="007F505C" w:rsidP="00112B01">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AS “ SEB banka”</w:t>
      </w:r>
      <w:r w:rsidR="003B26D6" w:rsidRPr="00E036D4">
        <w:rPr>
          <w:rFonts w:ascii="Arial" w:eastAsia="Times New Roman" w:hAnsi="Arial" w:cs="Arial"/>
          <w:noProof/>
          <w:sz w:val="24"/>
          <w:szCs w:val="24"/>
          <w:lang w:eastAsia="lv-LV"/>
        </w:rPr>
        <w:t>, SWIFT kods UNLALV2X</w:t>
      </w:r>
      <w:r w:rsidR="00112B01" w:rsidRPr="00E036D4">
        <w:rPr>
          <w:rFonts w:ascii="Arial" w:eastAsia="Times New Roman" w:hAnsi="Arial" w:cs="Arial"/>
          <w:noProof/>
          <w:sz w:val="24"/>
          <w:szCs w:val="24"/>
          <w:lang w:eastAsia="lv-LV"/>
        </w:rPr>
        <w:t xml:space="preserve"> </w:t>
      </w:r>
      <w:r w:rsidR="00112B01" w:rsidRPr="00E036D4">
        <w:rPr>
          <w:rFonts w:ascii="Arial" w:eastAsia="Times New Roman" w:hAnsi="Arial" w:cs="Arial"/>
          <w:noProof/>
          <w:sz w:val="24"/>
          <w:szCs w:val="24"/>
          <w:lang w:eastAsia="lv-LV"/>
        </w:rPr>
        <w:tab/>
      </w:r>
      <w:r w:rsidR="00112B01" w:rsidRPr="00E036D4">
        <w:rPr>
          <w:rFonts w:ascii="Arial" w:eastAsia="Times New Roman" w:hAnsi="Arial" w:cs="Arial"/>
          <w:noProof/>
          <w:sz w:val="24"/>
          <w:szCs w:val="24"/>
          <w:lang w:eastAsia="lv-LV"/>
        </w:rPr>
        <w:tab/>
      </w:r>
    </w:p>
    <w:p w:rsidR="00112B01" w:rsidRPr="00E036D4" w:rsidRDefault="00112B01" w:rsidP="00112B01">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 xml:space="preserve">Konta Nr. </w:t>
      </w:r>
      <w:r w:rsidR="003B26D6" w:rsidRPr="00E036D4">
        <w:rPr>
          <w:rFonts w:ascii="Arial" w:eastAsia="Times New Roman" w:hAnsi="Arial" w:cs="Arial"/>
          <w:sz w:val="24"/>
          <w:szCs w:val="24"/>
          <w:lang w:eastAsia="lv-LV"/>
        </w:rPr>
        <w:t>LV73UNLA0050014272020</w:t>
      </w:r>
    </w:p>
    <w:p w:rsidR="00112B01" w:rsidRPr="00E036D4" w:rsidRDefault="00112B01" w:rsidP="00112B01">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ab/>
      </w:r>
      <w:r w:rsidRPr="00E036D4">
        <w:rPr>
          <w:rFonts w:ascii="Arial" w:eastAsia="Times New Roman" w:hAnsi="Arial" w:cs="Arial"/>
          <w:noProof/>
          <w:sz w:val="24"/>
          <w:szCs w:val="24"/>
          <w:lang w:eastAsia="lv-LV"/>
        </w:rPr>
        <w:tab/>
      </w:r>
      <w:r w:rsidRPr="00E036D4">
        <w:rPr>
          <w:rFonts w:ascii="Arial" w:eastAsia="Times New Roman" w:hAnsi="Arial" w:cs="Arial"/>
          <w:noProof/>
          <w:sz w:val="24"/>
          <w:szCs w:val="24"/>
          <w:lang w:eastAsia="lv-LV"/>
        </w:rPr>
        <w:tab/>
      </w:r>
      <w:r w:rsidRPr="00E036D4">
        <w:rPr>
          <w:rFonts w:ascii="Arial" w:eastAsia="Times New Roman" w:hAnsi="Arial" w:cs="Arial"/>
          <w:noProof/>
          <w:sz w:val="24"/>
          <w:szCs w:val="24"/>
          <w:lang w:eastAsia="lv-LV"/>
        </w:rPr>
        <w:tab/>
      </w:r>
      <w:r w:rsidRPr="00E036D4">
        <w:rPr>
          <w:rFonts w:ascii="Arial" w:eastAsia="Times New Roman" w:hAnsi="Arial" w:cs="Arial"/>
          <w:noProof/>
          <w:sz w:val="24"/>
          <w:szCs w:val="24"/>
          <w:lang w:eastAsia="lv-LV"/>
        </w:rPr>
        <w:tab/>
      </w:r>
      <w:r w:rsidRPr="00E036D4">
        <w:rPr>
          <w:rFonts w:ascii="Arial" w:eastAsia="Times New Roman" w:hAnsi="Arial" w:cs="Arial"/>
          <w:noProof/>
          <w:sz w:val="24"/>
          <w:szCs w:val="24"/>
          <w:lang w:eastAsia="lv-LV"/>
        </w:rPr>
        <w:tab/>
      </w:r>
      <w:r w:rsidRPr="00E036D4">
        <w:rPr>
          <w:rFonts w:ascii="Arial" w:eastAsia="Times New Roman" w:hAnsi="Arial" w:cs="Arial"/>
          <w:noProof/>
          <w:sz w:val="24"/>
          <w:szCs w:val="24"/>
          <w:lang w:eastAsia="lv-LV"/>
        </w:rPr>
        <w:tab/>
      </w:r>
      <w:r w:rsidRPr="00E036D4">
        <w:rPr>
          <w:rFonts w:ascii="Arial" w:eastAsia="Times New Roman" w:hAnsi="Arial" w:cs="Arial"/>
          <w:noProof/>
          <w:sz w:val="24"/>
          <w:szCs w:val="24"/>
          <w:lang w:eastAsia="lv-LV"/>
        </w:rPr>
        <w:tab/>
        <w:t xml:space="preserve"> </w:t>
      </w:r>
    </w:p>
    <w:p w:rsidR="00112B01" w:rsidRPr="00E036D4" w:rsidRDefault="00112B01" w:rsidP="00112B01">
      <w:pPr>
        <w:spacing w:after="0" w:line="240" w:lineRule="auto"/>
        <w:ind w:right="424"/>
        <w:jc w:val="both"/>
        <w:rPr>
          <w:rFonts w:ascii="Arial" w:eastAsia="Times New Roman" w:hAnsi="Arial" w:cs="Arial"/>
          <w:noProof/>
          <w:sz w:val="24"/>
          <w:szCs w:val="24"/>
          <w:lang w:eastAsia="lv-LV"/>
        </w:rPr>
      </w:pPr>
    </w:p>
    <w:p w:rsidR="00112B01" w:rsidRPr="00E036D4" w:rsidRDefault="00112B01" w:rsidP="00112B01">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_____________________________                                    ______________________</w:t>
      </w:r>
    </w:p>
    <w:p w:rsidR="00112B01" w:rsidRPr="00E036D4" w:rsidRDefault="00112B01" w:rsidP="00112B01">
      <w:pPr>
        <w:spacing w:after="0" w:line="240" w:lineRule="auto"/>
        <w:ind w:right="424"/>
        <w:rPr>
          <w:rFonts w:ascii="Arial" w:eastAsia="Times New Roman" w:hAnsi="Arial" w:cs="Arial"/>
          <w:sz w:val="24"/>
          <w:szCs w:val="24"/>
          <w:lang w:eastAsia="lv-LV"/>
        </w:rPr>
      </w:pPr>
      <w:r w:rsidRPr="00E036D4">
        <w:rPr>
          <w:rFonts w:ascii="Arial" w:eastAsia="Times New Roman" w:hAnsi="Arial" w:cs="Arial"/>
          <w:sz w:val="24"/>
          <w:szCs w:val="24"/>
          <w:lang w:eastAsia="lv-LV"/>
        </w:rPr>
        <w:t xml:space="preserve">Domes </w:t>
      </w:r>
      <w:r w:rsidR="00E036D4" w:rsidRPr="00E036D4">
        <w:rPr>
          <w:rFonts w:ascii="Arial" w:eastAsia="Times New Roman" w:hAnsi="Arial" w:cs="Arial"/>
          <w:sz w:val="24"/>
          <w:szCs w:val="24"/>
          <w:lang w:eastAsia="lv-LV"/>
        </w:rPr>
        <w:t>priekšsēdētājs A.</w:t>
      </w:r>
      <w:r w:rsidR="007F505C" w:rsidRPr="00E036D4">
        <w:rPr>
          <w:rFonts w:ascii="Arial" w:eastAsia="Times New Roman" w:hAnsi="Arial" w:cs="Arial"/>
          <w:sz w:val="24"/>
          <w:szCs w:val="24"/>
          <w:lang w:eastAsia="lv-LV"/>
        </w:rPr>
        <w:t>Priedols</w:t>
      </w:r>
    </w:p>
    <w:p w:rsidR="00112B01" w:rsidRPr="00500F84" w:rsidRDefault="00112B01" w:rsidP="00112B01">
      <w:pPr>
        <w:spacing w:after="0" w:line="240" w:lineRule="auto"/>
        <w:ind w:right="424"/>
        <w:rPr>
          <w:rFonts w:ascii="Arial" w:eastAsia="Times New Roman" w:hAnsi="Arial" w:cs="Arial"/>
          <w:sz w:val="24"/>
          <w:szCs w:val="24"/>
          <w:lang w:eastAsia="lv-LV"/>
        </w:rPr>
      </w:pPr>
    </w:p>
    <w:p w:rsidR="00112B01" w:rsidRPr="00500F84" w:rsidRDefault="00112B01" w:rsidP="00112B01">
      <w:pPr>
        <w:spacing w:after="0" w:line="240" w:lineRule="auto"/>
        <w:ind w:right="-694"/>
        <w:rPr>
          <w:rFonts w:ascii="Arial" w:eastAsia="Times New Roman" w:hAnsi="Arial" w:cs="Arial"/>
          <w:b/>
          <w:lang w:eastAsia="ru-RU"/>
        </w:rPr>
      </w:pPr>
    </w:p>
    <w:p w:rsidR="00112B01" w:rsidRPr="00500F84" w:rsidRDefault="00112B01" w:rsidP="00112B01">
      <w:pPr>
        <w:spacing w:after="0" w:line="240" w:lineRule="auto"/>
        <w:ind w:right="-694"/>
        <w:rPr>
          <w:rFonts w:ascii="Arial" w:eastAsia="Times New Roman" w:hAnsi="Arial" w:cs="Arial"/>
          <w:b/>
          <w:lang w:eastAsia="ru-RU"/>
        </w:rPr>
      </w:pPr>
    </w:p>
    <w:p w:rsidR="00112B01" w:rsidRPr="00500F84" w:rsidRDefault="00112B01" w:rsidP="00112B01">
      <w:pPr>
        <w:spacing w:after="0" w:line="240" w:lineRule="auto"/>
        <w:jc w:val="both"/>
        <w:rPr>
          <w:rFonts w:ascii="Arial" w:eastAsia="Calibri" w:hAnsi="Arial" w:cs="Arial"/>
        </w:rPr>
      </w:pPr>
    </w:p>
    <w:p w:rsidR="00112B01" w:rsidRPr="00500F84" w:rsidRDefault="00112B01" w:rsidP="00112B01">
      <w:pPr>
        <w:spacing w:after="0" w:line="240" w:lineRule="auto"/>
        <w:jc w:val="both"/>
        <w:rPr>
          <w:rFonts w:ascii="Arial" w:eastAsia="Calibri" w:hAnsi="Arial" w:cs="Arial"/>
        </w:rPr>
      </w:pPr>
    </w:p>
    <w:p w:rsidR="00112B01" w:rsidRPr="00500F84" w:rsidRDefault="00112B01" w:rsidP="00112B01">
      <w:pPr>
        <w:spacing w:after="0" w:line="240" w:lineRule="auto"/>
        <w:jc w:val="both"/>
        <w:rPr>
          <w:rFonts w:ascii="Arial" w:eastAsia="Calibri" w:hAnsi="Arial" w:cs="Arial"/>
        </w:rPr>
      </w:pPr>
    </w:p>
    <w:p w:rsidR="00112B01" w:rsidRPr="00500F84" w:rsidRDefault="00112B01" w:rsidP="00112B01">
      <w:pPr>
        <w:spacing w:after="0" w:line="240" w:lineRule="auto"/>
        <w:rPr>
          <w:rFonts w:ascii="Arial" w:eastAsia="Times New Roman" w:hAnsi="Arial" w:cs="Arial"/>
          <w:sz w:val="24"/>
          <w:szCs w:val="24"/>
          <w:lang w:eastAsia="lv-LV"/>
        </w:rPr>
      </w:pPr>
      <w:r w:rsidRPr="00500F84">
        <w:rPr>
          <w:rFonts w:ascii="Arial" w:eastAsia="Calibri" w:hAnsi="Arial" w:cs="Arial"/>
        </w:rPr>
        <w:br w:type="page"/>
      </w:r>
    </w:p>
    <w:p w:rsidR="008C2164" w:rsidRPr="00500F84" w:rsidRDefault="008C2164" w:rsidP="008C2164">
      <w:pPr>
        <w:spacing w:after="0" w:line="240" w:lineRule="auto"/>
        <w:jc w:val="right"/>
        <w:rPr>
          <w:rFonts w:ascii="Arial" w:eastAsia="Times New Roman" w:hAnsi="Arial" w:cs="Arial"/>
          <w:i/>
          <w:sz w:val="20"/>
          <w:szCs w:val="20"/>
          <w:lang w:eastAsia="lv-LV"/>
        </w:rPr>
      </w:pPr>
      <w:r>
        <w:rPr>
          <w:rFonts w:ascii="Arial" w:eastAsia="Calibri" w:hAnsi="Arial" w:cs="Arial"/>
          <w:sz w:val="20"/>
          <w:szCs w:val="20"/>
        </w:rPr>
        <w:lastRenderedPageBreak/>
        <w:t>4</w:t>
      </w:r>
      <w:r w:rsidRPr="00500F84">
        <w:rPr>
          <w:rFonts w:ascii="Arial" w:eastAsia="Times New Roman" w:hAnsi="Arial" w:cs="Arial"/>
          <w:i/>
          <w:sz w:val="20"/>
          <w:szCs w:val="20"/>
          <w:lang w:eastAsia="lv-LV"/>
        </w:rPr>
        <w:t xml:space="preserve">.pielikums </w:t>
      </w:r>
    </w:p>
    <w:p w:rsidR="008C2164" w:rsidRPr="00500F84" w:rsidRDefault="008C2164" w:rsidP="008C2164">
      <w:pPr>
        <w:spacing w:after="0" w:line="240" w:lineRule="auto"/>
        <w:jc w:val="right"/>
        <w:rPr>
          <w:rFonts w:ascii="Arial" w:eastAsia="Times New Roman" w:hAnsi="Arial" w:cs="Arial"/>
          <w:i/>
          <w:sz w:val="20"/>
          <w:szCs w:val="20"/>
          <w:lang w:eastAsia="lv-LV"/>
        </w:rPr>
      </w:pPr>
      <w:r>
        <w:rPr>
          <w:rFonts w:ascii="Arial" w:eastAsia="Times New Roman" w:hAnsi="Arial" w:cs="Arial"/>
          <w:i/>
          <w:sz w:val="20"/>
          <w:szCs w:val="20"/>
          <w:lang w:eastAsia="lv-LV"/>
        </w:rPr>
        <w:t>Dienvidkurzemes</w:t>
      </w:r>
      <w:r w:rsidRPr="00500F84">
        <w:rPr>
          <w:rFonts w:ascii="Arial" w:eastAsia="Times New Roman" w:hAnsi="Arial" w:cs="Arial"/>
          <w:i/>
          <w:sz w:val="20"/>
          <w:szCs w:val="20"/>
          <w:lang w:eastAsia="lv-LV"/>
        </w:rPr>
        <w:t xml:space="preserve"> novada pašvaldībai piederoša</w:t>
      </w:r>
    </w:p>
    <w:p w:rsidR="00B25102" w:rsidRPr="00500F84" w:rsidRDefault="00B25102" w:rsidP="00B25102">
      <w:pPr>
        <w:spacing w:after="0" w:line="240" w:lineRule="auto"/>
        <w:jc w:val="right"/>
        <w:rPr>
          <w:rFonts w:ascii="Arial" w:eastAsia="Times New Roman" w:hAnsi="Arial" w:cs="Arial"/>
          <w:i/>
          <w:sz w:val="20"/>
          <w:szCs w:val="20"/>
          <w:lang w:eastAsia="lv-LV"/>
        </w:rPr>
      </w:pPr>
      <w:r>
        <w:rPr>
          <w:rFonts w:ascii="Arial" w:eastAsia="Times New Roman" w:hAnsi="Arial" w:cs="Arial"/>
          <w:i/>
          <w:sz w:val="20"/>
          <w:szCs w:val="20"/>
          <w:lang w:eastAsia="lv-LV"/>
        </w:rPr>
        <w:t>nekustamā īpašuma Aizputes iela 2-1, Priekule, Dienvidkurzemes novads</w:t>
      </w:r>
      <w:r w:rsidRPr="00500F84">
        <w:rPr>
          <w:rFonts w:ascii="Arial" w:eastAsia="Times New Roman" w:hAnsi="Arial" w:cs="Arial"/>
          <w:i/>
          <w:sz w:val="20"/>
          <w:szCs w:val="20"/>
          <w:lang w:eastAsia="lv-LV"/>
        </w:rPr>
        <w:t xml:space="preserve"> </w:t>
      </w:r>
    </w:p>
    <w:p w:rsidR="00B25102" w:rsidRPr="00500F84" w:rsidRDefault="00B25102" w:rsidP="00B25102">
      <w:pPr>
        <w:spacing w:after="0" w:line="240" w:lineRule="auto"/>
        <w:jc w:val="right"/>
        <w:rPr>
          <w:rFonts w:ascii="Arial" w:eastAsia="Times New Roman" w:hAnsi="Arial" w:cs="Arial"/>
          <w:i/>
          <w:sz w:val="20"/>
          <w:szCs w:val="20"/>
          <w:lang w:eastAsia="lv-LV"/>
        </w:rPr>
      </w:pPr>
      <w:r>
        <w:rPr>
          <w:rFonts w:ascii="Arial" w:eastAsia="Times New Roman" w:hAnsi="Arial" w:cs="Arial"/>
          <w:i/>
          <w:sz w:val="20"/>
          <w:szCs w:val="20"/>
          <w:lang w:eastAsia="lv-LV"/>
        </w:rPr>
        <w:t>kadastra numurs 6415 900 0384</w:t>
      </w:r>
      <w:r w:rsidRPr="00500F84">
        <w:rPr>
          <w:rFonts w:ascii="Arial" w:eastAsia="Times New Roman" w:hAnsi="Arial" w:cs="Arial"/>
          <w:i/>
          <w:sz w:val="20"/>
          <w:szCs w:val="20"/>
          <w:lang w:eastAsia="lv-LV"/>
        </w:rPr>
        <w:t>, atsavināšanas izsoles noteikumiem</w:t>
      </w:r>
    </w:p>
    <w:p w:rsidR="00112B01" w:rsidRPr="00500F84" w:rsidRDefault="00112B01" w:rsidP="00112B01">
      <w:pPr>
        <w:spacing w:after="0" w:line="240" w:lineRule="auto"/>
        <w:jc w:val="right"/>
        <w:rPr>
          <w:rFonts w:ascii="Arial" w:eastAsia="Times New Roman" w:hAnsi="Arial" w:cs="Arial"/>
          <w:i/>
          <w:sz w:val="20"/>
          <w:szCs w:val="20"/>
          <w:lang w:eastAsia="lv-LV"/>
        </w:rPr>
      </w:pPr>
    </w:p>
    <w:p w:rsidR="00112B01" w:rsidRPr="00500F84" w:rsidRDefault="00112B01" w:rsidP="00112B01">
      <w:pPr>
        <w:spacing w:after="0" w:line="240" w:lineRule="auto"/>
        <w:jc w:val="right"/>
        <w:rPr>
          <w:rFonts w:ascii="Arial" w:eastAsia="Times New Roman" w:hAnsi="Arial" w:cs="Arial"/>
          <w:i/>
          <w:sz w:val="20"/>
          <w:szCs w:val="20"/>
          <w:lang w:eastAsia="lv-LV"/>
        </w:rPr>
      </w:pPr>
    </w:p>
    <w:p w:rsidR="00112B01" w:rsidRPr="00E036D4" w:rsidRDefault="00E036D4" w:rsidP="00E036D4">
      <w:pPr>
        <w:pStyle w:val="Bezatstarpm"/>
        <w:jc w:val="center"/>
        <w:rPr>
          <w:rFonts w:ascii="Arial" w:hAnsi="Arial" w:cs="Arial"/>
          <w:sz w:val="24"/>
          <w:szCs w:val="24"/>
          <w:lang w:eastAsia="lv-LV"/>
        </w:rPr>
      </w:pPr>
      <w:r w:rsidRPr="00E036D4">
        <w:rPr>
          <w:rFonts w:ascii="Arial" w:hAnsi="Arial" w:cs="Arial"/>
          <w:sz w:val="24"/>
          <w:szCs w:val="24"/>
          <w:lang w:eastAsia="lv-LV"/>
        </w:rPr>
        <w:t>D</w:t>
      </w:r>
      <w:r w:rsidR="00DF6924">
        <w:rPr>
          <w:rFonts w:ascii="Arial" w:hAnsi="Arial" w:cs="Arial"/>
          <w:sz w:val="24"/>
          <w:szCs w:val="24"/>
          <w:lang w:eastAsia="lv-LV"/>
        </w:rPr>
        <w:t>ienvidkurzemes novadā</w:t>
      </w:r>
      <w:r w:rsidRPr="00E036D4">
        <w:rPr>
          <w:rFonts w:ascii="Arial" w:hAnsi="Arial" w:cs="Arial"/>
          <w:sz w:val="24"/>
          <w:szCs w:val="24"/>
          <w:lang w:eastAsia="lv-LV"/>
        </w:rPr>
        <w:t xml:space="preserve"> iekļautās</w:t>
      </w:r>
    </w:p>
    <w:p w:rsidR="00112B01" w:rsidRPr="00E036D4" w:rsidRDefault="00112B01" w:rsidP="00E036D4">
      <w:pPr>
        <w:pStyle w:val="Bezatstarpm"/>
        <w:pBdr>
          <w:bottom w:val="single" w:sz="4" w:space="1" w:color="auto"/>
        </w:pBdr>
        <w:jc w:val="center"/>
        <w:rPr>
          <w:rFonts w:ascii="Arial" w:hAnsi="Arial" w:cs="Arial"/>
          <w:sz w:val="24"/>
          <w:szCs w:val="24"/>
          <w:lang w:eastAsia="lv-LV"/>
        </w:rPr>
      </w:pPr>
      <w:r w:rsidRPr="00E036D4">
        <w:rPr>
          <w:rFonts w:ascii="Arial" w:hAnsi="Arial" w:cs="Arial"/>
          <w:sz w:val="24"/>
          <w:szCs w:val="24"/>
          <w:lang w:eastAsia="lv-LV"/>
        </w:rPr>
        <w:t>Priekules novada pašvaldības Īpašumu atsavināšanas un nomas tiesību izsoles komisija</w:t>
      </w:r>
    </w:p>
    <w:p w:rsidR="00112B01" w:rsidRPr="00500F84" w:rsidRDefault="00112B01" w:rsidP="00112B01">
      <w:pPr>
        <w:spacing w:after="0" w:line="240" w:lineRule="auto"/>
        <w:ind w:right="-483"/>
        <w:jc w:val="center"/>
        <w:rPr>
          <w:rFonts w:ascii="Arial" w:eastAsia="Times New Roman" w:hAnsi="Arial" w:cs="Arial"/>
          <w:sz w:val="24"/>
          <w:szCs w:val="24"/>
          <w:lang w:eastAsia="lv-LV"/>
        </w:rPr>
      </w:pPr>
    </w:p>
    <w:p w:rsidR="00112B01" w:rsidRPr="00500F84" w:rsidRDefault="00112B01" w:rsidP="00112B01">
      <w:pPr>
        <w:spacing w:after="0" w:line="240" w:lineRule="auto"/>
        <w:ind w:right="-483"/>
        <w:jc w:val="center"/>
        <w:rPr>
          <w:rFonts w:ascii="Arial" w:eastAsia="Times New Roman" w:hAnsi="Arial" w:cs="Arial"/>
          <w:b/>
          <w:sz w:val="24"/>
          <w:szCs w:val="24"/>
          <w:lang w:eastAsia="lv-LV"/>
        </w:rPr>
      </w:pPr>
    </w:p>
    <w:p w:rsidR="00112B01" w:rsidRPr="00500F84" w:rsidRDefault="00B25102" w:rsidP="00B25102">
      <w:pPr>
        <w:spacing w:after="0" w:line="240" w:lineRule="auto"/>
        <w:ind w:right="-1"/>
        <w:rPr>
          <w:rFonts w:ascii="Arial" w:eastAsia="Times New Roman" w:hAnsi="Arial" w:cs="Arial"/>
          <w:sz w:val="24"/>
          <w:szCs w:val="24"/>
          <w:lang w:eastAsia="lv-LV"/>
        </w:rPr>
      </w:pPr>
      <w:r>
        <w:rPr>
          <w:rFonts w:ascii="Arial" w:eastAsia="Times New Roman" w:hAnsi="Arial" w:cs="Arial"/>
          <w:sz w:val="24"/>
          <w:szCs w:val="24"/>
          <w:lang w:eastAsia="lv-LV"/>
        </w:rPr>
        <w:t>Priekulē</w:t>
      </w:r>
      <w:r>
        <w:rPr>
          <w:rFonts w:ascii="Arial" w:eastAsia="Times New Roman" w:hAnsi="Arial" w:cs="Arial"/>
          <w:sz w:val="24"/>
          <w:szCs w:val="24"/>
          <w:lang w:eastAsia="lv-LV"/>
        </w:rPr>
        <w:tab/>
      </w:r>
      <w:r>
        <w:rPr>
          <w:rFonts w:ascii="Arial" w:eastAsia="Times New Roman" w:hAnsi="Arial" w:cs="Arial"/>
          <w:sz w:val="24"/>
          <w:szCs w:val="24"/>
          <w:lang w:eastAsia="lv-LV"/>
        </w:rPr>
        <w:tab/>
      </w:r>
      <w:r>
        <w:rPr>
          <w:rFonts w:ascii="Arial" w:eastAsia="Times New Roman" w:hAnsi="Arial" w:cs="Arial"/>
          <w:sz w:val="24"/>
          <w:szCs w:val="24"/>
          <w:lang w:eastAsia="lv-LV"/>
        </w:rPr>
        <w:tab/>
      </w:r>
      <w:r>
        <w:rPr>
          <w:rFonts w:ascii="Arial" w:eastAsia="Times New Roman" w:hAnsi="Arial" w:cs="Arial"/>
          <w:sz w:val="24"/>
          <w:szCs w:val="24"/>
          <w:lang w:eastAsia="lv-LV"/>
        </w:rPr>
        <w:tab/>
      </w:r>
      <w:r>
        <w:rPr>
          <w:rFonts w:ascii="Arial" w:eastAsia="Times New Roman" w:hAnsi="Arial" w:cs="Arial"/>
          <w:sz w:val="24"/>
          <w:szCs w:val="24"/>
          <w:lang w:eastAsia="lv-LV"/>
        </w:rPr>
        <w:tab/>
      </w:r>
      <w:r w:rsidR="00112B01" w:rsidRPr="00500F84">
        <w:rPr>
          <w:rFonts w:ascii="Arial" w:eastAsia="Times New Roman" w:hAnsi="Arial" w:cs="Arial"/>
          <w:sz w:val="24"/>
          <w:szCs w:val="24"/>
          <w:lang w:eastAsia="lv-LV"/>
        </w:rPr>
        <w:t>2021. gada ______________________</w:t>
      </w:r>
    </w:p>
    <w:p w:rsidR="00112B01" w:rsidRPr="00500F84" w:rsidRDefault="00112B01" w:rsidP="00112B01">
      <w:pPr>
        <w:spacing w:after="0" w:line="240" w:lineRule="auto"/>
        <w:ind w:right="-483"/>
        <w:jc w:val="center"/>
        <w:rPr>
          <w:rFonts w:ascii="Arial" w:eastAsia="Times New Roman" w:hAnsi="Arial" w:cs="Arial"/>
          <w:b/>
          <w:sz w:val="24"/>
          <w:szCs w:val="24"/>
          <w:lang w:eastAsia="lv-LV"/>
        </w:rPr>
      </w:pPr>
    </w:p>
    <w:p w:rsidR="00112B01" w:rsidRPr="00500F84" w:rsidRDefault="00112B01" w:rsidP="00112B01">
      <w:pPr>
        <w:spacing w:after="0" w:line="240" w:lineRule="auto"/>
        <w:ind w:right="-483"/>
        <w:jc w:val="center"/>
        <w:rPr>
          <w:rFonts w:ascii="Arial" w:eastAsia="Times New Roman" w:hAnsi="Arial" w:cs="Arial"/>
          <w:b/>
          <w:sz w:val="24"/>
          <w:szCs w:val="24"/>
          <w:lang w:eastAsia="lv-LV"/>
        </w:rPr>
      </w:pPr>
      <w:r w:rsidRPr="00500F84">
        <w:rPr>
          <w:rFonts w:ascii="Arial" w:eastAsia="Times New Roman" w:hAnsi="Arial" w:cs="Arial"/>
          <w:b/>
          <w:sz w:val="24"/>
          <w:szCs w:val="24"/>
          <w:lang w:eastAsia="lv-LV"/>
        </w:rPr>
        <w:t>IZZIŅA</w:t>
      </w:r>
    </w:p>
    <w:p w:rsidR="00112B01" w:rsidRPr="00500F84" w:rsidRDefault="00112B01" w:rsidP="00112B01">
      <w:pPr>
        <w:spacing w:after="0" w:line="240" w:lineRule="auto"/>
        <w:ind w:right="-483"/>
        <w:jc w:val="center"/>
        <w:rPr>
          <w:rFonts w:ascii="Arial" w:eastAsia="Times New Roman" w:hAnsi="Arial" w:cs="Arial"/>
          <w:sz w:val="24"/>
          <w:szCs w:val="24"/>
          <w:lang w:eastAsia="lv-LV"/>
        </w:rPr>
      </w:pPr>
      <w:r w:rsidRPr="00500F84">
        <w:rPr>
          <w:rFonts w:ascii="Arial" w:eastAsia="Times New Roman" w:hAnsi="Arial" w:cs="Arial"/>
          <w:sz w:val="24"/>
          <w:szCs w:val="24"/>
          <w:lang w:eastAsia="lv-LV"/>
        </w:rPr>
        <w:t>norēķinam par iegūto īpašumu</w:t>
      </w:r>
    </w:p>
    <w:p w:rsidR="00112B01" w:rsidRPr="00500F84" w:rsidRDefault="00112B01" w:rsidP="00112B01">
      <w:pPr>
        <w:spacing w:after="0" w:line="240" w:lineRule="auto"/>
        <w:ind w:right="-483"/>
        <w:rPr>
          <w:rFonts w:ascii="Arial" w:eastAsia="Times New Roman" w:hAnsi="Arial" w:cs="Arial"/>
          <w:sz w:val="24"/>
          <w:szCs w:val="24"/>
          <w:lang w:eastAsia="lv-LV"/>
        </w:rPr>
      </w:pPr>
      <w:bookmarkStart w:id="0" w:name="_GoBack"/>
      <w:bookmarkEnd w:id="0"/>
    </w:p>
    <w:p w:rsidR="00112B01" w:rsidRPr="00500F84" w:rsidRDefault="00112B01" w:rsidP="00B25102">
      <w:pPr>
        <w:pBdr>
          <w:bottom w:val="single" w:sz="4" w:space="1" w:color="auto"/>
        </w:pBdr>
        <w:spacing w:after="0" w:line="240" w:lineRule="auto"/>
        <w:ind w:right="-1"/>
        <w:jc w:val="both"/>
        <w:rPr>
          <w:rFonts w:ascii="Arial" w:eastAsia="Times New Roman" w:hAnsi="Arial" w:cs="Arial"/>
          <w:b/>
          <w:sz w:val="24"/>
          <w:szCs w:val="24"/>
          <w:lang w:eastAsia="lv-LV"/>
        </w:rPr>
      </w:pPr>
    </w:p>
    <w:p w:rsidR="00112B01" w:rsidRPr="00500F84" w:rsidRDefault="00112B01" w:rsidP="00112B01">
      <w:pPr>
        <w:spacing w:after="0" w:line="240" w:lineRule="auto"/>
        <w:ind w:right="-483"/>
        <w:jc w:val="center"/>
        <w:rPr>
          <w:rFonts w:ascii="Arial" w:eastAsia="Times New Roman" w:hAnsi="Arial" w:cs="Arial"/>
          <w:i/>
          <w:sz w:val="20"/>
          <w:szCs w:val="20"/>
          <w:lang w:eastAsia="lv-LV"/>
        </w:rPr>
      </w:pPr>
      <w:r w:rsidRPr="00500F84">
        <w:rPr>
          <w:rFonts w:ascii="Arial" w:eastAsia="Times New Roman" w:hAnsi="Arial" w:cs="Arial"/>
          <w:i/>
          <w:sz w:val="20"/>
          <w:szCs w:val="20"/>
          <w:lang w:eastAsia="lv-LV"/>
        </w:rPr>
        <w:t xml:space="preserve">personas vārds uzvārds/nosaukums, </w:t>
      </w:r>
      <w:proofErr w:type="spellStart"/>
      <w:r w:rsidRPr="00500F84">
        <w:rPr>
          <w:rFonts w:ascii="Arial" w:eastAsia="Times New Roman" w:hAnsi="Arial" w:cs="Arial"/>
          <w:i/>
          <w:sz w:val="20"/>
          <w:szCs w:val="20"/>
          <w:lang w:eastAsia="lv-LV"/>
        </w:rPr>
        <w:t>pers.kods</w:t>
      </w:r>
      <w:proofErr w:type="spellEnd"/>
      <w:r w:rsidRPr="00500F84">
        <w:rPr>
          <w:rFonts w:ascii="Arial" w:eastAsia="Times New Roman" w:hAnsi="Arial" w:cs="Arial"/>
          <w:i/>
          <w:sz w:val="20"/>
          <w:szCs w:val="20"/>
          <w:lang w:eastAsia="lv-LV"/>
        </w:rPr>
        <w:t xml:space="preserve"> /</w:t>
      </w:r>
      <w:proofErr w:type="spellStart"/>
      <w:r w:rsidRPr="00500F84">
        <w:rPr>
          <w:rFonts w:ascii="Arial" w:eastAsia="Times New Roman" w:hAnsi="Arial" w:cs="Arial"/>
          <w:i/>
          <w:sz w:val="20"/>
          <w:szCs w:val="20"/>
          <w:lang w:eastAsia="lv-LV"/>
        </w:rPr>
        <w:t>reģ.Nr</w:t>
      </w:r>
      <w:proofErr w:type="spellEnd"/>
      <w:r w:rsidRPr="00500F84">
        <w:rPr>
          <w:rFonts w:ascii="Arial" w:eastAsia="Times New Roman" w:hAnsi="Arial" w:cs="Arial"/>
          <w:i/>
          <w:sz w:val="20"/>
          <w:szCs w:val="20"/>
          <w:lang w:eastAsia="lv-LV"/>
        </w:rPr>
        <w:t>.</w:t>
      </w:r>
    </w:p>
    <w:p w:rsidR="00112B01" w:rsidRPr="00500F84" w:rsidRDefault="00112B01" w:rsidP="00112B01">
      <w:pPr>
        <w:spacing w:after="0" w:line="240" w:lineRule="auto"/>
        <w:ind w:right="-483"/>
        <w:jc w:val="center"/>
        <w:rPr>
          <w:rFonts w:ascii="Arial" w:eastAsia="Times New Roman" w:hAnsi="Arial" w:cs="Arial"/>
          <w:i/>
          <w:sz w:val="20"/>
          <w:szCs w:val="20"/>
          <w:lang w:eastAsia="lv-LV"/>
        </w:rPr>
      </w:pPr>
    </w:p>
    <w:p w:rsidR="00112B01" w:rsidRPr="00500F84" w:rsidRDefault="00112B01" w:rsidP="00B25102">
      <w:pPr>
        <w:pBdr>
          <w:bottom w:val="single" w:sz="4" w:space="1" w:color="auto"/>
        </w:pBdr>
        <w:spacing w:after="0" w:line="240" w:lineRule="auto"/>
        <w:ind w:right="-1"/>
        <w:jc w:val="both"/>
        <w:rPr>
          <w:rFonts w:ascii="Arial" w:eastAsia="Times New Roman" w:hAnsi="Arial" w:cs="Arial"/>
          <w:b/>
          <w:sz w:val="24"/>
          <w:szCs w:val="24"/>
          <w:lang w:eastAsia="lv-LV"/>
        </w:rPr>
      </w:pPr>
    </w:p>
    <w:p w:rsidR="00112B01" w:rsidRPr="00500F84" w:rsidRDefault="00112B01" w:rsidP="00112B01">
      <w:pPr>
        <w:spacing w:after="0" w:line="240" w:lineRule="auto"/>
        <w:ind w:right="-483"/>
        <w:jc w:val="center"/>
        <w:rPr>
          <w:rFonts w:ascii="Arial" w:eastAsia="Times New Roman" w:hAnsi="Arial" w:cs="Arial"/>
          <w:i/>
          <w:sz w:val="20"/>
          <w:szCs w:val="20"/>
          <w:lang w:eastAsia="lv-LV"/>
        </w:rPr>
      </w:pPr>
      <w:r w:rsidRPr="00500F84">
        <w:rPr>
          <w:rFonts w:ascii="Arial" w:eastAsia="Times New Roman" w:hAnsi="Arial" w:cs="Arial"/>
          <w:i/>
          <w:sz w:val="20"/>
          <w:szCs w:val="20"/>
          <w:lang w:eastAsia="lv-LV"/>
        </w:rPr>
        <w:t>deklarētā dzīvesvieta/juridiskā adrese</w:t>
      </w:r>
    </w:p>
    <w:p w:rsidR="00112B01" w:rsidRPr="00500F84" w:rsidRDefault="00112B01" w:rsidP="00112B01">
      <w:pPr>
        <w:spacing w:after="0" w:line="240" w:lineRule="auto"/>
        <w:ind w:right="-483"/>
        <w:jc w:val="center"/>
        <w:rPr>
          <w:rFonts w:ascii="Arial" w:eastAsia="Times New Roman" w:hAnsi="Arial" w:cs="Arial"/>
          <w:i/>
          <w:sz w:val="20"/>
          <w:szCs w:val="20"/>
          <w:lang w:eastAsia="lv-LV"/>
        </w:rPr>
      </w:pPr>
    </w:p>
    <w:p w:rsidR="00112B01" w:rsidRPr="00500F84" w:rsidRDefault="00112B01" w:rsidP="00B25102">
      <w:pPr>
        <w:spacing w:after="0" w:line="240" w:lineRule="auto"/>
        <w:ind w:right="-1"/>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2021. gada _________________ izsolē nosolīja augst</w:t>
      </w:r>
      <w:r w:rsidR="00B25102">
        <w:rPr>
          <w:rFonts w:ascii="Arial" w:eastAsia="Times New Roman" w:hAnsi="Arial" w:cs="Arial"/>
          <w:sz w:val="24"/>
          <w:szCs w:val="24"/>
          <w:lang w:eastAsia="lv-LV"/>
        </w:rPr>
        <w:t>āko cenu par nekustamo īpašumu Aizputes iela 2-1, Priekule</w:t>
      </w:r>
      <w:r w:rsidR="003B26D6">
        <w:rPr>
          <w:rFonts w:ascii="Arial" w:eastAsia="Times New Roman" w:hAnsi="Arial" w:cs="Arial"/>
          <w:sz w:val="24"/>
          <w:szCs w:val="24"/>
          <w:lang w:eastAsia="lv-LV"/>
        </w:rPr>
        <w:t>, Dienvidkurzemes</w:t>
      </w:r>
      <w:r w:rsidR="00B25102">
        <w:rPr>
          <w:rFonts w:ascii="Arial" w:eastAsia="Times New Roman" w:hAnsi="Arial" w:cs="Arial"/>
          <w:sz w:val="24"/>
          <w:szCs w:val="24"/>
          <w:lang w:eastAsia="lv-LV"/>
        </w:rPr>
        <w:t xml:space="preserve"> novads, kadastra numurs 6415 900 0384</w:t>
      </w:r>
    </w:p>
    <w:p w:rsidR="00112B01" w:rsidRPr="00500F84" w:rsidRDefault="00112B01" w:rsidP="00112B01">
      <w:pPr>
        <w:spacing w:after="0" w:line="240" w:lineRule="auto"/>
        <w:ind w:right="-483"/>
        <w:jc w:val="both"/>
        <w:rPr>
          <w:rFonts w:ascii="Arial" w:eastAsia="Times New Roman" w:hAnsi="Arial" w:cs="Arial"/>
          <w:sz w:val="24"/>
          <w:szCs w:val="24"/>
          <w:lang w:eastAsia="lv-LV"/>
        </w:rPr>
      </w:pPr>
    </w:p>
    <w:p w:rsidR="00112B01" w:rsidRPr="00500F84" w:rsidRDefault="00112B01" w:rsidP="00112B01">
      <w:pPr>
        <w:spacing w:after="0" w:line="240" w:lineRule="auto"/>
        <w:ind w:right="-483"/>
        <w:jc w:val="both"/>
        <w:rPr>
          <w:rFonts w:ascii="Arial" w:eastAsia="Times New Roman" w:hAnsi="Arial" w:cs="Arial"/>
          <w:sz w:val="24"/>
          <w:szCs w:val="24"/>
          <w:lang w:eastAsia="lv-LV"/>
        </w:rPr>
      </w:pPr>
      <w:r w:rsidRPr="00500F84">
        <w:rPr>
          <w:rFonts w:ascii="Arial" w:eastAsia="Times New Roman" w:hAnsi="Arial" w:cs="Arial"/>
          <w:b/>
          <w:sz w:val="24"/>
          <w:szCs w:val="24"/>
          <w:lang w:eastAsia="lv-LV"/>
        </w:rPr>
        <w:t>par summu _______ EUR</w:t>
      </w:r>
      <w:r w:rsidRPr="00500F84">
        <w:rPr>
          <w:rFonts w:ascii="Arial" w:eastAsia="Times New Roman" w:hAnsi="Arial" w:cs="Arial"/>
          <w:sz w:val="24"/>
          <w:szCs w:val="24"/>
          <w:lang w:eastAsia="lv-LV"/>
        </w:rPr>
        <w:t xml:space="preserve"> (summa vārdiem)</w:t>
      </w:r>
    </w:p>
    <w:p w:rsidR="00112B01" w:rsidRPr="00500F84" w:rsidRDefault="00112B01" w:rsidP="00112B01">
      <w:pPr>
        <w:spacing w:after="0" w:line="240" w:lineRule="auto"/>
        <w:ind w:right="-483"/>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 xml:space="preserve">Iemaksāts nodrošinājums  </w:t>
      </w:r>
      <w:r w:rsidR="00B25102">
        <w:rPr>
          <w:rFonts w:ascii="Arial" w:eastAsia="Times New Roman" w:hAnsi="Arial" w:cs="Arial"/>
          <w:b/>
          <w:sz w:val="24"/>
          <w:szCs w:val="24"/>
          <w:lang w:eastAsia="lv-LV"/>
        </w:rPr>
        <w:t>84,52</w:t>
      </w:r>
      <w:r w:rsidRPr="00500F84">
        <w:rPr>
          <w:rFonts w:ascii="Arial" w:eastAsia="Times New Roman" w:hAnsi="Arial" w:cs="Arial"/>
          <w:sz w:val="24"/>
          <w:szCs w:val="24"/>
          <w:lang w:eastAsia="lv-LV"/>
        </w:rPr>
        <w:t xml:space="preserve"> </w:t>
      </w:r>
      <w:r w:rsidRPr="00500F84">
        <w:rPr>
          <w:rFonts w:ascii="Arial" w:eastAsia="Calibri" w:hAnsi="Arial" w:cs="Arial"/>
          <w:b/>
          <w:color w:val="000000"/>
          <w:sz w:val="24"/>
          <w:szCs w:val="24"/>
          <w:lang w:eastAsia="lv-LV"/>
        </w:rPr>
        <w:t>EUR</w:t>
      </w:r>
      <w:r w:rsidRPr="00500F84">
        <w:rPr>
          <w:rFonts w:ascii="Arial" w:eastAsia="Calibri" w:hAnsi="Arial" w:cs="Arial"/>
          <w:b/>
          <w:color w:val="FF0000"/>
          <w:sz w:val="24"/>
          <w:szCs w:val="24"/>
          <w:lang w:eastAsia="lv-LV"/>
        </w:rPr>
        <w:t xml:space="preserve"> </w:t>
      </w:r>
      <w:r w:rsidRPr="00500F84">
        <w:rPr>
          <w:rFonts w:ascii="Arial" w:eastAsia="Times New Roman" w:hAnsi="Arial" w:cs="Arial"/>
          <w:sz w:val="24"/>
          <w:szCs w:val="24"/>
          <w:lang w:eastAsia="lv-LV"/>
        </w:rPr>
        <w:t xml:space="preserve"> (</w:t>
      </w:r>
      <w:r w:rsidR="00B25102">
        <w:rPr>
          <w:rFonts w:ascii="Arial" w:eastAsia="Times New Roman" w:hAnsi="Arial" w:cs="Arial"/>
          <w:sz w:val="24"/>
          <w:szCs w:val="24"/>
          <w:lang w:eastAsia="lv-LV"/>
        </w:rPr>
        <w:t>astoņdesmit četri</w:t>
      </w:r>
      <w:r w:rsidRPr="00500F84">
        <w:rPr>
          <w:rFonts w:ascii="Arial" w:eastAsia="Times New Roman" w:hAnsi="Arial" w:cs="Arial"/>
          <w:sz w:val="24"/>
          <w:szCs w:val="24"/>
          <w:lang w:eastAsia="lv-LV"/>
        </w:rPr>
        <w:t xml:space="preserve"> </w:t>
      </w:r>
      <w:proofErr w:type="spellStart"/>
      <w:r w:rsidRPr="00500F84">
        <w:rPr>
          <w:rFonts w:ascii="Arial" w:eastAsia="Times New Roman" w:hAnsi="Arial" w:cs="Arial"/>
          <w:i/>
          <w:sz w:val="24"/>
          <w:szCs w:val="24"/>
          <w:lang w:eastAsia="lv-LV"/>
        </w:rPr>
        <w:t>euro</w:t>
      </w:r>
      <w:proofErr w:type="spellEnd"/>
      <w:r w:rsidR="00B25102">
        <w:rPr>
          <w:rFonts w:ascii="Arial" w:eastAsia="Times New Roman" w:hAnsi="Arial" w:cs="Arial"/>
          <w:i/>
          <w:sz w:val="24"/>
          <w:szCs w:val="24"/>
          <w:lang w:eastAsia="lv-LV"/>
        </w:rPr>
        <w:t xml:space="preserve"> un 52</w:t>
      </w:r>
      <w:r w:rsidRPr="00500F84">
        <w:rPr>
          <w:rFonts w:ascii="Arial" w:eastAsia="Times New Roman" w:hAnsi="Arial" w:cs="Arial"/>
          <w:i/>
          <w:sz w:val="24"/>
          <w:szCs w:val="24"/>
          <w:lang w:eastAsia="lv-LV"/>
        </w:rPr>
        <w:t xml:space="preserve"> centi</w:t>
      </w:r>
      <w:r w:rsidRPr="00500F84">
        <w:rPr>
          <w:rFonts w:ascii="Arial" w:eastAsia="Times New Roman" w:hAnsi="Arial" w:cs="Arial"/>
          <w:sz w:val="24"/>
          <w:szCs w:val="24"/>
          <w:lang w:eastAsia="lv-LV"/>
        </w:rPr>
        <w:t>)</w:t>
      </w:r>
    </w:p>
    <w:p w:rsidR="00112B01" w:rsidRPr="00500F84" w:rsidRDefault="00112B01" w:rsidP="00112B01">
      <w:pPr>
        <w:spacing w:after="0" w:line="240" w:lineRule="auto"/>
        <w:ind w:right="-483"/>
        <w:jc w:val="both"/>
        <w:rPr>
          <w:rFonts w:ascii="Arial" w:eastAsia="Times New Roman" w:hAnsi="Arial" w:cs="Arial"/>
          <w:sz w:val="24"/>
          <w:szCs w:val="24"/>
          <w:lang w:eastAsia="lv-LV"/>
        </w:rPr>
      </w:pPr>
    </w:p>
    <w:p w:rsidR="00112B01" w:rsidRPr="00500F84" w:rsidRDefault="00112B01" w:rsidP="00B25102">
      <w:pPr>
        <w:spacing w:after="0" w:line="240" w:lineRule="auto"/>
        <w:ind w:right="-1"/>
        <w:jc w:val="both"/>
        <w:rPr>
          <w:rFonts w:ascii="Arial" w:eastAsia="Times New Roman" w:hAnsi="Arial" w:cs="Arial"/>
          <w:sz w:val="24"/>
          <w:szCs w:val="24"/>
          <w:lang w:eastAsia="lv-LV"/>
        </w:rPr>
      </w:pPr>
      <w:r w:rsidRPr="00500F84">
        <w:rPr>
          <w:rFonts w:ascii="Arial" w:eastAsia="Times New Roman" w:hAnsi="Arial" w:cs="Arial"/>
          <w:b/>
          <w:sz w:val="24"/>
          <w:szCs w:val="24"/>
          <w:u w:val="single"/>
          <w:lang w:eastAsia="lv-LV"/>
        </w:rPr>
        <w:t>Līdz 2021.gada ....................     (ieskaitot)</w:t>
      </w:r>
      <w:r w:rsidRPr="00500F84">
        <w:rPr>
          <w:rFonts w:ascii="Arial" w:eastAsia="Times New Roman" w:hAnsi="Arial" w:cs="Arial"/>
          <w:sz w:val="24"/>
          <w:szCs w:val="24"/>
          <w:lang w:eastAsia="lv-LV"/>
        </w:rPr>
        <w:t xml:space="preserve"> pi</w:t>
      </w:r>
      <w:r w:rsidR="003B26D6">
        <w:rPr>
          <w:rFonts w:ascii="Arial" w:eastAsia="Times New Roman" w:hAnsi="Arial" w:cs="Arial"/>
          <w:sz w:val="24"/>
          <w:szCs w:val="24"/>
          <w:lang w:eastAsia="lv-LV"/>
        </w:rPr>
        <w:t>rkuma summa jāieskaita Dienvidkurzemes</w:t>
      </w:r>
      <w:r w:rsidRPr="00500F84">
        <w:rPr>
          <w:rFonts w:ascii="Arial" w:eastAsia="Times New Roman" w:hAnsi="Arial" w:cs="Arial"/>
          <w:sz w:val="24"/>
          <w:szCs w:val="24"/>
          <w:lang w:eastAsia="lv-LV"/>
        </w:rPr>
        <w:t xml:space="preserve"> novada pašvaldības norēķinu kontā:</w:t>
      </w:r>
    </w:p>
    <w:p w:rsidR="00112B01" w:rsidRPr="00500F84" w:rsidRDefault="003B26D6" w:rsidP="00112B01">
      <w:pPr>
        <w:spacing w:after="0" w:line="240" w:lineRule="auto"/>
        <w:ind w:right="-483"/>
        <w:jc w:val="both"/>
        <w:rPr>
          <w:rFonts w:ascii="Arial" w:eastAsia="Times New Roman" w:hAnsi="Arial" w:cs="Arial"/>
          <w:sz w:val="24"/>
          <w:szCs w:val="24"/>
          <w:lang w:eastAsia="lv-LV"/>
        </w:rPr>
      </w:pPr>
      <w:r>
        <w:rPr>
          <w:rFonts w:ascii="Arial" w:eastAsia="Times New Roman" w:hAnsi="Arial" w:cs="Arial"/>
          <w:sz w:val="24"/>
          <w:szCs w:val="24"/>
          <w:lang w:eastAsia="lv-LV"/>
        </w:rPr>
        <w:tab/>
        <w:t>Dienvidkurzemes</w:t>
      </w:r>
      <w:r w:rsidR="00112B01" w:rsidRPr="00500F84">
        <w:rPr>
          <w:rFonts w:ascii="Arial" w:eastAsia="Times New Roman" w:hAnsi="Arial" w:cs="Arial"/>
          <w:sz w:val="24"/>
          <w:szCs w:val="24"/>
          <w:lang w:eastAsia="lv-LV"/>
        </w:rPr>
        <w:t xml:space="preserve"> novada pašvaldība</w:t>
      </w:r>
    </w:p>
    <w:p w:rsidR="00112B01" w:rsidRPr="00500F84" w:rsidRDefault="003B26D6" w:rsidP="00112B01">
      <w:pPr>
        <w:spacing w:after="0" w:line="240" w:lineRule="auto"/>
        <w:ind w:right="-483"/>
        <w:jc w:val="both"/>
        <w:rPr>
          <w:rFonts w:ascii="Arial" w:eastAsia="Times New Roman" w:hAnsi="Arial" w:cs="Arial"/>
          <w:sz w:val="24"/>
          <w:szCs w:val="24"/>
          <w:lang w:eastAsia="lv-LV"/>
        </w:rPr>
      </w:pPr>
      <w:r>
        <w:rPr>
          <w:rFonts w:ascii="Arial" w:eastAsia="Times New Roman" w:hAnsi="Arial" w:cs="Arial"/>
          <w:sz w:val="24"/>
          <w:szCs w:val="24"/>
          <w:lang w:eastAsia="lv-LV"/>
        </w:rPr>
        <w:tab/>
      </w:r>
      <w:proofErr w:type="spellStart"/>
      <w:r>
        <w:rPr>
          <w:rFonts w:ascii="Arial" w:eastAsia="Times New Roman" w:hAnsi="Arial" w:cs="Arial"/>
          <w:sz w:val="24"/>
          <w:szCs w:val="24"/>
          <w:lang w:eastAsia="lv-LV"/>
        </w:rPr>
        <w:t>Reģ</w:t>
      </w:r>
      <w:proofErr w:type="spellEnd"/>
      <w:r>
        <w:rPr>
          <w:rFonts w:ascii="Arial" w:eastAsia="Times New Roman" w:hAnsi="Arial" w:cs="Arial"/>
          <w:sz w:val="24"/>
          <w:szCs w:val="24"/>
          <w:lang w:eastAsia="lv-LV"/>
        </w:rPr>
        <w:t>. Nr. 90000058625</w:t>
      </w:r>
    </w:p>
    <w:p w:rsidR="00112B01" w:rsidRPr="00500F84" w:rsidRDefault="00112B01" w:rsidP="00112B01">
      <w:pPr>
        <w:spacing w:after="0" w:line="240" w:lineRule="auto"/>
        <w:ind w:right="-483"/>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ab/>
        <w:t xml:space="preserve">Adrese: </w:t>
      </w:r>
      <w:r w:rsidR="003B26D6">
        <w:rPr>
          <w:rFonts w:ascii="Arial" w:eastAsia="Times New Roman" w:hAnsi="Arial" w:cs="Arial"/>
          <w:sz w:val="24"/>
          <w:szCs w:val="24"/>
          <w:lang w:eastAsia="lv-LV"/>
        </w:rPr>
        <w:t>Lielā iela 76, Grobiņa, Dienvidkurzemes</w:t>
      </w:r>
      <w:r w:rsidRPr="00500F84">
        <w:rPr>
          <w:rFonts w:ascii="Arial" w:eastAsia="Times New Roman" w:hAnsi="Arial" w:cs="Arial"/>
          <w:sz w:val="24"/>
          <w:szCs w:val="24"/>
          <w:lang w:eastAsia="lv-LV"/>
        </w:rPr>
        <w:t xml:space="preserve"> no</w:t>
      </w:r>
      <w:r w:rsidR="003B26D6">
        <w:rPr>
          <w:rFonts w:ascii="Arial" w:eastAsia="Times New Roman" w:hAnsi="Arial" w:cs="Arial"/>
          <w:sz w:val="24"/>
          <w:szCs w:val="24"/>
          <w:lang w:eastAsia="lv-LV"/>
        </w:rPr>
        <w:t>v., LV- 3430</w:t>
      </w:r>
    </w:p>
    <w:p w:rsidR="00112B01" w:rsidRPr="00500F84" w:rsidRDefault="003B26D6" w:rsidP="00112B01">
      <w:pPr>
        <w:spacing w:after="0" w:line="240" w:lineRule="auto"/>
        <w:ind w:right="-143"/>
        <w:jc w:val="both"/>
        <w:rPr>
          <w:rFonts w:ascii="Arial" w:eastAsia="Times New Roman" w:hAnsi="Arial" w:cs="Arial"/>
          <w:sz w:val="24"/>
          <w:szCs w:val="24"/>
          <w:lang w:eastAsia="lv-LV"/>
        </w:rPr>
      </w:pPr>
      <w:r>
        <w:rPr>
          <w:rFonts w:ascii="Arial" w:eastAsia="Times New Roman" w:hAnsi="Arial" w:cs="Arial"/>
          <w:sz w:val="24"/>
          <w:szCs w:val="24"/>
          <w:lang w:eastAsia="lv-LV"/>
        </w:rPr>
        <w:tab/>
        <w:t>AS “SEB banka”, SWIFT kods: UNLALV2X</w:t>
      </w:r>
    </w:p>
    <w:p w:rsidR="00112B01" w:rsidRPr="00500F84" w:rsidRDefault="00112B01" w:rsidP="00B25102">
      <w:pPr>
        <w:spacing w:after="0" w:line="240" w:lineRule="auto"/>
        <w:ind w:right="-143"/>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ab/>
        <w:t>Kon</w:t>
      </w:r>
      <w:r w:rsidR="003B26D6">
        <w:rPr>
          <w:rFonts w:ascii="Arial" w:eastAsia="Times New Roman" w:hAnsi="Arial" w:cs="Arial"/>
          <w:sz w:val="24"/>
          <w:szCs w:val="24"/>
          <w:lang w:eastAsia="lv-LV"/>
        </w:rPr>
        <w:t>ta nr. LV73UNLA0050014272020 vai jāiemaksā jebkurā Dienvidkurzemes</w:t>
      </w:r>
      <w:r w:rsidRPr="00500F84">
        <w:rPr>
          <w:rFonts w:ascii="Arial" w:eastAsia="Times New Roman" w:hAnsi="Arial" w:cs="Arial"/>
          <w:sz w:val="24"/>
          <w:szCs w:val="24"/>
          <w:lang w:eastAsia="lv-LV"/>
        </w:rPr>
        <w:t xml:space="preserve"> novada pašvaldības kasē, norēķinoties ar bankas norēķinu karti.</w:t>
      </w:r>
    </w:p>
    <w:p w:rsidR="00112B01" w:rsidRPr="00500F84" w:rsidRDefault="00112B01" w:rsidP="00112B01">
      <w:pPr>
        <w:spacing w:after="0" w:line="240" w:lineRule="auto"/>
        <w:ind w:right="-483"/>
        <w:jc w:val="both"/>
        <w:rPr>
          <w:rFonts w:ascii="Arial" w:eastAsia="Times New Roman" w:hAnsi="Arial" w:cs="Arial"/>
          <w:sz w:val="24"/>
          <w:szCs w:val="24"/>
          <w:lang w:eastAsia="lv-LV"/>
        </w:rPr>
      </w:pPr>
    </w:p>
    <w:p w:rsidR="00112B01" w:rsidRPr="00500F84" w:rsidRDefault="00112B01" w:rsidP="00B25102">
      <w:pPr>
        <w:spacing w:after="0" w:line="240" w:lineRule="auto"/>
        <w:ind w:right="-143"/>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Kopā apmaksai _________ EUR (summa vārdiem), iemaksātā drošības nauda tiek ieskaitīta pirkuma summā.</w:t>
      </w:r>
    </w:p>
    <w:p w:rsidR="00112B01" w:rsidRPr="00500F84" w:rsidRDefault="00112B01" w:rsidP="00112B01">
      <w:pPr>
        <w:spacing w:after="0" w:line="240" w:lineRule="auto"/>
        <w:ind w:right="-483"/>
        <w:jc w:val="both"/>
        <w:rPr>
          <w:rFonts w:ascii="Arial" w:eastAsia="Times New Roman" w:hAnsi="Arial" w:cs="Arial"/>
          <w:sz w:val="24"/>
          <w:szCs w:val="24"/>
          <w:lang w:eastAsia="lv-LV"/>
        </w:rPr>
      </w:pPr>
    </w:p>
    <w:p w:rsidR="00112B01" w:rsidRPr="00500F84" w:rsidRDefault="00112B01" w:rsidP="00B25102">
      <w:pPr>
        <w:spacing w:after="0" w:line="240" w:lineRule="auto"/>
        <w:ind w:right="-1"/>
        <w:jc w:val="both"/>
        <w:rPr>
          <w:rFonts w:ascii="Arial" w:eastAsia="Times New Roman" w:hAnsi="Arial" w:cs="Arial"/>
          <w:sz w:val="24"/>
          <w:szCs w:val="24"/>
          <w:lang w:eastAsia="lv-LV"/>
        </w:rPr>
      </w:pPr>
      <w:r w:rsidRPr="00500F84">
        <w:rPr>
          <w:rFonts w:ascii="Arial" w:eastAsia="Times New Roman" w:hAnsi="Arial" w:cs="Arial"/>
          <w:b/>
          <w:sz w:val="24"/>
          <w:szCs w:val="24"/>
          <w:u w:val="single"/>
          <w:lang w:eastAsia="lv-LV"/>
        </w:rPr>
        <w:t>Maksājuma uzdevuma mērķī norādot izsoles datumu un nekustamā īpašuma nosaukumu.</w:t>
      </w:r>
    </w:p>
    <w:p w:rsidR="00112B01" w:rsidRPr="00500F84" w:rsidRDefault="00112B01" w:rsidP="00112B01">
      <w:pPr>
        <w:spacing w:after="0" w:line="240" w:lineRule="auto"/>
        <w:ind w:right="-483"/>
        <w:jc w:val="both"/>
        <w:rPr>
          <w:rFonts w:ascii="Arial" w:eastAsia="Times New Roman" w:hAnsi="Arial" w:cs="Arial"/>
          <w:sz w:val="24"/>
          <w:szCs w:val="24"/>
          <w:lang w:eastAsia="lv-LV"/>
        </w:rPr>
      </w:pPr>
    </w:p>
    <w:p w:rsidR="00112B01" w:rsidRPr="00500F84" w:rsidRDefault="00112B01" w:rsidP="00112B01">
      <w:pPr>
        <w:spacing w:after="0" w:line="240" w:lineRule="auto"/>
        <w:ind w:right="-483"/>
        <w:jc w:val="both"/>
        <w:rPr>
          <w:rFonts w:ascii="Arial" w:eastAsia="Times New Roman" w:hAnsi="Arial" w:cs="Arial"/>
          <w:sz w:val="24"/>
          <w:szCs w:val="24"/>
          <w:lang w:eastAsia="lv-LV"/>
        </w:rPr>
      </w:pPr>
    </w:p>
    <w:p w:rsidR="00112B01" w:rsidRPr="00500F84" w:rsidRDefault="00112B01" w:rsidP="00112B01">
      <w:pPr>
        <w:spacing w:after="0" w:line="240" w:lineRule="auto"/>
        <w:ind w:right="-483"/>
        <w:jc w:val="both"/>
        <w:rPr>
          <w:rFonts w:ascii="Arial" w:eastAsia="Times New Roman" w:hAnsi="Arial" w:cs="Arial"/>
          <w:sz w:val="24"/>
          <w:szCs w:val="24"/>
          <w:lang w:eastAsia="lv-LV"/>
        </w:rPr>
      </w:pPr>
    </w:p>
    <w:p w:rsidR="00112B01" w:rsidRPr="00500F84" w:rsidRDefault="00112B01" w:rsidP="00112B01">
      <w:pPr>
        <w:spacing w:after="0" w:line="240" w:lineRule="auto"/>
        <w:jc w:val="right"/>
        <w:rPr>
          <w:rFonts w:ascii="Arial" w:eastAsia="Times New Roman" w:hAnsi="Arial" w:cs="Arial"/>
          <w:sz w:val="24"/>
          <w:szCs w:val="24"/>
          <w:lang w:eastAsia="lv-LV"/>
        </w:rPr>
      </w:pPr>
    </w:p>
    <w:p w:rsidR="00112B01" w:rsidRPr="00500F84" w:rsidRDefault="00112B01" w:rsidP="00112B01">
      <w:pPr>
        <w:spacing w:after="0" w:line="240" w:lineRule="auto"/>
        <w:jc w:val="right"/>
        <w:rPr>
          <w:rFonts w:ascii="Arial" w:eastAsia="Times New Roman" w:hAnsi="Arial" w:cs="Arial"/>
          <w:sz w:val="24"/>
          <w:szCs w:val="24"/>
          <w:lang w:eastAsia="lv-LV"/>
        </w:rPr>
      </w:pPr>
    </w:p>
    <w:p w:rsidR="00112B01" w:rsidRPr="00500F84" w:rsidRDefault="00112B01" w:rsidP="00112B01">
      <w:pPr>
        <w:spacing w:after="0" w:line="240" w:lineRule="auto"/>
        <w:jc w:val="both"/>
        <w:rPr>
          <w:rFonts w:ascii="Arial" w:eastAsia="Times New Roman" w:hAnsi="Arial" w:cs="Arial"/>
          <w:sz w:val="24"/>
          <w:szCs w:val="24"/>
          <w:lang w:eastAsia="lv-LV"/>
        </w:rPr>
      </w:pPr>
      <w:r w:rsidRPr="00500F84">
        <w:rPr>
          <w:rFonts w:ascii="Arial" w:eastAsia="Times New Roman" w:hAnsi="Arial" w:cs="Arial"/>
          <w:sz w:val="24"/>
          <w:szCs w:val="24"/>
          <w:lang w:eastAsia="lv-LV"/>
        </w:rPr>
        <w:t>Komisijas priekšsēdētāja</w:t>
      </w:r>
      <w:r w:rsidRPr="00500F84">
        <w:rPr>
          <w:rFonts w:ascii="Arial" w:eastAsia="Times New Roman" w:hAnsi="Arial" w:cs="Arial"/>
          <w:color w:val="000000"/>
          <w:sz w:val="24"/>
          <w:szCs w:val="24"/>
          <w:lang w:eastAsia="lv-LV"/>
        </w:rPr>
        <w:tab/>
      </w:r>
      <w:r w:rsidRPr="00500F84">
        <w:rPr>
          <w:rFonts w:ascii="Arial" w:eastAsia="Times New Roman" w:hAnsi="Arial" w:cs="Arial"/>
          <w:sz w:val="24"/>
          <w:szCs w:val="24"/>
          <w:lang w:eastAsia="lv-LV"/>
        </w:rPr>
        <w:tab/>
      </w:r>
      <w:r w:rsidRPr="00500F84">
        <w:rPr>
          <w:rFonts w:ascii="Arial" w:eastAsia="Times New Roman" w:hAnsi="Arial" w:cs="Arial"/>
          <w:sz w:val="24"/>
          <w:szCs w:val="24"/>
          <w:lang w:eastAsia="lv-LV"/>
        </w:rPr>
        <w:tab/>
      </w:r>
      <w:r w:rsidRPr="00500F84">
        <w:rPr>
          <w:rFonts w:ascii="Arial" w:eastAsia="Times New Roman" w:hAnsi="Arial" w:cs="Arial"/>
          <w:sz w:val="24"/>
          <w:szCs w:val="24"/>
          <w:lang w:eastAsia="lv-LV"/>
        </w:rPr>
        <w:tab/>
      </w:r>
      <w:r w:rsidRPr="00500F84">
        <w:rPr>
          <w:rFonts w:ascii="Arial" w:eastAsia="Times New Roman" w:hAnsi="Arial" w:cs="Arial"/>
          <w:sz w:val="24"/>
          <w:szCs w:val="24"/>
          <w:lang w:eastAsia="lv-LV"/>
        </w:rPr>
        <w:tab/>
      </w:r>
      <w:r w:rsidRPr="00500F84">
        <w:rPr>
          <w:rFonts w:ascii="Arial" w:eastAsia="Times New Roman" w:hAnsi="Arial" w:cs="Arial"/>
          <w:sz w:val="24"/>
          <w:szCs w:val="24"/>
          <w:lang w:eastAsia="lv-LV"/>
        </w:rPr>
        <w:tab/>
      </w:r>
      <w:r w:rsidRPr="00500F84">
        <w:rPr>
          <w:rFonts w:ascii="Arial" w:eastAsia="Times New Roman" w:hAnsi="Arial" w:cs="Arial"/>
          <w:sz w:val="24"/>
          <w:szCs w:val="24"/>
          <w:lang w:eastAsia="lv-LV"/>
        </w:rPr>
        <w:tab/>
        <w:t>I. Avotiņa</w:t>
      </w:r>
    </w:p>
    <w:p w:rsidR="00112B01" w:rsidRPr="00500F84" w:rsidRDefault="00112B01" w:rsidP="00112B01">
      <w:pPr>
        <w:spacing w:after="0" w:line="240" w:lineRule="auto"/>
        <w:contextualSpacing/>
        <w:jc w:val="both"/>
        <w:rPr>
          <w:rFonts w:ascii="Arial" w:eastAsia="Calibri" w:hAnsi="Arial" w:cs="Arial"/>
          <w:sz w:val="24"/>
          <w:szCs w:val="24"/>
          <w:lang w:eastAsia="lv-LV"/>
        </w:rPr>
      </w:pPr>
    </w:p>
    <w:p w:rsidR="00112B01" w:rsidRPr="00500F84" w:rsidRDefault="00112B01" w:rsidP="00112B01">
      <w:pPr>
        <w:spacing w:after="0" w:line="240" w:lineRule="auto"/>
        <w:contextualSpacing/>
        <w:jc w:val="both"/>
        <w:rPr>
          <w:rFonts w:ascii="Arial" w:eastAsia="Calibri" w:hAnsi="Arial" w:cs="Arial"/>
          <w:sz w:val="24"/>
          <w:szCs w:val="24"/>
          <w:lang w:eastAsia="lv-LV"/>
        </w:rPr>
      </w:pPr>
    </w:p>
    <w:p w:rsidR="00112B01" w:rsidRPr="00500F84" w:rsidRDefault="00112B01" w:rsidP="00DF6924">
      <w:pPr>
        <w:spacing w:after="0" w:line="240" w:lineRule="auto"/>
        <w:rPr>
          <w:rFonts w:ascii="Arial" w:eastAsia="Times New Roman" w:hAnsi="Arial" w:cs="Arial"/>
          <w:sz w:val="24"/>
          <w:szCs w:val="24"/>
          <w:lang w:eastAsia="lv-LV"/>
        </w:rPr>
      </w:pPr>
    </w:p>
    <w:sectPr w:rsidR="00112B01" w:rsidRPr="00500F84" w:rsidSect="00112B01">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01"/>
    <w:rsid w:val="00043C8E"/>
    <w:rsid w:val="00112B01"/>
    <w:rsid w:val="00161F73"/>
    <w:rsid w:val="00215210"/>
    <w:rsid w:val="003200F0"/>
    <w:rsid w:val="00321CC1"/>
    <w:rsid w:val="003912DD"/>
    <w:rsid w:val="003B26D6"/>
    <w:rsid w:val="00414FDD"/>
    <w:rsid w:val="00537017"/>
    <w:rsid w:val="00592E29"/>
    <w:rsid w:val="00737D1A"/>
    <w:rsid w:val="007A4095"/>
    <w:rsid w:val="007F505C"/>
    <w:rsid w:val="00897F0C"/>
    <w:rsid w:val="008C2164"/>
    <w:rsid w:val="009836E4"/>
    <w:rsid w:val="00A7016C"/>
    <w:rsid w:val="00A97D21"/>
    <w:rsid w:val="00AF7D8A"/>
    <w:rsid w:val="00B25102"/>
    <w:rsid w:val="00B35785"/>
    <w:rsid w:val="00B6226C"/>
    <w:rsid w:val="00C26629"/>
    <w:rsid w:val="00C328FF"/>
    <w:rsid w:val="00C55E61"/>
    <w:rsid w:val="00CA0C82"/>
    <w:rsid w:val="00D4043E"/>
    <w:rsid w:val="00DB44D9"/>
    <w:rsid w:val="00DF6924"/>
    <w:rsid w:val="00E036D4"/>
    <w:rsid w:val="00E05E22"/>
    <w:rsid w:val="00F90F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EBC723"/>
  <w15:chartTrackingRefBased/>
  <w15:docId w15:val="{D14641D6-BBFC-478D-A0CE-6049CAB7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2B0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112B01"/>
    <w:rPr>
      <w:rFonts w:cs="Times New Roman"/>
      <w:color w:val="0000FF"/>
      <w:u w:val="single"/>
    </w:rPr>
  </w:style>
  <w:style w:type="paragraph" w:styleId="Balonteksts">
    <w:name w:val="Balloon Text"/>
    <w:basedOn w:val="Parasts"/>
    <w:link w:val="BalontekstsRakstz"/>
    <w:uiPriority w:val="99"/>
    <w:semiHidden/>
    <w:unhideWhenUsed/>
    <w:rsid w:val="00D4043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043E"/>
    <w:rPr>
      <w:rFonts w:ascii="Segoe UI" w:hAnsi="Segoe UI" w:cs="Segoe UI"/>
      <w:sz w:val="18"/>
      <w:szCs w:val="18"/>
    </w:rPr>
  </w:style>
  <w:style w:type="paragraph" w:styleId="Bezatstarpm">
    <w:name w:val="No Spacing"/>
    <w:uiPriority w:val="1"/>
    <w:qFormat/>
    <w:rsid w:val="00E03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18601</Words>
  <Characters>10604</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rvaivare</dc:creator>
  <cp:keywords/>
  <dc:description/>
  <cp:lastModifiedBy>rvaivare</cp:lastModifiedBy>
  <cp:revision>4</cp:revision>
  <cp:lastPrinted>2021-08-23T12:33:00Z</cp:lastPrinted>
  <dcterms:created xsi:type="dcterms:W3CDTF">2021-10-21T11:19:00Z</dcterms:created>
  <dcterms:modified xsi:type="dcterms:W3CDTF">2021-10-21T11:28:00Z</dcterms:modified>
</cp:coreProperties>
</file>