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87" w:rsidRDefault="00A84EB5" w:rsidP="00805487">
      <w:pPr>
        <w:jc w:val="right"/>
        <w:rPr>
          <w:rFonts w:eastAsia="Batang"/>
        </w:rPr>
      </w:pPr>
      <w:proofErr w:type="gramStart"/>
      <w:r>
        <w:rPr>
          <w:rFonts w:eastAsia="Batang"/>
        </w:rPr>
        <w:t>3</w:t>
      </w:r>
      <w:r w:rsidR="00805487">
        <w:rPr>
          <w:rFonts w:eastAsia="Batang"/>
        </w:rPr>
        <w:t>.pielikums</w:t>
      </w:r>
      <w:proofErr w:type="gramEnd"/>
    </w:p>
    <w:p w:rsidR="00805487" w:rsidRDefault="00805487" w:rsidP="00805487">
      <w:pPr>
        <w:jc w:val="right"/>
        <w:rPr>
          <w:rFonts w:eastAsia="Batang"/>
        </w:rPr>
      </w:pPr>
      <w:r>
        <w:rPr>
          <w:rFonts w:eastAsia="Batang"/>
        </w:rPr>
        <w:t xml:space="preserve">Priekules novada </w:t>
      </w:r>
      <w:proofErr w:type="spellStart"/>
      <w:r>
        <w:rPr>
          <w:rFonts w:eastAsia="Batang"/>
        </w:rPr>
        <w:t>pašvaldības</w:t>
      </w:r>
      <w:proofErr w:type="spellEnd"/>
      <w:r>
        <w:rPr>
          <w:rFonts w:eastAsia="Batang"/>
        </w:rPr>
        <w:t xml:space="preserve"> domes</w:t>
      </w:r>
    </w:p>
    <w:p w:rsidR="00805487" w:rsidRDefault="00805487" w:rsidP="00805487">
      <w:pPr>
        <w:jc w:val="right"/>
        <w:rPr>
          <w:rFonts w:eastAsia="Batang"/>
        </w:rPr>
      </w:pPr>
      <w:r>
        <w:rPr>
          <w:rFonts w:eastAsia="Batang"/>
        </w:rPr>
        <w:t xml:space="preserve">2015.gada 24.septembra </w:t>
      </w:r>
      <w:proofErr w:type="spellStart"/>
      <w:r>
        <w:rPr>
          <w:rFonts w:eastAsia="Batang"/>
        </w:rPr>
        <w:t>sēdes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protokolam</w:t>
      </w:r>
      <w:proofErr w:type="spellEnd"/>
      <w:r>
        <w:rPr>
          <w:rFonts w:eastAsia="Batang"/>
        </w:rPr>
        <w:t xml:space="preserve"> Nr.14,</w:t>
      </w:r>
      <w:r w:rsidR="00A84EB5">
        <w:rPr>
          <w:rFonts w:eastAsia="Batang"/>
        </w:rPr>
        <w:t>3</w:t>
      </w:r>
      <w:r>
        <w:rPr>
          <w:rFonts w:eastAsia="Batang"/>
        </w:rPr>
        <w:t>.§</w:t>
      </w:r>
    </w:p>
    <w:p w:rsidR="00DF6BCA" w:rsidRDefault="00DF6BCA" w:rsidP="00DF6BCA">
      <w:pPr>
        <w:jc w:val="right"/>
        <w:rPr>
          <w:rFonts w:eastAsia="Batang"/>
        </w:rPr>
      </w:pPr>
    </w:p>
    <w:p w:rsidR="00906E1C" w:rsidRPr="0078377F" w:rsidRDefault="00906E1C" w:rsidP="00906E1C">
      <w:pPr>
        <w:jc w:val="center"/>
        <w:rPr>
          <w:rFonts w:eastAsia="Batang"/>
        </w:rPr>
      </w:pPr>
      <w:r w:rsidRPr="0078377F">
        <w:rPr>
          <w:rFonts w:eastAsia="Batang"/>
          <w:noProof/>
          <w:lang w:val="lv-LV"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1C" w:rsidRPr="0078377F" w:rsidRDefault="00906E1C" w:rsidP="00906E1C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906E1C" w:rsidRPr="0078377F" w:rsidRDefault="00906E1C" w:rsidP="00906E1C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906E1C" w:rsidRPr="009857A1" w:rsidRDefault="00906E1C" w:rsidP="00906E1C">
      <w:pPr>
        <w:jc w:val="center"/>
        <w:rPr>
          <w:rFonts w:eastAsia="Batang"/>
          <w:szCs w:val="22"/>
        </w:rPr>
      </w:pPr>
      <w:proofErr w:type="spellStart"/>
      <w:r w:rsidRPr="009857A1">
        <w:rPr>
          <w:rFonts w:eastAsia="Batang"/>
          <w:szCs w:val="22"/>
        </w:rPr>
        <w:t>Reģistrācijas</w:t>
      </w:r>
      <w:proofErr w:type="spellEnd"/>
      <w:r w:rsidRPr="009857A1">
        <w:rPr>
          <w:rFonts w:eastAsia="Batang"/>
          <w:szCs w:val="22"/>
        </w:rPr>
        <w:t xml:space="preserve"> </w:t>
      </w:r>
      <w:proofErr w:type="spellStart"/>
      <w:r w:rsidRPr="009857A1">
        <w:rPr>
          <w:rFonts w:eastAsia="Batang"/>
          <w:szCs w:val="22"/>
        </w:rPr>
        <w:t>Nr</w:t>
      </w:r>
      <w:proofErr w:type="spellEnd"/>
      <w:r w:rsidRPr="009857A1">
        <w:rPr>
          <w:rFonts w:eastAsia="Batang"/>
          <w:szCs w:val="22"/>
        </w:rPr>
        <w:t xml:space="preserve">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</w:t>
      </w:r>
      <w:proofErr w:type="spellStart"/>
      <w:r w:rsidRPr="009857A1">
        <w:rPr>
          <w:rFonts w:eastAsia="Batang"/>
          <w:szCs w:val="22"/>
        </w:rPr>
        <w:t>Saules</w:t>
      </w:r>
      <w:proofErr w:type="spellEnd"/>
      <w:r w:rsidRPr="009857A1">
        <w:rPr>
          <w:rFonts w:eastAsia="Batang"/>
          <w:szCs w:val="22"/>
        </w:rPr>
        <w:t xml:space="preserve"> </w:t>
      </w:r>
      <w:proofErr w:type="spellStart"/>
      <w:r w:rsidRPr="009857A1">
        <w:rPr>
          <w:rFonts w:eastAsia="Batang"/>
          <w:szCs w:val="22"/>
        </w:rPr>
        <w:t>iela</w:t>
      </w:r>
      <w:proofErr w:type="spellEnd"/>
      <w:r w:rsidRPr="009857A1">
        <w:rPr>
          <w:rFonts w:eastAsia="Batang"/>
          <w:szCs w:val="22"/>
        </w:rPr>
        <w:t xml:space="preserve"> 1, </w:t>
      </w:r>
      <w:proofErr w:type="spellStart"/>
      <w:r w:rsidRPr="009857A1">
        <w:rPr>
          <w:rFonts w:eastAsia="Batang"/>
          <w:szCs w:val="22"/>
        </w:rPr>
        <w:t>Priekule</w:t>
      </w:r>
      <w:proofErr w:type="spellEnd"/>
      <w:r w:rsidRPr="009857A1">
        <w:rPr>
          <w:rFonts w:eastAsia="Batang"/>
          <w:szCs w:val="22"/>
        </w:rPr>
        <w:t xml:space="preserve">, Priekules </w:t>
      </w:r>
      <w:proofErr w:type="spellStart"/>
      <w:r w:rsidRPr="009857A1">
        <w:rPr>
          <w:rFonts w:eastAsia="Batang"/>
          <w:szCs w:val="22"/>
        </w:rPr>
        <w:t>novads</w:t>
      </w:r>
      <w:proofErr w:type="spellEnd"/>
      <w:r w:rsidRPr="009857A1">
        <w:rPr>
          <w:rFonts w:eastAsia="Batang"/>
          <w:szCs w:val="22"/>
        </w:rPr>
        <w:t xml:space="preserve">, LV-3434, </w:t>
      </w:r>
      <w:proofErr w:type="spellStart"/>
      <w:r w:rsidRPr="009857A1">
        <w:rPr>
          <w:rFonts w:eastAsia="Batang"/>
          <w:szCs w:val="22"/>
        </w:rPr>
        <w:t>tālrunis</w:t>
      </w:r>
      <w:proofErr w:type="spellEnd"/>
      <w:r w:rsidRPr="009857A1">
        <w:rPr>
          <w:rFonts w:eastAsia="Batang"/>
          <w:szCs w:val="22"/>
        </w:rPr>
        <w:t xml:space="preserve">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 xml:space="preserve">, </w:t>
      </w:r>
      <w:proofErr w:type="spellStart"/>
      <w:r w:rsidRPr="009857A1">
        <w:rPr>
          <w:rFonts w:eastAsia="Batang"/>
          <w:szCs w:val="22"/>
        </w:rPr>
        <w:t>fakss</w:t>
      </w:r>
      <w:proofErr w:type="spellEnd"/>
      <w:r w:rsidRPr="009857A1">
        <w:rPr>
          <w:rFonts w:eastAsia="Batang"/>
          <w:szCs w:val="22"/>
        </w:rPr>
        <w:t xml:space="preserve"> 63497937, e-pasts: dome@priekulesnovads.lv</w:t>
      </w:r>
    </w:p>
    <w:p w:rsidR="00906E1C" w:rsidRPr="0078377F" w:rsidRDefault="00906E1C" w:rsidP="00906E1C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906E1C" w:rsidRDefault="00906E1C" w:rsidP="00906E1C">
      <w:pPr>
        <w:jc w:val="center"/>
        <w:rPr>
          <w:b/>
        </w:rPr>
      </w:pPr>
    </w:p>
    <w:p w:rsidR="00B41557" w:rsidRDefault="00B41557" w:rsidP="00B41557">
      <w:pPr>
        <w:jc w:val="center"/>
        <w:rPr>
          <w:b/>
          <w:lang w:val="lv-LV"/>
        </w:rPr>
      </w:pPr>
      <w:r>
        <w:rPr>
          <w:b/>
        </w:rPr>
        <w:t>LĒMUMS</w:t>
      </w:r>
    </w:p>
    <w:p w:rsidR="00B41557" w:rsidRDefault="00B41557" w:rsidP="00B41557">
      <w:pPr>
        <w:jc w:val="center"/>
      </w:pPr>
      <w:proofErr w:type="spellStart"/>
      <w:r>
        <w:t>Priekulē</w:t>
      </w:r>
      <w:proofErr w:type="spellEnd"/>
    </w:p>
    <w:p w:rsidR="00906E1C" w:rsidRPr="0078377F" w:rsidRDefault="00906E1C" w:rsidP="00906E1C">
      <w:pPr>
        <w:jc w:val="center"/>
      </w:pPr>
      <w:bookmarkStart w:id="0" w:name="_GoBack"/>
      <w:bookmarkEnd w:id="0"/>
    </w:p>
    <w:p w:rsidR="00906E1C" w:rsidRPr="0078377F" w:rsidRDefault="00906E1C" w:rsidP="00906E1C">
      <w:pPr>
        <w:jc w:val="both"/>
        <w:rPr>
          <w:b/>
        </w:rPr>
      </w:pPr>
      <w:r w:rsidRPr="0078377F">
        <w:t>20</w:t>
      </w:r>
      <w:r>
        <w:t>15</w:t>
      </w:r>
      <w:proofErr w:type="gramStart"/>
      <w:r>
        <w:t>.gada</w:t>
      </w:r>
      <w:proofErr w:type="gramEnd"/>
      <w:r>
        <w:t xml:space="preserve"> 24.septembrī</w:t>
      </w:r>
      <w:r w:rsidRPr="0078377F">
        <w:tab/>
        <w:t xml:space="preserve">                       </w:t>
      </w:r>
      <w:r w:rsidRPr="0078377F">
        <w:tab/>
        <w:t xml:space="preserve">                        </w:t>
      </w:r>
      <w:r>
        <w:t xml:space="preserve">              </w:t>
      </w:r>
      <w:r w:rsidR="00F1399E">
        <w:t xml:space="preserve">                          Nr.14</w:t>
      </w:r>
    </w:p>
    <w:p w:rsidR="00906E1C" w:rsidRDefault="00906E1C" w:rsidP="00906E1C">
      <w:pPr>
        <w:jc w:val="center"/>
        <w:rPr>
          <w:b/>
          <w:bCs/>
        </w:rPr>
      </w:pPr>
    </w:p>
    <w:p w:rsidR="00906E1C" w:rsidRPr="002F470F" w:rsidRDefault="00F1399E" w:rsidP="00906E1C">
      <w:pPr>
        <w:jc w:val="center"/>
        <w:rPr>
          <w:b/>
          <w:bCs/>
        </w:rPr>
      </w:pPr>
      <w:proofErr w:type="gramStart"/>
      <w:r>
        <w:rPr>
          <w:b/>
          <w:bCs/>
        </w:rPr>
        <w:t>3</w:t>
      </w:r>
      <w:r w:rsidR="00906E1C">
        <w:rPr>
          <w:b/>
          <w:bCs/>
        </w:rPr>
        <w:t>.</w:t>
      </w:r>
      <w:r w:rsidR="00906E1C" w:rsidRPr="002F470F">
        <w:rPr>
          <w:b/>
          <w:bCs/>
        </w:rPr>
        <w:t>§</w:t>
      </w:r>
      <w:proofErr w:type="gramEnd"/>
    </w:p>
    <w:p w:rsidR="00906E1C" w:rsidRPr="00516771" w:rsidRDefault="00906E1C" w:rsidP="00906E1C">
      <w:pPr>
        <w:pBdr>
          <w:bottom w:val="single" w:sz="12" w:space="1" w:color="auto"/>
        </w:pBdr>
        <w:ind w:left="360"/>
        <w:jc w:val="center"/>
        <w:rPr>
          <w:b/>
          <w:lang w:val="lv-LV"/>
        </w:rPr>
      </w:pPr>
      <w:r w:rsidRPr="00246162">
        <w:rPr>
          <w:b/>
          <w:bCs/>
        </w:rPr>
        <w:t xml:space="preserve"> </w:t>
      </w:r>
      <w:r w:rsidRPr="00516771">
        <w:rPr>
          <w:b/>
          <w:lang w:val="lv-LV"/>
        </w:rPr>
        <w:t>Par Priekules novada V</w:t>
      </w:r>
      <w:r>
        <w:rPr>
          <w:b/>
          <w:lang w:val="lv-LV"/>
        </w:rPr>
        <w:t>irgas pagasta pārvaldes vadītāja</w:t>
      </w:r>
      <w:r w:rsidRPr="00516771">
        <w:rPr>
          <w:b/>
          <w:lang w:val="lv-LV"/>
        </w:rPr>
        <w:t xml:space="preserve"> </w:t>
      </w:r>
      <w:r>
        <w:rPr>
          <w:b/>
          <w:lang w:val="lv-LV"/>
        </w:rPr>
        <w:t>iecelšanu amatā</w:t>
      </w:r>
    </w:p>
    <w:p w:rsidR="00F1399E" w:rsidRDefault="00F1399E" w:rsidP="00F1399E">
      <w:pPr>
        <w:jc w:val="center"/>
        <w:rPr>
          <w:bCs/>
        </w:rPr>
      </w:pPr>
    </w:p>
    <w:p w:rsidR="00906E1C" w:rsidRPr="005C18AF" w:rsidRDefault="00906E1C" w:rsidP="00906E1C">
      <w:pPr>
        <w:ind w:firstLine="720"/>
        <w:jc w:val="both"/>
      </w:pPr>
      <w:proofErr w:type="spellStart"/>
      <w:r w:rsidRPr="005C18AF">
        <w:rPr>
          <w:bCs/>
        </w:rPr>
        <w:t>Pamatojoties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uz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likuma</w:t>
      </w:r>
      <w:proofErr w:type="spellEnd"/>
      <w:r w:rsidRPr="005C18AF">
        <w:rPr>
          <w:bCs/>
        </w:rPr>
        <w:t xml:space="preserve"> “Par </w:t>
      </w:r>
      <w:proofErr w:type="spellStart"/>
      <w:r w:rsidRPr="005C18AF">
        <w:rPr>
          <w:bCs/>
        </w:rPr>
        <w:t>pašvaldībām</w:t>
      </w:r>
      <w:proofErr w:type="spellEnd"/>
      <w:r w:rsidRPr="005C18AF">
        <w:rPr>
          <w:bCs/>
        </w:rPr>
        <w:t xml:space="preserve">” 21.panta </w:t>
      </w:r>
      <w:proofErr w:type="spellStart"/>
      <w:r w:rsidRPr="005C18AF">
        <w:rPr>
          <w:bCs/>
        </w:rPr>
        <w:t>pirmās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daļas</w:t>
      </w:r>
      <w:proofErr w:type="spellEnd"/>
      <w:r w:rsidRPr="005C18AF">
        <w:rPr>
          <w:bCs/>
        </w:rPr>
        <w:t xml:space="preserve"> 9.punktu un 40.panta </w:t>
      </w:r>
      <w:proofErr w:type="spellStart"/>
      <w:r w:rsidRPr="005C18AF">
        <w:rPr>
          <w:bCs/>
        </w:rPr>
        <w:t>ceturto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daļu</w:t>
      </w:r>
      <w:proofErr w:type="spellEnd"/>
      <w:proofErr w:type="gramStart"/>
      <w:r w:rsidRPr="005C18AF">
        <w:rPr>
          <w:bCs/>
        </w:rPr>
        <w:t>,  un</w:t>
      </w:r>
      <w:proofErr w:type="gramEnd"/>
      <w:r w:rsidRPr="005C18AF">
        <w:rPr>
          <w:bCs/>
        </w:rPr>
        <w:t xml:space="preserve">, </w:t>
      </w:r>
      <w:proofErr w:type="spellStart"/>
      <w:r w:rsidRPr="005C18AF">
        <w:rPr>
          <w:bCs/>
        </w:rPr>
        <w:t>ņemot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vērā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balsošanas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rezultātus</w:t>
      </w:r>
      <w:proofErr w:type="spellEnd"/>
      <w:r w:rsidRPr="005C18AF">
        <w:rPr>
          <w:bCs/>
        </w:rPr>
        <w:t>,</w:t>
      </w:r>
    </w:p>
    <w:p w:rsidR="00906E1C" w:rsidRPr="005C18AF" w:rsidRDefault="00906E1C" w:rsidP="00906E1C">
      <w:pPr>
        <w:shd w:val="clear" w:color="auto" w:fill="FFFFFF"/>
        <w:ind w:left="735"/>
        <w:jc w:val="both"/>
      </w:pPr>
    </w:p>
    <w:p w:rsidR="005C18AF" w:rsidRPr="005C18AF" w:rsidRDefault="005C18AF" w:rsidP="005C18AF">
      <w:pPr>
        <w:ind w:firstLine="709"/>
        <w:jc w:val="both"/>
      </w:pPr>
      <w:proofErr w:type="spellStart"/>
      <w:r w:rsidRPr="005C18AF">
        <w:rPr>
          <w:bCs/>
        </w:rPr>
        <w:t>Pamatojoties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uz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likuma</w:t>
      </w:r>
      <w:proofErr w:type="spellEnd"/>
      <w:r w:rsidRPr="005C18AF">
        <w:rPr>
          <w:bCs/>
        </w:rPr>
        <w:t xml:space="preserve"> “Par </w:t>
      </w:r>
      <w:proofErr w:type="spellStart"/>
      <w:r w:rsidRPr="005C18AF">
        <w:rPr>
          <w:bCs/>
        </w:rPr>
        <w:t>pašvaldībām</w:t>
      </w:r>
      <w:proofErr w:type="spellEnd"/>
      <w:r w:rsidRPr="005C18AF">
        <w:rPr>
          <w:bCs/>
        </w:rPr>
        <w:t xml:space="preserve">” 21.panta </w:t>
      </w:r>
      <w:proofErr w:type="spellStart"/>
      <w:r w:rsidRPr="005C18AF">
        <w:rPr>
          <w:bCs/>
        </w:rPr>
        <w:t>pirmās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daļas</w:t>
      </w:r>
      <w:proofErr w:type="spellEnd"/>
      <w:r w:rsidRPr="005C18AF">
        <w:rPr>
          <w:bCs/>
        </w:rPr>
        <w:t xml:space="preserve"> 9.punktu un 40.panta </w:t>
      </w:r>
      <w:proofErr w:type="spellStart"/>
      <w:r w:rsidRPr="005C18AF">
        <w:rPr>
          <w:bCs/>
        </w:rPr>
        <w:t>ceturto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daļu</w:t>
      </w:r>
      <w:proofErr w:type="spellEnd"/>
      <w:r w:rsidRPr="005C18AF">
        <w:rPr>
          <w:bCs/>
        </w:rPr>
        <w:t xml:space="preserve">,  un, </w:t>
      </w:r>
      <w:proofErr w:type="spellStart"/>
      <w:r w:rsidRPr="005C18AF">
        <w:rPr>
          <w:bCs/>
        </w:rPr>
        <w:t>ņemot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vērā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balsošanas</w:t>
      </w:r>
      <w:proofErr w:type="spellEnd"/>
      <w:r w:rsidRPr="005C18AF">
        <w:rPr>
          <w:bCs/>
        </w:rPr>
        <w:t xml:space="preserve"> </w:t>
      </w:r>
      <w:proofErr w:type="spellStart"/>
      <w:r w:rsidRPr="005C18AF">
        <w:rPr>
          <w:bCs/>
        </w:rPr>
        <w:t>rezultātus</w:t>
      </w:r>
      <w:proofErr w:type="spellEnd"/>
      <w:r w:rsidRPr="005C18AF">
        <w:rPr>
          <w:bCs/>
        </w:rPr>
        <w:t xml:space="preserve">, </w:t>
      </w:r>
      <w:proofErr w:type="spellStart"/>
      <w:r w:rsidRPr="005C18AF">
        <w:rPr>
          <w:b/>
        </w:rPr>
        <w:t>atklāti</w:t>
      </w:r>
      <w:proofErr w:type="spellEnd"/>
      <w:r w:rsidRPr="005C18AF">
        <w:rPr>
          <w:b/>
        </w:rPr>
        <w:t xml:space="preserve"> </w:t>
      </w:r>
      <w:proofErr w:type="spellStart"/>
      <w:r w:rsidRPr="005C18AF">
        <w:rPr>
          <w:b/>
        </w:rPr>
        <w:t>balsojot</w:t>
      </w:r>
      <w:proofErr w:type="spellEnd"/>
      <w:r w:rsidRPr="005C18AF">
        <w:t xml:space="preserve"> </w:t>
      </w:r>
      <w:r w:rsidRPr="005C18AF">
        <w:rPr>
          <w:b/>
        </w:rPr>
        <w:t xml:space="preserve">PAR - 10 </w:t>
      </w:r>
      <w:proofErr w:type="spellStart"/>
      <w:r w:rsidRPr="005C18AF">
        <w:t>deputāti</w:t>
      </w:r>
      <w:proofErr w:type="spellEnd"/>
      <w:r w:rsidRPr="005C18AF">
        <w:t xml:space="preserve"> (</w:t>
      </w:r>
      <w:proofErr w:type="spellStart"/>
      <w:r w:rsidRPr="005C18AF">
        <w:t>Vija</w:t>
      </w:r>
      <w:proofErr w:type="spellEnd"/>
      <w:r w:rsidRPr="005C18AF">
        <w:t xml:space="preserve"> </w:t>
      </w:r>
      <w:proofErr w:type="spellStart"/>
      <w:r w:rsidRPr="005C18AF">
        <w:t>Jablonska</w:t>
      </w:r>
      <w:proofErr w:type="spellEnd"/>
      <w:r w:rsidRPr="005C18AF">
        <w:t xml:space="preserve">, </w:t>
      </w:r>
      <w:proofErr w:type="spellStart"/>
      <w:r w:rsidRPr="005C18AF">
        <w:t>Inita</w:t>
      </w:r>
      <w:proofErr w:type="spellEnd"/>
      <w:r w:rsidRPr="005C18AF">
        <w:t xml:space="preserve"> </w:t>
      </w:r>
      <w:proofErr w:type="spellStart"/>
      <w:r w:rsidRPr="005C18AF">
        <w:t>Rubeze</w:t>
      </w:r>
      <w:proofErr w:type="spellEnd"/>
      <w:r w:rsidRPr="005C18AF">
        <w:t xml:space="preserve">, </w:t>
      </w:r>
      <w:proofErr w:type="spellStart"/>
      <w:r w:rsidRPr="005C18AF">
        <w:t>Inese</w:t>
      </w:r>
      <w:proofErr w:type="spellEnd"/>
      <w:r w:rsidRPr="005C18AF">
        <w:t xml:space="preserve"> </w:t>
      </w:r>
      <w:proofErr w:type="spellStart"/>
      <w:r w:rsidRPr="005C18AF">
        <w:t>Kuduma</w:t>
      </w:r>
      <w:proofErr w:type="spellEnd"/>
      <w:r w:rsidRPr="005C18AF">
        <w:t xml:space="preserve">, </w:t>
      </w:r>
      <w:proofErr w:type="spellStart"/>
      <w:r w:rsidRPr="005C18AF">
        <w:t>Rigonda</w:t>
      </w:r>
      <w:proofErr w:type="spellEnd"/>
      <w:r w:rsidRPr="005C18AF">
        <w:t xml:space="preserve"> </w:t>
      </w:r>
      <w:proofErr w:type="spellStart"/>
      <w:r w:rsidRPr="005C18AF">
        <w:t>Džeriņa</w:t>
      </w:r>
      <w:proofErr w:type="spellEnd"/>
      <w:r w:rsidRPr="005C18AF">
        <w:t xml:space="preserve">, </w:t>
      </w:r>
      <w:proofErr w:type="spellStart"/>
      <w:r w:rsidRPr="005C18AF">
        <w:t>Mārtiņš</w:t>
      </w:r>
      <w:proofErr w:type="spellEnd"/>
      <w:r w:rsidRPr="005C18AF">
        <w:t xml:space="preserve"> </w:t>
      </w:r>
      <w:proofErr w:type="spellStart"/>
      <w:r w:rsidRPr="005C18AF">
        <w:t>Mikāls</w:t>
      </w:r>
      <w:proofErr w:type="spellEnd"/>
      <w:r w:rsidRPr="005C18AF">
        <w:t xml:space="preserve">, </w:t>
      </w:r>
      <w:proofErr w:type="spellStart"/>
      <w:r w:rsidRPr="005C18AF">
        <w:t>Ainars</w:t>
      </w:r>
      <w:proofErr w:type="spellEnd"/>
      <w:r w:rsidRPr="005C18AF">
        <w:t xml:space="preserve"> </w:t>
      </w:r>
      <w:proofErr w:type="spellStart"/>
      <w:r w:rsidRPr="005C18AF">
        <w:t>Cīrulis</w:t>
      </w:r>
      <w:proofErr w:type="spellEnd"/>
      <w:r w:rsidRPr="005C18AF">
        <w:t xml:space="preserve">,  Arta </w:t>
      </w:r>
      <w:proofErr w:type="spellStart"/>
      <w:r w:rsidRPr="005C18AF">
        <w:t>Brauna</w:t>
      </w:r>
      <w:proofErr w:type="spellEnd"/>
      <w:r w:rsidRPr="005C18AF">
        <w:t xml:space="preserve">, </w:t>
      </w:r>
      <w:proofErr w:type="spellStart"/>
      <w:r w:rsidRPr="005C18AF">
        <w:t>Gražina</w:t>
      </w:r>
      <w:proofErr w:type="spellEnd"/>
      <w:r w:rsidRPr="005C18AF">
        <w:t xml:space="preserve"> </w:t>
      </w:r>
      <w:proofErr w:type="spellStart"/>
      <w:r w:rsidRPr="005C18AF">
        <w:t>Ķervija</w:t>
      </w:r>
      <w:proofErr w:type="spellEnd"/>
      <w:r w:rsidRPr="005C18AF">
        <w:t xml:space="preserve">, </w:t>
      </w:r>
      <w:proofErr w:type="spellStart"/>
      <w:r w:rsidRPr="005C18AF">
        <w:t>Tatjana</w:t>
      </w:r>
      <w:proofErr w:type="spellEnd"/>
      <w:r w:rsidRPr="005C18AF">
        <w:t xml:space="preserve"> </w:t>
      </w:r>
      <w:proofErr w:type="spellStart"/>
      <w:r w:rsidRPr="005C18AF">
        <w:t>Ešenvalde</w:t>
      </w:r>
      <w:proofErr w:type="spellEnd"/>
      <w:r w:rsidRPr="005C18AF">
        <w:t xml:space="preserve">, </w:t>
      </w:r>
      <w:proofErr w:type="spellStart"/>
      <w:r w:rsidRPr="005C18AF">
        <w:t>Vaclovs</w:t>
      </w:r>
      <w:proofErr w:type="spellEnd"/>
      <w:r w:rsidRPr="005C18AF">
        <w:t xml:space="preserve"> </w:t>
      </w:r>
      <w:proofErr w:type="spellStart"/>
      <w:r w:rsidRPr="005C18AF">
        <w:t>Kadaģis</w:t>
      </w:r>
      <w:proofErr w:type="spellEnd"/>
      <w:r w:rsidRPr="005C18AF">
        <w:t xml:space="preserve">); </w:t>
      </w:r>
      <w:r w:rsidRPr="005C18AF">
        <w:rPr>
          <w:b/>
        </w:rPr>
        <w:t xml:space="preserve">PRET -  </w:t>
      </w:r>
      <w:proofErr w:type="spellStart"/>
      <w:r w:rsidRPr="005C18AF">
        <w:rPr>
          <w:b/>
        </w:rPr>
        <w:t>nav</w:t>
      </w:r>
      <w:proofErr w:type="spellEnd"/>
      <w:r w:rsidRPr="005C18AF">
        <w:rPr>
          <w:b/>
        </w:rPr>
        <w:t xml:space="preserve">; ATTURAS -  </w:t>
      </w:r>
      <w:proofErr w:type="spellStart"/>
      <w:r w:rsidRPr="005C18AF">
        <w:rPr>
          <w:b/>
        </w:rPr>
        <w:t>nav</w:t>
      </w:r>
      <w:proofErr w:type="spellEnd"/>
      <w:r w:rsidRPr="005C18AF">
        <w:rPr>
          <w:b/>
        </w:rPr>
        <w:t>;</w:t>
      </w:r>
      <w:r w:rsidRPr="005C18AF">
        <w:t xml:space="preserve"> Priekules novada </w:t>
      </w:r>
      <w:proofErr w:type="spellStart"/>
      <w:r w:rsidRPr="005C18AF">
        <w:t>pašvaldības</w:t>
      </w:r>
      <w:proofErr w:type="spellEnd"/>
      <w:r w:rsidRPr="005C18AF">
        <w:t xml:space="preserve"> dome </w:t>
      </w:r>
      <w:r w:rsidRPr="005C18AF">
        <w:rPr>
          <w:b/>
        </w:rPr>
        <w:t>NOLEMJ</w:t>
      </w:r>
      <w:r w:rsidRPr="005C18AF">
        <w:t>:</w:t>
      </w:r>
    </w:p>
    <w:p w:rsidR="00906E1C" w:rsidRPr="005C18AF" w:rsidRDefault="00906E1C" w:rsidP="00906E1C">
      <w:pPr>
        <w:ind w:left="735"/>
        <w:jc w:val="both"/>
      </w:pPr>
    </w:p>
    <w:p w:rsidR="005C18AF" w:rsidRPr="005C18AF" w:rsidRDefault="005C18AF" w:rsidP="005C18AF">
      <w:pPr>
        <w:numPr>
          <w:ilvl w:val="0"/>
          <w:numId w:val="3"/>
        </w:numPr>
        <w:autoSpaceDN w:val="0"/>
        <w:jc w:val="both"/>
      </w:pPr>
      <w:proofErr w:type="spellStart"/>
      <w:r w:rsidRPr="005C18AF">
        <w:t>Apstiprināt</w:t>
      </w:r>
      <w:proofErr w:type="spellEnd"/>
      <w:r w:rsidRPr="005C18AF">
        <w:t xml:space="preserve"> 24.09.2015.balsu </w:t>
      </w:r>
      <w:proofErr w:type="spellStart"/>
      <w:r w:rsidRPr="005C18AF">
        <w:t>skaitīšanas</w:t>
      </w:r>
      <w:proofErr w:type="spellEnd"/>
      <w:r w:rsidRPr="005C18AF">
        <w:t xml:space="preserve"> </w:t>
      </w:r>
      <w:proofErr w:type="spellStart"/>
      <w:r w:rsidRPr="005C18AF">
        <w:t>protokolu</w:t>
      </w:r>
      <w:proofErr w:type="spellEnd"/>
      <w:r w:rsidRPr="005C18AF">
        <w:t>.</w:t>
      </w:r>
    </w:p>
    <w:p w:rsidR="005C18AF" w:rsidRPr="005C18AF" w:rsidRDefault="005C18AF" w:rsidP="005C18AF">
      <w:pPr>
        <w:numPr>
          <w:ilvl w:val="0"/>
          <w:numId w:val="2"/>
        </w:numPr>
        <w:autoSpaceDN w:val="0"/>
        <w:jc w:val="both"/>
      </w:pPr>
      <w:proofErr w:type="spellStart"/>
      <w:r w:rsidRPr="005C18AF">
        <w:t>Iecelt</w:t>
      </w:r>
      <w:proofErr w:type="spellEnd"/>
      <w:r w:rsidRPr="005C18AF">
        <w:t xml:space="preserve"> par Priekules novada </w:t>
      </w:r>
      <w:proofErr w:type="spellStart"/>
      <w:r w:rsidRPr="005C18AF">
        <w:t>Virgas</w:t>
      </w:r>
      <w:proofErr w:type="spellEnd"/>
      <w:r w:rsidRPr="005C18AF">
        <w:t xml:space="preserve"> </w:t>
      </w:r>
      <w:proofErr w:type="spellStart"/>
      <w:r w:rsidRPr="005C18AF">
        <w:t>pagasta</w:t>
      </w:r>
      <w:proofErr w:type="spellEnd"/>
      <w:r w:rsidRPr="005C18AF">
        <w:t xml:space="preserve"> </w:t>
      </w:r>
      <w:proofErr w:type="spellStart"/>
      <w:r w:rsidRPr="005C18AF">
        <w:t>pārvaldes</w:t>
      </w:r>
      <w:proofErr w:type="spellEnd"/>
      <w:r w:rsidRPr="005C18AF">
        <w:t xml:space="preserve"> </w:t>
      </w:r>
      <w:proofErr w:type="spellStart"/>
      <w:r w:rsidRPr="005C18AF">
        <w:t>vadītāju</w:t>
      </w:r>
      <w:proofErr w:type="spellEnd"/>
      <w:r w:rsidRPr="005C18AF">
        <w:t xml:space="preserve"> </w:t>
      </w:r>
      <w:proofErr w:type="spellStart"/>
      <w:r w:rsidRPr="005C18AF">
        <w:t>ar</w:t>
      </w:r>
      <w:proofErr w:type="spellEnd"/>
      <w:r w:rsidRPr="005C18AF">
        <w:t xml:space="preserve"> 2015.gada 1.oktobri </w:t>
      </w:r>
      <w:proofErr w:type="spellStart"/>
      <w:r w:rsidRPr="005C18AF">
        <w:t>Daigu</w:t>
      </w:r>
      <w:proofErr w:type="spellEnd"/>
      <w:r w:rsidRPr="005C18AF">
        <w:t xml:space="preserve"> </w:t>
      </w:r>
      <w:proofErr w:type="spellStart"/>
      <w:r w:rsidRPr="005C18AF">
        <w:t>Egli</w:t>
      </w:r>
      <w:proofErr w:type="spellEnd"/>
      <w:r w:rsidRPr="005C18AF">
        <w:t>.</w:t>
      </w:r>
    </w:p>
    <w:p w:rsidR="00906E1C" w:rsidRPr="005C18AF" w:rsidRDefault="00906E1C" w:rsidP="00906E1C">
      <w:pPr>
        <w:ind w:left="735"/>
        <w:jc w:val="both"/>
      </w:pPr>
    </w:p>
    <w:p w:rsidR="00906E1C" w:rsidRPr="005C18AF" w:rsidRDefault="00906E1C" w:rsidP="00906E1C">
      <w:pPr>
        <w:rPr>
          <w:u w:val="single"/>
        </w:rPr>
      </w:pPr>
    </w:p>
    <w:p w:rsidR="00906E1C" w:rsidRPr="005C18AF" w:rsidRDefault="00906E1C" w:rsidP="00906E1C">
      <w:proofErr w:type="spellStart"/>
      <w:r w:rsidRPr="005C18AF">
        <w:rPr>
          <w:u w:val="single"/>
        </w:rPr>
        <w:t>Izsūtāms</w:t>
      </w:r>
      <w:proofErr w:type="spellEnd"/>
      <w:r w:rsidRPr="005C18AF">
        <w:t>:</w:t>
      </w:r>
    </w:p>
    <w:p w:rsidR="00906E1C" w:rsidRPr="005C18AF" w:rsidRDefault="00906E1C" w:rsidP="00906E1C">
      <w:proofErr w:type="spellStart"/>
      <w:r w:rsidRPr="005C18AF">
        <w:t>Virgas</w:t>
      </w:r>
      <w:proofErr w:type="spellEnd"/>
      <w:r w:rsidRPr="005C18AF">
        <w:t xml:space="preserve"> </w:t>
      </w:r>
      <w:proofErr w:type="spellStart"/>
      <w:r w:rsidRPr="005C18AF">
        <w:t>pagasta</w:t>
      </w:r>
      <w:proofErr w:type="spellEnd"/>
      <w:r w:rsidRPr="005C18AF">
        <w:t xml:space="preserve"> </w:t>
      </w:r>
      <w:proofErr w:type="spellStart"/>
      <w:r w:rsidRPr="005C18AF">
        <w:t>pārvaldes</w:t>
      </w:r>
      <w:proofErr w:type="spellEnd"/>
      <w:r w:rsidRPr="005C18AF">
        <w:t xml:space="preserve"> </w:t>
      </w:r>
      <w:proofErr w:type="spellStart"/>
      <w:r w:rsidRPr="005C18AF">
        <w:t>vadītājam</w:t>
      </w:r>
      <w:proofErr w:type="spellEnd"/>
      <w:r w:rsidRPr="005C18AF">
        <w:t>;</w:t>
      </w:r>
    </w:p>
    <w:p w:rsidR="00906E1C" w:rsidRPr="005C18AF" w:rsidRDefault="00906E1C" w:rsidP="00906E1C">
      <w:proofErr w:type="spellStart"/>
      <w:proofErr w:type="gramStart"/>
      <w:r w:rsidRPr="005C18AF">
        <w:t>finanšu</w:t>
      </w:r>
      <w:proofErr w:type="spellEnd"/>
      <w:proofErr w:type="gramEnd"/>
      <w:r w:rsidRPr="005C18AF">
        <w:t xml:space="preserve"> </w:t>
      </w:r>
      <w:proofErr w:type="spellStart"/>
      <w:r w:rsidRPr="005C18AF">
        <w:t>nodaļai</w:t>
      </w:r>
      <w:proofErr w:type="spellEnd"/>
    </w:p>
    <w:p w:rsidR="00906E1C" w:rsidRPr="005C18AF" w:rsidRDefault="00906E1C" w:rsidP="00906E1C"/>
    <w:p w:rsidR="00565A0B" w:rsidRPr="005C18AF" w:rsidRDefault="00565A0B" w:rsidP="00565A0B">
      <w:pPr>
        <w:jc w:val="both"/>
        <w:rPr>
          <w:lang w:val="lv-LV"/>
        </w:rPr>
      </w:pPr>
    </w:p>
    <w:p w:rsidR="0082782B" w:rsidRDefault="00805487">
      <w:proofErr w:type="spellStart"/>
      <w:r>
        <w:t>Pašvaldības</w:t>
      </w:r>
      <w:proofErr w:type="spellEnd"/>
      <w:r>
        <w:t xml:space="preserve"> domes </w:t>
      </w:r>
      <w:proofErr w:type="spellStart"/>
      <w:r>
        <w:t>priekšsēdētāja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V.Jablonska</w:t>
      </w:r>
      <w:proofErr w:type="spellEnd"/>
    </w:p>
    <w:sectPr w:rsidR="0082782B" w:rsidSect="00973773">
      <w:pgSz w:w="11906" w:h="16838" w:code="9"/>
      <w:pgMar w:top="1276" w:right="1060" w:bottom="113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7A5"/>
    <w:multiLevelType w:val="multilevel"/>
    <w:tmpl w:val="D8EA198A"/>
    <w:lvl w:ilvl="0">
      <w:start w:val="1"/>
      <w:numFmt w:val="decimal"/>
      <w:lvlText w:val="%1."/>
      <w:lvlJc w:val="left"/>
      <w:pPr>
        <w:ind w:left="735" w:hanging="37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423FC"/>
    <w:multiLevelType w:val="hybridMultilevel"/>
    <w:tmpl w:val="387ECAEC"/>
    <w:lvl w:ilvl="0" w:tplc="69AA355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1C"/>
    <w:rsid w:val="00565A0B"/>
    <w:rsid w:val="005C18AF"/>
    <w:rsid w:val="00805487"/>
    <w:rsid w:val="0082782B"/>
    <w:rsid w:val="00906E1C"/>
    <w:rsid w:val="00A84EB5"/>
    <w:rsid w:val="00B41557"/>
    <w:rsid w:val="00DF6BCA"/>
    <w:rsid w:val="00F1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A57B-4AF2-4F86-A7D1-B7CFB663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0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906E1C"/>
    <w:pPr>
      <w:keepNext/>
      <w:jc w:val="center"/>
      <w:outlineLvl w:val="0"/>
    </w:pPr>
    <w:rPr>
      <w:rFonts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06E1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2015-09-21T10:47:00Z</dcterms:created>
  <dcterms:modified xsi:type="dcterms:W3CDTF">2015-10-02T10:32:00Z</dcterms:modified>
</cp:coreProperties>
</file>