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902" w:rsidRPr="00C2247F" w:rsidRDefault="00355902" w:rsidP="00355902">
      <w:pPr>
        <w:spacing w:after="0" w:line="240" w:lineRule="auto"/>
        <w:jc w:val="right"/>
        <w:rPr>
          <w:rFonts w:ascii="Times New Roman" w:hAnsi="Times New Roman" w:cs="Times New Roman"/>
          <w:sz w:val="20"/>
          <w:szCs w:val="20"/>
        </w:rPr>
      </w:pPr>
      <w:bookmarkStart w:id="0" w:name="_GoBack"/>
      <w:bookmarkEnd w:id="0"/>
      <w:r w:rsidRPr="00C2247F">
        <w:rPr>
          <w:rFonts w:ascii="Times New Roman" w:hAnsi="Times New Roman" w:cs="Times New Roman"/>
          <w:sz w:val="20"/>
          <w:szCs w:val="20"/>
        </w:rPr>
        <w:t xml:space="preserve">APSTIPRINĀTI </w:t>
      </w:r>
    </w:p>
    <w:p w:rsidR="00355902" w:rsidRPr="00C2247F" w:rsidRDefault="00355902" w:rsidP="00355902">
      <w:pPr>
        <w:spacing w:after="0" w:line="240" w:lineRule="auto"/>
        <w:jc w:val="right"/>
        <w:rPr>
          <w:rFonts w:ascii="Times New Roman" w:hAnsi="Times New Roman" w:cs="Times New Roman"/>
          <w:sz w:val="20"/>
          <w:szCs w:val="20"/>
        </w:rPr>
      </w:pPr>
      <w:r w:rsidRPr="00C2247F">
        <w:rPr>
          <w:rFonts w:ascii="Times New Roman" w:hAnsi="Times New Roman" w:cs="Times New Roman"/>
          <w:sz w:val="20"/>
          <w:szCs w:val="20"/>
        </w:rPr>
        <w:t xml:space="preserve">ar Priekules novada pašvaldības domes </w:t>
      </w:r>
    </w:p>
    <w:p w:rsidR="00355902" w:rsidRPr="00C2247F" w:rsidRDefault="00355902" w:rsidP="00355902">
      <w:pPr>
        <w:spacing w:after="0" w:line="240" w:lineRule="auto"/>
        <w:jc w:val="right"/>
        <w:rPr>
          <w:rFonts w:ascii="Times New Roman" w:hAnsi="Times New Roman" w:cs="Times New Roman"/>
          <w:sz w:val="20"/>
          <w:szCs w:val="20"/>
        </w:rPr>
      </w:pPr>
      <w:r w:rsidRPr="00C2247F">
        <w:rPr>
          <w:rFonts w:ascii="Times New Roman" w:hAnsi="Times New Roman" w:cs="Times New Roman"/>
          <w:sz w:val="20"/>
          <w:szCs w:val="20"/>
        </w:rPr>
        <w:tab/>
      </w:r>
      <w:r w:rsidR="00FC5701">
        <w:rPr>
          <w:rFonts w:ascii="Times New Roman" w:hAnsi="Times New Roman" w:cs="Times New Roman"/>
          <w:sz w:val="20"/>
          <w:szCs w:val="20"/>
        </w:rPr>
        <w:t>29</w:t>
      </w:r>
      <w:r w:rsidRPr="00C2247F">
        <w:rPr>
          <w:rFonts w:ascii="Times New Roman" w:hAnsi="Times New Roman" w:cs="Times New Roman"/>
          <w:sz w:val="20"/>
          <w:szCs w:val="20"/>
        </w:rPr>
        <w:t>.</w:t>
      </w:r>
      <w:r w:rsidR="00FC5701">
        <w:rPr>
          <w:rFonts w:ascii="Times New Roman" w:hAnsi="Times New Roman" w:cs="Times New Roman"/>
          <w:sz w:val="20"/>
          <w:szCs w:val="20"/>
        </w:rPr>
        <w:t>04.</w:t>
      </w:r>
      <w:r w:rsidRPr="00C2247F">
        <w:rPr>
          <w:rFonts w:ascii="Times New Roman" w:hAnsi="Times New Roman" w:cs="Times New Roman"/>
          <w:sz w:val="20"/>
          <w:szCs w:val="20"/>
        </w:rPr>
        <w:t>20</w:t>
      </w:r>
      <w:r>
        <w:rPr>
          <w:rFonts w:ascii="Times New Roman" w:hAnsi="Times New Roman" w:cs="Times New Roman"/>
          <w:sz w:val="20"/>
          <w:szCs w:val="20"/>
        </w:rPr>
        <w:t>21</w:t>
      </w:r>
      <w:r w:rsidRPr="00C2247F">
        <w:rPr>
          <w:rFonts w:ascii="Times New Roman" w:hAnsi="Times New Roman" w:cs="Times New Roman"/>
          <w:sz w:val="20"/>
          <w:szCs w:val="20"/>
        </w:rPr>
        <w:t>. sēdes lēmumu Nr.</w:t>
      </w:r>
      <w:r w:rsidR="002D6DF2">
        <w:rPr>
          <w:rFonts w:ascii="Times New Roman" w:hAnsi="Times New Roman" w:cs="Times New Roman"/>
          <w:sz w:val="20"/>
          <w:szCs w:val="20"/>
        </w:rPr>
        <w:t>270</w:t>
      </w:r>
    </w:p>
    <w:p w:rsidR="00355902" w:rsidRPr="00C2247F" w:rsidRDefault="00355902" w:rsidP="00355902">
      <w:pPr>
        <w:spacing w:after="0" w:line="240" w:lineRule="auto"/>
        <w:jc w:val="right"/>
        <w:rPr>
          <w:rFonts w:ascii="Times New Roman" w:hAnsi="Times New Roman" w:cs="Times New Roman"/>
          <w:sz w:val="20"/>
          <w:szCs w:val="20"/>
        </w:rPr>
      </w:pPr>
      <w:r w:rsidRPr="00C2247F">
        <w:rPr>
          <w:rFonts w:ascii="Times New Roman" w:hAnsi="Times New Roman" w:cs="Times New Roman"/>
          <w:sz w:val="20"/>
          <w:szCs w:val="20"/>
        </w:rPr>
        <w:t>(protokols Nr.</w:t>
      </w:r>
      <w:r w:rsidR="00FC5701">
        <w:rPr>
          <w:rFonts w:ascii="Times New Roman" w:hAnsi="Times New Roman" w:cs="Times New Roman"/>
          <w:sz w:val="20"/>
          <w:szCs w:val="20"/>
        </w:rPr>
        <w:t>7</w:t>
      </w:r>
      <w:r w:rsidRPr="00C2247F">
        <w:rPr>
          <w:rFonts w:ascii="Times New Roman" w:hAnsi="Times New Roman" w:cs="Times New Roman"/>
          <w:sz w:val="20"/>
          <w:szCs w:val="20"/>
        </w:rPr>
        <w:t>,</w:t>
      </w:r>
      <w:r w:rsidR="00FC5701">
        <w:rPr>
          <w:rFonts w:ascii="Times New Roman" w:hAnsi="Times New Roman" w:cs="Times New Roman"/>
          <w:sz w:val="20"/>
          <w:szCs w:val="20"/>
        </w:rPr>
        <w:t xml:space="preserve"> </w:t>
      </w:r>
      <w:r w:rsidR="002D6DF2">
        <w:rPr>
          <w:rFonts w:ascii="Times New Roman" w:hAnsi="Times New Roman" w:cs="Times New Roman"/>
          <w:sz w:val="20"/>
          <w:szCs w:val="20"/>
        </w:rPr>
        <w:t>46</w:t>
      </w:r>
      <w:r w:rsidRPr="00C2247F">
        <w:rPr>
          <w:rFonts w:ascii="Times New Roman" w:hAnsi="Times New Roman" w:cs="Times New Roman"/>
          <w:sz w:val="20"/>
          <w:szCs w:val="20"/>
        </w:rPr>
        <w:t>.punkts)</w:t>
      </w: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p>
    <w:p w:rsidR="00355902" w:rsidRPr="00C2247F" w:rsidRDefault="00355902" w:rsidP="00355902">
      <w:pPr>
        <w:spacing w:after="120" w:line="240" w:lineRule="auto"/>
        <w:jc w:val="center"/>
        <w:rPr>
          <w:rFonts w:ascii="Times New Roman" w:eastAsia="Times New Roman" w:hAnsi="Times New Roman" w:cs="Times New Roman"/>
          <w:b/>
          <w:sz w:val="24"/>
          <w:szCs w:val="24"/>
          <w:lang w:eastAsia="lv-LV"/>
        </w:rPr>
      </w:pPr>
      <w:r w:rsidRPr="00C2247F">
        <w:rPr>
          <w:rFonts w:ascii="Times New Roman" w:eastAsia="Times New Roman" w:hAnsi="Times New Roman" w:cs="Times New Roman"/>
          <w:b/>
          <w:sz w:val="24"/>
          <w:szCs w:val="24"/>
          <w:lang w:eastAsia="lv-LV"/>
        </w:rPr>
        <w:t>IZSOLES NOTEIKUMI</w:t>
      </w:r>
    </w:p>
    <w:p w:rsidR="00355902" w:rsidRPr="00C2247F" w:rsidRDefault="00355902" w:rsidP="00355902">
      <w:pPr>
        <w:spacing w:after="0" w:line="240" w:lineRule="auto"/>
        <w:jc w:val="center"/>
        <w:rPr>
          <w:rFonts w:ascii="Times New Roman" w:eastAsia="Times New Roman" w:hAnsi="Times New Roman" w:cs="Times New Roman"/>
          <w:b/>
          <w:sz w:val="24"/>
          <w:szCs w:val="24"/>
          <w:lang w:eastAsia="lv-LV"/>
        </w:rPr>
      </w:pPr>
      <w:r w:rsidRPr="00C2247F">
        <w:rPr>
          <w:rFonts w:ascii="Times New Roman" w:eastAsia="Times New Roman" w:hAnsi="Times New Roman" w:cs="Times New Roman"/>
          <w:b/>
          <w:sz w:val="24"/>
          <w:szCs w:val="24"/>
          <w:lang w:eastAsia="lv-LV"/>
        </w:rPr>
        <w:t>Priekules novada pašvaldībai  pie</w:t>
      </w:r>
      <w:r>
        <w:rPr>
          <w:rFonts w:ascii="Times New Roman" w:eastAsia="Times New Roman" w:hAnsi="Times New Roman" w:cs="Times New Roman"/>
          <w:b/>
          <w:sz w:val="24"/>
          <w:szCs w:val="24"/>
          <w:lang w:eastAsia="lv-LV"/>
        </w:rPr>
        <w:t>krītošās</w:t>
      </w:r>
      <w:r w:rsidRPr="00C2247F">
        <w:rPr>
          <w:rFonts w:ascii="Times New Roman" w:eastAsia="Times New Roman" w:hAnsi="Times New Roman" w:cs="Times New Roman"/>
          <w:b/>
          <w:sz w:val="24"/>
          <w:szCs w:val="24"/>
          <w:lang w:eastAsia="lv-LV"/>
        </w:rPr>
        <w:t xml:space="preserve"> neapbūvētās zemes vienības daļas „</w:t>
      </w:r>
      <w:r>
        <w:rPr>
          <w:rFonts w:ascii="Times New Roman" w:eastAsia="Times New Roman" w:hAnsi="Times New Roman" w:cs="Times New Roman"/>
          <w:b/>
          <w:sz w:val="24"/>
          <w:szCs w:val="24"/>
          <w:lang w:eastAsia="lv-LV"/>
        </w:rPr>
        <w:t>P</w:t>
      </w:r>
      <w:r w:rsidR="00E37DB6">
        <w:rPr>
          <w:rFonts w:ascii="Times New Roman" w:eastAsia="Times New Roman" w:hAnsi="Times New Roman" w:cs="Times New Roman"/>
          <w:b/>
          <w:sz w:val="24"/>
          <w:szCs w:val="24"/>
          <w:lang w:eastAsia="lv-LV"/>
        </w:rPr>
        <w:t>ie Ziediņiem</w:t>
      </w:r>
      <w:r w:rsidRPr="00C2247F">
        <w:rPr>
          <w:rFonts w:ascii="Times New Roman" w:eastAsia="Times New Roman" w:hAnsi="Times New Roman" w:cs="Times New Roman"/>
          <w:b/>
          <w:sz w:val="24"/>
          <w:szCs w:val="24"/>
          <w:lang w:eastAsia="lv-LV"/>
        </w:rPr>
        <w:t xml:space="preserve">” </w:t>
      </w:r>
      <w:r w:rsidR="00E37DB6">
        <w:rPr>
          <w:rFonts w:ascii="Times New Roman" w:eastAsia="Times New Roman" w:hAnsi="Times New Roman" w:cs="Times New Roman"/>
          <w:b/>
          <w:sz w:val="24"/>
          <w:szCs w:val="24"/>
          <w:lang w:eastAsia="lv-LV"/>
        </w:rPr>
        <w:t>2,2</w:t>
      </w:r>
      <w:r w:rsidRPr="00C2247F">
        <w:rPr>
          <w:rFonts w:ascii="Times New Roman" w:eastAsia="Times New Roman" w:hAnsi="Times New Roman" w:cs="Times New Roman"/>
          <w:b/>
          <w:sz w:val="24"/>
          <w:szCs w:val="24"/>
          <w:lang w:eastAsia="lv-LV"/>
        </w:rPr>
        <w:t xml:space="preserve"> ha platībā, </w:t>
      </w:r>
      <w:r>
        <w:rPr>
          <w:rFonts w:ascii="Times New Roman" w:eastAsia="Times New Roman" w:hAnsi="Times New Roman" w:cs="Times New Roman"/>
          <w:b/>
          <w:sz w:val="24"/>
          <w:szCs w:val="24"/>
          <w:lang w:eastAsia="lv-LV"/>
        </w:rPr>
        <w:t>Virgas</w:t>
      </w:r>
      <w:r w:rsidRPr="00C2247F">
        <w:rPr>
          <w:rFonts w:ascii="Times New Roman" w:eastAsia="Times New Roman" w:hAnsi="Times New Roman" w:cs="Times New Roman"/>
          <w:b/>
          <w:sz w:val="24"/>
          <w:szCs w:val="24"/>
          <w:lang w:eastAsia="lv-LV"/>
        </w:rPr>
        <w:t xml:space="preserve"> pagastā, Priekules novadā, kadastra apzīmējums 64</w:t>
      </w:r>
      <w:r>
        <w:rPr>
          <w:rFonts w:ascii="Times New Roman" w:eastAsia="Times New Roman" w:hAnsi="Times New Roman" w:cs="Times New Roman"/>
          <w:b/>
          <w:sz w:val="24"/>
          <w:szCs w:val="24"/>
          <w:lang w:eastAsia="lv-LV"/>
        </w:rPr>
        <w:t>98 001 02</w:t>
      </w:r>
      <w:r w:rsidR="00E37DB6">
        <w:rPr>
          <w:rFonts w:ascii="Times New Roman" w:eastAsia="Times New Roman" w:hAnsi="Times New Roman" w:cs="Times New Roman"/>
          <w:b/>
          <w:sz w:val="24"/>
          <w:szCs w:val="24"/>
          <w:lang w:eastAsia="lv-LV"/>
        </w:rPr>
        <w:t>60</w:t>
      </w:r>
      <w:r w:rsidRPr="00C2247F">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r w:rsidRPr="00C2247F">
        <w:rPr>
          <w:rFonts w:ascii="Times New Roman" w:eastAsia="Times New Roman" w:hAnsi="Times New Roman" w:cs="Times New Roman"/>
          <w:b/>
          <w:sz w:val="24"/>
          <w:szCs w:val="24"/>
          <w:lang w:eastAsia="lv-LV"/>
        </w:rPr>
        <w:t>nomas tiesību iegūšanai</w:t>
      </w:r>
    </w:p>
    <w:p w:rsidR="00355902" w:rsidRPr="00C2247F" w:rsidRDefault="00355902" w:rsidP="00355902">
      <w:pPr>
        <w:spacing w:after="0" w:line="240" w:lineRule="auto"/>
        <w:jc w:val="both"/>
        <w:rPr>
          <w:rFonts w:ascii="Times New Roman" w:eastAsia="Times New Roman" w:hAnsi="Times New Roman" w:cs="Times New Roman"/>
          <w:b/>
          <w:sz w:val="24"/>
          <w:szCs w:val="24"/>
          <w:lang w:eastAsia="lv-LV"/>
        </w:rPr>
      </w:pPr>
    </w:p>
    <w:p w:rsidR="00355902" w:rsidRPr="00C2247F" w:rsidRDefault="00355902" w:rsidP="00355902">
      <w:pPr>
        <w:spacing w:after="0" w:line="240" w:lineRule="auto"/>
        <w:jc w:val="center"/>
        <w:rPr>
          <w:rFonts w:ascii="Times New Roman" w:eastAsia="Times New Roman" w:hAnsi="Times New Roman" w:cs="Times New Roman"/>
          <w:b/>
          <w:sz w:val="24"/>
          <w:szCs w:val="24"/>
          <w:lang w:eastAsia="lv-LV"/>
        </w:rPr>
      </w:pPr>
      <w:r w:rsidRPr="00C2247F">
        <w:rPr>
          <w:rFonts w:ascii="Times New Roman" w:eastAsia="Times New Roman" w:hAnsi="Times New Roman" w:cs="Times New Roman"/>
          <w:b/>
          <w:sz w:val="24"/>
          <w:szCs w:val="24"/>
          <w:lang w:eastAsia="lv-LV"/>
        </w:rPr>
        <w:t>1. Vispārīgie noteikumi</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1.1. Noteikumi nosaka kārtību, kādā notiek Priekules novada pašvaldībai pie</w:t>
      </w:r>
      <w:r>
        <w:rPr>
          <w:rFonts w:ascii="Times New Roman" w:hAnsi="Times New Roman" w:cs="Times New Roman"/>
          <w:sz w:val="24"/>
          <w:szCs w:val="24"/>
          <w:lang w:eastAsia="lv-LV"/>
        </w:rPr>
        <w:t>krītošās</w:t>
      </w:r>
      <w:r w:rsidRPr="00C2247F">
        <w:rPr>
          <w:rFonts w:ascii="Times New Roman" w:hAnsi="Times New Roman" w:cs="Times New Roman"/>
          <w:sz w:val="24"/>
          <w:szCs w:val="24"/>
          <w:lang w:eastAsia="lv-LV"/>
        </w:rPr>
        <w:t xml:space="preserve"> zemes vienības daļas „</w:t>
      </w:r>
      <w:r>
        <w:rPr>
          <w:rFonts w:ascii="Times New Roman" w:hAnsi="Times New Roman" w:cs="Times New Roman"/>
          <w:sz w:val="24"/>
          <w:szCs w:val="24"/>
          <w:lang w:eastAsia="lv-LV"/>
        </w:rPr>
        <w:t>P</w:t>
      </w:r>
      <w:r w:rsidR="00E37DB6">
        <w:rPr>
          <w:rFonts w:ascii="Times New Roman" w:hAnsi="Times New Roman" w:cs="Times New Roman"/>
          <w:sz w:val="24"/>
          <w:szCs w:val="24"/>
          <w:lang w:eastAsia="lv-LV"/>
        </w:rPr>
        <w:t>ie Ziediņiem</w:t>
      </w:r>
      <w:r w:rsidRPr="00C2247F">
        <w:rPr>
          <w:rFonts w:ascii="Times New Roman" w:hAnsi="Times New Roman" w:cs="Times New Roman"/>
          <w:sz w:val="24"/>
          <w:szCs w:val="24"/>
          <w:lang w:eastAsia="lv-LV"/>
        </w:rPr>
        <w:t>”</w:t>
      </w:r>
      <w:r w:rsidRPr="00C2247F">
        <w:rPr>
          <w:rFonts w:ascii="Times New Roman" w:hAnsi="Times New Roman" w:cs="Times New Roman"/>
          <w:b/>
          <w:sz w:val="24"/>
          <w:szCs w:val="24"/>
          <w:lang w:eastAsia="lv-LV"/>
        </w:rPr>
        <w:t xml:space="preserve"> </w:t>
      </w:r>
      <w:r w:rsidRPr="00C2247F">
        <w:rPr>
          <w:rFonts w:ascii="Times New Roman" w:hAnsi="Times New Roman" w:cs="Times New Roman"/>
          <w:sz w:val="24"/>
          <w:szCs w:val="24"/>
          <w:lang w:eastAsia="lv-LV"/>
        </w:rPr>
        <w:t>ar kadastra apzīmējumu 64</w:t>
      </w:r>
      <w:r>
        <w:rPr>
          <w:rFonts w:ascii="Times New Roman" w:hAnsi="Times New Roman" w:cs="Times New Roman"/>
          <w:sz w:val="24"/>
          <w:szCs w:val="24"/>
          <w:lang w:eastAsia="lv-LV"/>
        </w:rPr>
        <w:t>98 001 02</w:t>
      </w:r>
      <w:r w:rsidR="00E37DB6">
        <w:rPr>
          <w:rFonts w:ascii="Times New Roman" w:hAnsi="Times New Roman" w:cs="Times New Roman"/>
          <w:sz w:val="24"/>
          <w:szCs w:val="24"/>
          <w:lang w:eastAsia="lv-LV"/>
        </w:rPr>
        <w:t>60</w:t>
      </w:r>
      <w:r>
        <w:rPr>
          <w:rFonts w:ascii="Times New Roman" w:hAnsi="Times New Roman" w:cs="Times New Roman"/>
          <w:sz w:val="24"/>
          <w:szCs w:val="24"/>
          <w:lang w:eastAsia="lv-LV"/>
        </w:rPr>
        <w:t xml:space="preserve"> </w:t>
      </w:r>
      <w:r w:rsidRPr="00C2247F">
        <w:rPr>
          <w:rFonts w:ascii="Times New Roman" w:hAnsi="Times New Roman" w:cs="Times New Roman"/>
          <w:sz w:val="24"/>
          <w:szCs w:val="24"/>
          <w:lang w:eastAsia="lv-LV"/>
        </w:rPr>
        <w:t xml:space="preserve"> </w:t>
      </w:r>
      <w:r w:rsidR="00E37DB6">
        <w:rPr>
          <w:rFonts w:ascii="Times New Roman" w:hAnsi="Times New Roman" w:cs="Times New Roman"/>
          <w:sz w:val="24"/>
          <w:szCs w:val="24"/>
          <w:lang w:eastAsia="lv-LV"/>
        </w:rPr>
        <w:t>2,2</w:t>
      </w:r>
      <w:r w:rsidRPr="00C2247F">
        <w:rPr>
          <w:rFonts w:ascii="Times New Roman" w:hAnsi="Times New Roman" w:cs="Times New Roman"/>
          <w:sz w:val="24"/>
          <w:szCs w:val="24"/>
          <w:lang w:eastAsia="lv-LV"/>
        </w:rPr>
        <w:t xml:space="preserve"> ha lielā platībā </w:t>
      </w:r>
      <w:r>
        <w:rPr>
          <w:rFonts w:ascii="Times New Roman" w:hAnsi="Times New Roman" w:cs="Times New Roman"/>
          <w:sz w:val="24"/>
          <w:szCs w:val="24"/>
          <w:lang w:eastAsia="lv-LV"/>
        </w:rPr>
        <w:t xml:space="preserve">zemes </w:t>
      </w:r>
      <w:r w:rsidRPr="00C2247F">
        <w:rPr>
          <w:rFonts w:ascii="Times New Roman" w:hAnsi="Times New Roman" w:cs="Times New Roman"/>
          <w:sz w:val="24"/>
          <w:szCs w:val="24"/>
          <w:lang w:eastAsia="lv-LV"/>
        </w:rPr>
        <w:t>nomas tiesību (turpmāk – Objekts) iegūšana izsolē starp pretendentiem, kuri par izsoles Objektu piedāvā visaugstāko nomas maksu.</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 xml:space="preserve">1.2. Izsole notiek ievērojot likuma „Publiskas personas finanšu līdzekļu un mantas izšķērdēšanas novēršanas likuma” 1. pantu, 3. panta 2. punktu, likuma „Par pašvaldībām” 14. panta pirmās daļas 2. punktu, otrās daļas 3. punktu, </w:t>
      </w:r>
      <w:r w:rsidRPr="00C2247F">
        <w:rPr>
          <w:rFonts w:ascii="Times New Roman" w:eastAsia="Calibri" w:hAnsi="Times New Roman" w:cs="Times New Roman"/>
          <w:sz w:val="24"/>
          <w:szCs w:val="24"/>
        </w:rPr>
        <w:t>19.06.2018. Ministru kabineta noteikumu Nr.350 “Publiskas personas zemes nomas</w:t>
      </w:r>
      <w:r>
        <w:rPr>
          <w:rFonts w:ascii="Times New Roman" w:eastAsia="Calibri" w:hAnsi="Times New Roman" w:cs="Times New Roman"/>
          <w:sz w:val="24"/>
          <w:szCs w:val="24"/>
        </w:rPr>
        <w:t xml:space="preserve"> un apbūves tiesības noteikumi” un</w:t>
      </w:r>
      <w:r w:rsidRPr="00C2247F">
        <w:rPr>
          <w:rFonts w:ascii="Times New Roman" w:eastAsia="Calibri" w:hAnsi="Times New Roman" w:cs="Times New Roman"/>
          <w:sz w:val="24"/>
          <w:szCs w:val="24"/>
        </w:rPr>
        <w:t xml:space="preserve"> </w:t>
      </w:r>
      <w:r w:rsidRPr="00C2247F">
        <w:rPr>
          <w:rFonts w:ascii="Times New Roman" w:hAnsi="Times New Roman" w:cs="Times New Roman"/>
          <w:sz w:val="24"/>
          <w:szCs w:val="24"/>
          <w:lang w:eastAsia="lv-LV"/>
        </w:rPr>
        <w:t>citus LR spēkā esošos normatīvos aktus.</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1.3. Noteikumu mērķis ir nodrošināt zemes nomas tiesību izsoles dalībniekiem atklātu un vienādu iespēju zemes nomas tiesību iegūšanu uz Priekules novada pašvaldībai piekrītošo objektu, kā arī nodrošināt pretendentu izvēles procesa caurspīdīgumu, nodrošinot „iespējami augstāko cenu” likuma „ Publiskas personas finanšu līdzekļu un mantas izšķērdēšanas novēršanas likums” izpratnē.</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 xml:space="preserve">1.4. Izsoli organizē Priekules novada pašvaldības Īpašumu  atsavināšanas un nomas tiesību izsoles komisija (turpmāk tekstā – Komisija). </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1.5. Kontaktpersonas: jautājumos par izsoli Komisijas sekretāre R. Vaivare, tālr. 63497910, jautājumos par izsoles Objektu – M. Kokovihina, tālr. 29430925.</w:t>
      </w:r>
    </w:p>
    <w:p w:rsidR="00355902" w:rsidRPr="00C2247F" w:rsidRDefault="00355902" w:rsidP="00355902">
      <w:pPr>
        <w:spacing w:after="0" w:line="240" w:lineRule="auto"/>
        <w:jc w:val="both"/>
        <w:rPr>
          <w:rFonts w:ascii="Times New Roman" w:hAnsi="Times New Roman" w:cs="Times New Roman"/>
          <w:b/>
          <w:sz w:val="24"/>
          <w:szCs w:val="24"/>
          <w:lang w:eastAsia="lv-LV"/>
        </w:rPr>
      </w:pPr>
      <w:r w:rsidRPr="00C2247F">
        <w:rPr>
          <w:rFonts w:ascii="Times New Roman" w:hAnsi="Times New Roman" w:cs="Times New Roman"/>
          <w:sz w:val="24"/>
          <w:szCs w:val="24"/>
          <w:lang w:eastAsia="lv-LV"/>
        </w:rPr>
        <w:t xml:space="preserve">1.6. Izsoles vieta un laiks – izsole notiks Priekules novada pašvaldības telpās Priekulē, Saules ielā 1, </w:t>
      </w:r>
      <w:r w:rsidRPr="002A7231">
        <w:rPr>
          <w:rFonts w:ascii="Times New Roman" w:hAnsi="Times New Roman" w:cs="Times New Roman"/>
          <w:b/>
          <w:sz w:val="24"/>
          <w:szCs w:val="24"/>
          <w:lang w:eastAsia="lv-LV"/>
        </w:rPr>
        <w:t xml:space="preserve">2021. gada </w:t>
      </w:r>
      <w:r w:rsidR="002A7231">
        <w:rPr>
          <w:rFonts w:ascii="Times New Roman" w:hAnsi="Times New Roman" w:cs="Times New Roman"/>
          <w:b/>
          <w:sz w:val="24"/>
          <w:szCs w:val="24"/>
          <w:lang w:eastAsia="lv-LV"/>
        </w:rPr>
        <w:t>26.maijā</w:t>
      </w:r>
      <w:r w:rsidRPr="002A7231">
        <w:rPr>
          <w:rFonts w:ascii="Times New Roman" w:hAnsi="Times New Roman" w:cs="Times New Roman"/>
          <w:b/>
          <w:sz w:val="24"/>
          <w:szCs w:val="24"/>
          <w:lang w:eastAsia="lv-LV"/>
        </w:rPr>
        <w:t xml:space="preserve">  plkst. 10.00.</w:t>
      </w:r>
      <w:r w:rsidRPr="00C2247F">
        <w:rPr>
          <w:rFonts w:ascii="Times New Roman" w:hAnsi="Times New Roman" w:cs="Times New Roman"/>
          <w:sz w:val="24"/>
          <w:szCs w:val="24"/>
          <w:lang w:eastAsia="lv-LV"/>
        </w:rPr>
        <w:t xml:space="preserve"> </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1.7. Izsoles veids – mutiska ar augšupejošu soli.</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1.8. Izsoles Objekts – zemes vienības daļa „</w:t>
      </w:r>
      <w:r>
        <w:rPr>
          <w:rFonts w:ascii="Times New Roman" w:hAnsi="Times New Roman" w:cs="Times New Roman"/>
          <w:sz w:val="24"/>
          <w:szCs w:val="24"/>
          <w:lang w:eastAsia="lv-LV"/>
        </w:rPr>
        <w:t>P</w:t>
      </w:r>
      <w:r w:rsidR="00E37DB6">
        <w:rPr>
          <w:rFonts w:ascii="Times New Roman" w:hAnsi="Times New Roman" w:cs="Times New Roman"/>
          <w:sz w:val="24"/>
          <w:szCs w:val="24"/>
          <w:lang w:eastAsia="lv-LV"/>
        </w:rPr>
        <w:t>ie Ziediņiem</w:t>
      </w:r>
      <w:r>
        <w:rPr>
          <w:rFonts w:ascii="Times New Roman" w:hAnsi="Times New Roman" w:cs="Times New Roman"/>
          <w:sz w:val="24"/>
          <w:szCs w:val="24"/>
          <w:lang w:eastAsia="lv-LV"/>
        </w:rPr>
        <w:t xml:space="preserve">” </w:t>
      </w:r>
      <w:r w:rsidRPr="00C2247F">
        <w:rPr>
          <w:rFonts w:ascii="Times New Roman" w:hAnsi="Times New Roman" w:cs="Times New Roman"/>
          <w:sz w:val="24"/>
          <w:szCs w:val="24"/>
          <w:lang w:eastAsia="lv-LV"/>
        </w:rPr>
        <w:t>ar kadastra apzīmējumu 64</w:t>
      </w:r>
      <w:r>
        <w:rPr>
          <w:rFonts w:ascii="Times New Roman" w:hAnsi="Times New Roman" w:cs="Times New Roman"/>
          <w:sz w:val="24"/>
          <w:szCs w:val="24"/>
          <w:lang w:eastAsia="lv-LV"/>
        </w:rPr>
        <w:t>98 001 02</w:t>
      </w:r>
      <w:r w:rsidR="00E37DB6">
        <w:rPr>
          <w:rFonts w:ascii="Times New Roman" w:hAnsi="Times New Roman" w:cs="Times New Roman"/>
          <w:sz w:val="24"/>
          <w:szCs w:val="24"/>
          <w:lang w:eastAsia="lv-LV"/>
        </w:rPr>
        <w:t>60</w:t>
      </w:r>
      <w:r>
        <w:rPr>
          <w:rFonts w:ascii="Times New Roman" w:hAnsi="Times New Roman" w:cs="Times New Roman"/>
          <w:sz w:val="24"/>
          <w:szCs w:val="24"/>
          <w:lang w:eastAsia="lv-LV"/>
        </w:rPr>
        <w:t xml:space="preserve"> </w:t>
      </w:r>
      <w:r w:rsidRPr="00C2247F">
        <w:rPr>
          <w:rFonts w:ascii="Times New Roman" w:hAnsi="Times New Roman" w:cs="Times New Roman"/>
          <w:sz w:val="24"/>
          <w:szCs w:val="24"/>
          <w:lang w:eastAsia="lv-LV"/>
        </w:rPr>
        <w:t xml:space="preserve">  </w:t>
      </w:r>
      <w:r w:rsidR="00E37DB6">
        <w:rPr>
          <w:rFonts w:ascii="Times New Roman" w:hAnsi="Times New Roman" w:cs="Times New Roman"/>
          <w:sz w:val="24"/>
          <w:szCs w:val="24"/>
          <w:lang w:eastAsia="lv-LV"/>
        </w:rPr>
        <w:t>2,2</w:t>
      </w:r>
      <w:r w:rsidRPr="00C2247F">
        <w:rPr>
          <w:rFonts w:ascii="Times New Roman" w:hAnsi="Times New Roman" w:cs="Times New Roman"/>
          <w:sz w:val="24"/>
          <w:szCs w:val="24"/>
          <w:lang w:eastAsia="lv-LV"/>
        </w:rPr>
        <w:t xml:space="preserve"> ha platībā, izmantošanas mērķis – zeme, uz kuras galvenā saimnieciskā darbība ir lauksaimniecība (izņemot ilggadīgos stādījumus), kas atbilst Priekules novada teritorijas plānojumā noteiktajai izmantošanai.</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 xml:space="preserve">1.9.  Zemes nomas līguma termiņš </w:t>
      </w:r>
      <w:r>
        <w:rPr>
          <w:rFonts w:ascii="Times New Roman" w:hAnsi="Times New Roman" w:cs="Times New Roman"/>
          <w:sz w:val="24"/>
          <w:szCs w:val="24"/>
          <w:lang w:eastAsia="lv-LV"/>
        </w:rPr>
        <w:t>5</w:t>
      </w:r>
      <w:r w:rsidRPr="00C2247F">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pieci</w:t>
      </w:r>
      <w:r w:rsidRPr="00C2247F">
        <w:rPr>
          <w:rFonts w:ascii="Times New Roman" w:hAnsi="Times New Roman" w:cs="Times New Roman"/>
          <w:sz w:val="24"/>
          <w:szCs w:val="24"/>
          <w:lang w:eastAsia="lv-LV"/>
        </w:rPr>
        <w:t>) gadi.</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 xml:space="preserve">1.10. Zemes vienība </w:t>
      </w:r>
      <w:r>
        <w:rPr>
          <w:rFonts w:ascii="Times New Roman" w:hAnsi="Times New Roman" w:cs="Times New Roman"/>
          <w:sz w:val="24"/>
          <w:szCs w:val="24"/>
          <w:lang w:eastAsia="lv-LV"/>
        </w:rPr>
        <w:t>nav</w:t>
      </w:r>
      <w:r w:rsidRPr="00C2247F">
        <w:rPr>
          <w:rFonts w:ascii="Times New Roman" w:hAnsi="Times New Roman" w:cs="Times New Roman"/>
          <w:sz w:val="24"/>
          <w:szCs w:val="24"/>
          <w:lang w:eastAsia="lv-LV"/>
        </w:rPr>
        <w:t xml:space="preserve"> instrumentāli uzmērīta un </w:t>
      </w:r>
      <w:r>
        <w:rPr>
          <w:rFonts w:ascii="Times New Roman" w:hAnsi="Times New Roman" w:cs="Times New Roman"/>
          <w:sz w:val="24"/>
          <w:szCs w:val="24"/>
          <w:lang w:eastAsia="lv-LV"/>
        </w:rPr>
        <w:t xml:space="preserve">nav </w:t>
      </w:r>
      <w:r w:rsidRPr="00C2247F">
        <w:rPr>
          <w:rFonts w:ascii="Times New Roman" w:hAnsi="Times New Roman" w:cs="Times New Roman"/>
          <w:sz w:val="24"/>
          <w:szCs w:val="24"/>
          <w:lang w:eastAsia="lv-LV"/>
        </w:rPr>
        <w:t>reģistrēta zemesgrāmatā.</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 xml:space="preserve">1.11. Izsoles sākuma cena par 1 ha zemi ir </w:t>
      </w:r>
      <w:r w:rsidRPr="00C2247F">
        <w:rPr>
          <w:rFonts w:ascii="Times New Roman" w:hAnsi="Times New Roman" w:cs="Times New Roman"/>
          <w:b/>
          <w:sz w:val="24"/>
          <w:szCs w:val="24"/>
          <w:lang w:eastAsia="lv-LV"/>
        </w:rPr>
        <w:t>6</w:t>
      </w:r>
      <w:r>
        <w:rPr>
          <w:rFonts w:ascii="Times New Roman" w:hAnsi="Times New Roman" w:cs="Times New Roman"/>
          <w:b/>
          <w:sz w:val="24"/>
          <w:szCs w:val="24"/>
          <w:lang w:eastAsia="lv-LV"/>
        </w:rPr>
        <w:t>8</w:t>
      </w:r>
      <w:r w:rsidRPr="00C2247F">
        <w:rPr>
          <w:rFonts w:ascii="Times New Roman" w:hAnsi="Times New Roman" w:cs="Times New Roman"/>
          <w:b/>
          <w:sz w:val="24"/>
          <w:szCs w:val="24"/>
          <w:lang w:eastAsia="lv-LV"/>
        </w:rPr>
        <w:t xml:space="preserve">,00 EUR bez PVN </w:t>
      </w:r>
      <w:r w:rsidRPr="00C2247F">
        <w:rPr>
          <w:rFonts w:ascii="Times New Roman" w:hAnsi="Times New Roman" w:cs="Times New Roman"/>
          <w:sz w:val="24"/>
          <w:szCs w:val="24"/>
          <w:lang w:eastAsia="lv-LV"/>
        </w:rPr>
        <w:t xml:space="preserve">(sešdesmit </w:t>
      </w:r>
      <w:r>
        <w:rPr>
          <w:rFonts w:ascii="Times New Roman" w:hAnsi="Times New Roman" w:cs="Times New Roman"/>
          <w:sz w:val="24"/>
          <w:szCs w:val="24"/>
          <w:lang w:eastAsia="lv-LV"/>
        </w:rPr>
        <w:t>astoņi</w:t>
      </w:r>
      <w:r w:rsidRPr="00C2247F">
        <w:rPr>
          <w:rFonts w:ascii="Times New Roman" w:hAnsi="Times New Roman" w:cs="Times New Roman"/>
          <w:sz w:val="24"/>
          <w:szCs w:val="24"/>
          <w:lang w:eastAsia="lv-LV"/>
        </w:rPr>
        <w:t xml:space="preserve"> </w:t>
      </w:r>
      <w:r w:rsidRPr="00C2247F">
        <w:rPr>
          <w:rFonts w:ascii="Times New Roman" w:hAnsi="Times New Roman" w:cs="Times New Roman"/>
          <w:i/>
          <w:sz w:val="24"/>
          <w:szCs w:val="24"/>
          <w:lang w:eastAsia="lv-LV"/>
        </w:rPr>
        <w:t>euro</w:t>
      </w:r>
      <w:r w:rsidRPr="00C2247F">
        <w:rPr>
          <w:rFonts w:ascii="Times New Roman" w:hAnsi="Times New Roman" w:cs="Times New Roman"/>
          <w:b/>
          <w:sz w:val="24"/>
          <w:szCs w:val="24"/>
          <w:lang w:eastAsia="lv-LV"/>
        </w:rPr>
        <w:t xml:space="preserve"> </w:t>
      </w:r>
      <w:r w:rsidRPr="00C2247F">
        <w:rPr>
          <w:rFonts w:ascii="Times New Roman" w:hAnsi="Times New Roman" w:cs="Times New Roman"/>
          <w:sz w:val="24"/>
          <w:szCs w:val="24"/>
          <w:lang w:eastAsia="lv-LV"/>
        </w:rPr>
        <w:t>un 00 centi)</w:t>
      </w:r>
      <w:r w:rsidRPr="00C2247F">
        <w:rPr>
          <w:rFonts w:ascii="Times New Roman" w:hAnsi="Times New Roman" w:cs="Times New Roman"/>
          <w:b/>
          <w:sz w:val="24"/>
          <w:szCs w:val="24"/>
          <w:lang w:eastAsia="lv-LV"/>
        </w:rPr>
        <w:t xml:space="preserve">, </w:t>
      </w:r>
      <w:r w:rsidRPr="00C2247F">
        <w:rPr>
          <w:rFonts w:ascii="Times New Roman" w:hAnsi="Times New Roman" w:cs="Times New Roman"/>
          <w:sz w:val="24"/>
          <w:szCs w:val="24"/>
          <w:lang w:eastAsia="lv-LV"/>
        </w:rPr>
        <w:t>kas noteikta pēc lauksaimniecības zemes nomas maksas pakalpojuma cenrāža (apstiprināts ar Priekules novada pašvaldības domes 31.01.</w:t>
      </w:r>
      <w:r w:rsidRPr="00C2247F">
        <w:rPr>
          <w:rFonts w:ascii="Times New Roman" w:eastAsia="Times New Roman" w:hAnsi="Times New Roman" w:cs="Times New Roman"/>
          <w:sz w:val="24"/>
          <w:szCs w:val="24"/>
          <w:lang w:eastAsia="lv-LV"/>
        </w:rPr>
        <w:t>2019. sēdes lēmumu Nr.8, protokols Nr.1).</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 xml:space="preserve">1.12. Nomas tiesību izsoles solis ir </w:t>
      </w:r>
      <w:r w:rsidRPr="00C2247F">
        <w:rPr>
          <w:rFonts w:ascii="Times New Roman" w:hAnsi="Times New Roman" w:cs="Times New Roman"/>
          <w:b/>
          <w:sz w:val="24"/>
          <w:szCs w:val="24"/>
          <w:lang w:eastAsia="lv-LV"/>
        </w:rPr>
        <w:t xml:space="preserve">10,00 EUR bez PVN </w:t>
      </w:r>
      <w:r w:rsidRPr="00C2247F">
        <w:rPr>
          <w:rFonts w:ascii="Times New Roman" w:hAnsi="Times New Roman" w:cs="Times New Roman"/>
          <w:sz w:val="24"/>
          <w:szCs w:val="24"/>
          <w:lang w:eastAsia="lv-LV"/>
        </w:rPr>
        <w:t>(desmit euro un 00 centi).</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 xml:space="preserve">1.13. </w:t>
      </w:r>
      <w:r w:rsidRPr="00C2247F">
        <w:rPr>
          <w:rFonts w:ascii="Times New Roman" w:hAnsi="Times New Roman" w:cs="Times New Roman"/>
          <w:bCs/>
          <w:sz w:val="24"/>
          <w:szCs w:val="24"/>
          <w:lang w:eastAsia="lv-LV"/>
        </w:rPr>
        <w:t>Papildus nomas maksai nomnieks maksā likumā noteikto pievienotās vērtības nodokli un nekustamā īpašuma nodokli.</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1.14. Izsoles Objektu nav tiesības nodot apakšnomā</w:t>
      </w:r>
      <w:r>
        <w:rPr>
          <w:rFonts w:ascii="Times New Roman" w:hAnsi="Times New Roman" w:cs="Times New Roman"/>
          <w:sz w:val="24"/>
          <w:szCs w:val="24"/>
          <w:lang w:eastAsia="lv-LV"/>
        </w:rPr>
        <w:t>.</w:t>
      </w:r>
    </w:p>
    <w:p w:rsidR="00355902" w:rsidRPr="00C2247F" w:rsidRDefault="00355902" w:rsidP="00355902">
      <w:pPr>
        <w:spacing w:after="0" w:line="240" w:lineRule="auto"/>
        <w:jc w:val="center"/>
        <w:rPr>
          <w:rFonts w:ascii="Times New Roman" w:hAnsi="Times New Roman" w:cs="Times New Roman"/>
          <w:b/>
          <w:sz w:val="24"/>
          <w:szCs w:val="24"/>
          <w:lang w:eastAsia="lv-LV"/>
        </w:rPr>
      </w:pPr>
      <w:r w:rsidRPr="00C2247F">
        <w:rPr>
          <w:rFonts w:ascii="Times New Roman" w:hAnsi="Times New Roman" w:cs="Times New Roman"/>
          <w:b/>
          <w:sz w:val="24"/>
          <w:szCs w:val="24"/>
          <w:lang w:eastAsia="lv-LV"/>
        </w:rPr>
        <w:t>2. Izsoles dalībnieki</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2.1. Par izsoles dalībnieku var kļūt fiziska persona vai juridiska persona (individuālais komersants vai komercsabiedrība), kurš saskaņā ar spēkā esošajiem normatīvajiem aktiem var iegūt izsolāmo objektu, ja:</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2.1.1. izsoles dalībnieks nav parādā Priekules novada pašvaldībai saskaņā ar citām līgumsaistībām vai nekustamā īpašuma nodokli;</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2.1.2. Priekules novada pašvaldības dome pēdējā gada laikā nav lauzusi jebkādu līgumu ar izsoles dalībnieku tā rīcības dēļ.</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 xml:space="preserve">2.2. Neapbūvētu zemesgabalu neiznomā pretendentam, ja pēdējā gada laikā no pieteikuma iesniegšanas dienas iznomātājs ir vienpusēji izbeidzis ar šo pretendentu noslēgto līgumu par </w:t>
      </w:r>
      <w:r w:rsidRPr="00C2247F">
        <w:rPr>
          <w:rFonts w:ascii="Times New Roman" w:hAnsi="Times New Roman" w:cs="Times New Roman"/>
          <w:sz w:val="24"/>
          <w:szCs w:val="24"/>
          <w:lang w:eastAsia="lv-LV"/>
        </w:rPr>
        <w:lastRenderedPageBreak/>
        <w:t>īpašuma lietošanu, jo pretendents nav pildījis līgumā noteiktos pienākumus, vai stājies spēkā tiesas nolēmums, uz kura pamata tiek izbeigts ar iznomātāju noslēgts līgums par īpašuma lietošanu pretendenta rīcības dēļ.</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2.3. Iznomātājam, izvērtējot lietderības apsvērumus, ir tiesības neapbūvētu zemesgabalu neiznomāt pretendentam, kurš atbilstoši iznomātāja izstrādātajiem un apstiprinātajiem potenciālā pretendenta labticības izvērtēšanas kritērijiem nav uzskatāms par labticīgu, tai skaitā pretendents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rsidR="00355902" w:rsidRPr="00C2247F" w:rsidRDefault="00355902" w:rsidP="00355902">
      <w:pPr>
        <w:spacing w:after="120" w:line="240" w:lineRule="auto"/>
        <w:jc w:val="center"/>
        <w:rPr>
          <w:rFonts w:ascii="Times New Roman" w:hAnsi="Times New Roman" w:cs="Times New Roman"/>
          <w:b/>
          <w:sz w:val="24"/>
          <w:szCs w:val="24"/>
          <w:lang w:eastAsia="lv-LV"/>
        </w:rPr>
      </w:pPr>
      <w:r w:rsidRPr="00C2247F">
        <w:rPr>
          <w:rFonts w:ascii="Times New Roman" w:hAnsi="Times New Roman" w:cs="Times New Roman"/>
          <w:b/>
          <w:sz w:val="24"/>
          <w:szCs w:val="24"/>
          <w:lang w:eastAsia="lv-LV"/>
        </w:rPr>
        <w:t>3. Izsoles dalībnieku reģistrācijas kārtība</w:t>
      </w:r>
    </w:p>
    <w:p w:rsidR="00355902" w:rsidRPr="00C2247F" w:rsidRDefault="00355902" w:rsidP="00355902">
      <w:pPr>
        <w:spacing w:after="0" w:line="240" w:lineRule="auto"/>
        <w:contextualSpacing/>
        <w:jc w:val="both"/>
        <w:rPr>
          <w:rFonts w:ascii="Times New Roman" w:eastAsia="Calibri" w:hAnsi="Times New Roman" w:cs="Times New Roman"/>
          <w:b/>
          <w:color w:val="000000"/>
          <w:sz w:val="24"/>
          <w:szCs w:val="24"/>
          <w:lang w:eastAsia="lv-LV"/>
        </w:rPr>
      </w:pPr>
      <w:r w:rsidRPr="00C2247F">
        <w:rPr>
          <w:rFonts w:ascii="Times New Roman" w:eastAsia="Calibri" w:hAnsi="Times New Roman" w:cs="Times New Roman"/>
          <w:sz w:val="24"/>
          <w:szCs w:val="24"/>
          <w:lang w:eastAsia="lv-LV"/>
        </w:rPr>
        <w:t>3.1.</w:t>
      </w:r>
      <w:r w:rsidRPr="00C2247F">
        <w:rPr>
          <w:rFonts w:ascii="Times New Roman" w:eastAsia="Calibri" w:hAnsi="Times New Roman" w:cs="Times New Roman"/>
          <w:b/>
          <w:sz w:val="24"/>
          <w:szCs w:val="24"/>
          <w:lang w:eastAsia="lv-LV"/>
        </w:rPr>
        <w:t xml:space="preserve"> </w:t>
      </w:r>
      <w:r w:rsidRPr="00C2247F">
        <w:rPr>
          <w:rFonts w:ascii="Times New Roman" w:eastAsia="Calibri" w:hAnsi="Times New Roman" w:cs="Times New Roman"/>
          <w:sz w:val="24"/>
          <w:szCs w:val="24"/>
          <w:lang w:eastAsia="lv-LV"/>
        </w:rPr>
        <w:t>Dalībnieki</w:t>
      </w:r>
      <w:r w:rsidRPr="00C2247F">
        <w:rPr>
          <w:rFonts w:ascii="Times New Roman" w:eastAsia="Calibri" w:hAnsi="Times New Roman" w:cs="Times New Roman"/>
          <w:b/>
          <w:sz w:val="24"/>
          <w:szCs w:val="24"/>
          <w:lang w:eastAsia="lv-LV"/>
        </w:rPr>
        <w:t xml:space="preserve"> </w:t>
      </w:r>
      <w:r w:rsidRPr="00C2247F">
        <w:rPr>
          <w:rFonts w:ascii="Times New Roman" w:eastAsia="Calibri" w:hAnsi="Times New Roman" w:cs="Times New Roman"/>
          <w:sz w:val="24"/>
          <w:szCs w:val="24"/>
          <w:lang w:eastAsia="lv-LV"/>
        </w:rPr>
        <w:t>tiek reģistrēti par izsoles dalībniekiem pamatojoties uz iesniegtā iesnieguma pamata par zemes iznomāšanu (iesniegums reģistrēts lietvedībā).</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3.2. Iepazīšanās ar izsoles noteikumiem un izsoles dalībnieku reģistrācija notiek Priekules novada pašvaldībā Saules ielā 1, Priekulē, Priekules novadā, darba dienās no plkst. 8.00 līdz plkst. 12.00 un no plkst. 12.45 līdz plkst. 17.00. (piektdienās līdz plkst. 1</w:t>
      </w:r>
      <w:r>
        <w:rPr>
          <w:rFonts w:ascii="Times New Roman" w:eastAsia="Calibri" w:hAnsi="Times New Roman" w:cs="Times New Roman"/>
          <w:sz w:val="24"/>
          <w:szCs w:val="24"/>
          <w:lang w:eastAsia="lv-LV"/>
        </w:rPr>
        <w:t>4.00</w:t>
      </w:r>
      <w:r w:rsidRPr="00C2247F">
        <w:rPr>
          <w:rFonts w:ascii="Times New Roman" w:eastAsia="Calibri" w:hAnsi="Times New Roman" w:cs="Times New Roman"/>
          <w:sz w:val="24"/>
          <w:szCs w:val="24"/>
          <w:lang w:eastAsia="lv-LV"/>
        </w:rPr>
        <w:t>).</w:t>
      </w:r>
    </w:p>
    <w:p w:rsidR="00355902" w:rsidRPr="00C2247F" w:rsidRDefault="00355902" w:rsidP="00355902">
      <w:pPr>
        <w:spacing w:after="12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3.3. Pretendentiem jāiesniedz šādi dokumenti:</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3.3.1. </w:t>
      </w:r>
      <w:r w:rsidRPr="00C2247F">
        <w:rPr>
          <w:rFonts w:ascii="Times New Roman" w:eastAsia="Calibri" w:hAnsi="Times New Roman" w:cs="Times New Roman"/>
          <w:sz w:val="24"/>
          <w:szCs w:val="24"/>
          <w:u w:val="single"/>
          <w:lang w:eastAsia="lv-LV"/>
        </w:rPr>
        <w:t>Fiziskām personām:</w:t>
      </w:r>
      <w:r w:rsidRPr="00C2247F">
        <w:rPr>
          <w:rFonts w:ascii="Times New Roman" w:eastAsia="Calibri" w:hAnsi="Times New Roman" w:cs="Times New Roman"/>
          <w:sz w:val="24"/>
          <w:szCs w:val="24"/>
          <w:lang w:eastAsia="lv-LV"/>
        </w:rPr>
        <w:t xml:space="preserve"> </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Times New Roman" w:hAnsi="Times New Roman" w:cs="Times New Roman"/>
          <w:sz w:val="24"/>
          <w:szCs w:val="24"/>
          <w:lang w:eastAsia="lv-LV"/>
        </w:rPr>
        <w:t xml:space="preserve">3.3.1.1. </w:t>
      </w:r>
      <w:r w:rsidRPr="00C2247F">
        <w:rPr>
          <w:rFonts w:ascii="Times New Roman" w:eastAsia="Calibri" w:hAnsi="Times New Roman" w:cs="Times New Roman"/>
          <w:sz w:val="24"/>
          <w:szCs w:val="24"/>
          <w:lang w:eastAsia="lv-LV"/>
        </w:rPr>
        <w:t xml:space="preserve">jāuzrāda </w:t>
      </w:r>
      <w:r w:rsidRPr="00C2247F">
        <w:rPr>
          <w:rFonts w:ascii="Times New Roman" w:eastAsia="Times New Roman" w:hAnsi="Times New Roman" w:cs="Times New Roman"/>
          <w:sz w:val="24"/>
          <w:szCs w:val="24"/>
          <w:lang w:eastAsia="lv-LV"/>
        </w:rPr>
        <w:t>personu apliecinošs dokuments</w:t>
      </w:r>
      <w:r w:rsidRPr="00C2247F">
        <w:rPr>
          <w:rFonts w:ascii="Times New Roman" w:eastAsia="Calibri" w:hAnsi="Times New Roman" w:cs="Times New Roman"/>
          <w:sz w:val="24"/>
          <w:szCs w:val="24"/>
          <w:lang w:eastAsia="lv-LV"/>
        </w:rPr>
        <w:t>;</w:t>
      </w:r>
    </w:p>
    <w:p w:rsidR="00355902" w:rsidRPr="00C2247F" w:rsidRDefault="00355902" w:rsidP="003559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2247F">
        <w:rPr>
          <w:rFonts w:ascii="Times New Roman" w:eastAsia="Calibri" w:hAnsi="Times New Roman" w:cs="Times New Roman"/>
          <w:sz w:val="24"/>
          <w:szCs w:val="24"/>
          <w:lang w:eastAsia="lv-LV"/>
        </w:rPr>
        <w:t xml:space="preserve">3.3.1.2. </w:t>
      </w:r>
      <w:r w:rsidRPr="00C2247F">
        <w:rPr>
          <w:rFonts w:ascii="Times New Roman" w:eastAsia="Times New Roman" w:hAnsi="Times New Roman" w:cs="Times New Roman"/>
          <w:sz w:val="24"/>
          <w:szCs w:val="24"/>
          <w:lang w:eastAsia="lv-LV"/>
        </w:rPr>
        <w:t xml:space="preserve">noteiktajā kārtībā apliecināta pilnvara pārstāvēt fizisku personu izsolē  (uzrādot personu apliecinošu dokumentu) – ja to pārstāv cita persona. </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Pirms pretendenta reģistrēšanas izsoles dalībnieku sarakstā Īpašumu atsavināšanas un nomas tiesību izsoles komisija attiecībā uz fizisku personu pārbaudīs informāciju par Valsts ieņēmumu dienesta administrēto nodokļu parādiem, tajā skaitā sociālās apdrošināšanas obligāto iemaksu parādiem, kas kopsummā pārsniedz 150 </w:t>
      </w:r>
      <w:r w:rsidRPr="00C2247F">
        <w:rPr>
          <w:rFonts w:ascii="Times New Roman" w:eastAsia="Calibri" w:hAnsi="Times New Roman" w:cs="Times New Roman"/>
          <w:i/>
          <w:sz w:val="24"/>
          <w:szCs w:val="24"/>
          <w:lang w:eastAsia="lv-LV"/>
        </w:rPr>
        <w:t>euro</w:t>
      </w:r>
      <w:r w:rsidRPr="00C2247F">
        <w:rPr>
          <w:rFonts w:ascii="Times New Roman" w:eastAsia="Calibri" w:hAnsi="Times New Roman" w:cs="Times New Roman"/>
          <w:sz w:val="24"/>
          <w:szCs w:val="24"/>
          <w:lang w:eastAsia="lv-LV"/>
        </w:rPr>
        <w:t xml:space="preserve">, iegūstot Valsts ieņēmumu dienesta administrēto nodokļu (nodevu) parādnieku datubāzē. Faktu, ka informācija iegūta minētajā datubāzē, apliecina izdruka no šīs datubāzes, kurā fiksēts informācijas iegūšanas laiks. </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3.3.2. </w:t>
      </w:r>
      <w:r w:rsidRPr="00C2247F">
        <w:rPr>
          <w:rFonts w:ascii="Times New Roman" w:eastAsia="Calibri" w:hAnsi="Times New Roman" w:cs="Times New Roman"/>
          <w:sz w:val="24"/>
          <w:szCs w:val="24"/>
          <w:u w:val="single"/>
          <w:lang w:eastAsia="lv-LV"/>
        </w:rPr>
        <w:t>Juridiskām personām:</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3.3.2.1. </w:t>
      </w:r>
      <w:r w:rsidRPr="00C2247F">
        <w:rPr>
          <w:rFonts w:ascii="Times New Roman" w:eastAsia="Times New Roman" w:hAnsi="Times New Roman" w:cs="Times New Roman"/>
          <w:sz w:val="24"/>
          <w:szCs w:val="24"/>
          <w:lang w:eastAsia="lv-LV"/>
        </w:rPr>
        <w:t>attiecīgās institūcijas pilnvarojums iesniegt pieteikumu dalībai izsolē un pilnvarojums pārstāvībai izsolē (ja to nedara pārvaldes institūcija (amatpersona).</w:t>
      </w:r>
    </w:p>
    <w:p w:rsidR="00355902" w:rsidRPr="00C2247F" w:rsidRDefault="00355902" w:rsidP="00355902">
      <w:pPr>
        <w:autoSpaceDE w:val="0"/>
        <w:autoSpaceDN w:val="0"/>
        <w:adjustRightInd w:val="0"/>
        <w:spacing w:after="0" w:line="240" w:lineRule="auto"/>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Pirms pretendenta reģistrēšanas izsoles dalībnieku sarakstā Īpašumu atsavināšanas un nomas tiesību izsoles komisija attiecībā uz juridisku personu pārbaudīs informāciju:</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par attiecīgo juridisko personu, pārvaldes institūciju (amatpersonu) kompetences apjomu, iegūstot izziņu Latvijas Republikas Uzņēmumu reģistra datubāzē. Faktu, ka informācija iegūta minētajā datubāzē, apliecina izdruka no šīs datubāzes;</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 par Valsts ieņēmumu dienesta administrēto nodokļu parādiem, tajā skaitā sociālās apdrošināšanas obligāto iemaksu parādiem, kas kopsummā pārsniedz 150 </w:t>
      </w:r>
      <w:r w:rsidRPr="00C2247F">
        <w:rPr>
          <w:rFonts w:ascii="Times New Roman" w:eastAsia="Calibri" w:hAnsi="Times New Roman" w:cs="Times New Roman"/>
          <w:i/>
          <w:sz w:val="24"/>
          <w:szCs w:val="24"/>
          <w:lang w:eastAsia="lv-LV"/>
        </w:rPr>
        <w:t>euro</w:t>
      </w:r>
      <w:r w:rsidRPr="00C2247F">
        <w:rPr>
          <w:rFonts w:ascii="Times New Roman" w:eastAsia="Calibri" w:hAnsi="Times New Roman" w:cs="Times New Roman"/>
          <w:sz w:val="24"/>
          <w:szCs w:val="24"/>
          <w:lang w:eastAsia="lv-LV"/>
        </w:rPr>
        <w:t xml:space="preserve">, iegūstot Valsts ieņēmumu dienesta administrēto nodokļu (nodevu) parādnieku datubāzē. Faktu, ka informācija iegūta minētajā datubāzē, apliecina izdruka no šīs datubāzes, kurā fiksēts informācijas iegūšanas laiks. </w:t>
      </w:r>
    </w:p>
    <w:p w:rsidR="00355902" w:rsidRPr="00C2247F" w:rsidRDefault="00355902" w:rsidP="00355902">
      <w:pPr>
        <w:spacing w:after="12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3.4.  Reģistrācijai iesniegtie dokumenti izsoles dalībniekam atpakaļ netiek atdoti.</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3.5. Izsoles rīkotājs sastāda to izsoles dalībnieku sarakstu, kuri izpildījuši izsoles priekšnoteikumus, norādot šādas ziņas:</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3.5.1. izsoles dalībnieka kārtas numuru;</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3.5.2. izsoles dalībnieka vārdu, uzvārdu, personas kodu; juridiskas personas nosaukumu, vienoto reģistrācijas numuru, pilnvarotas personas vārdu, uzvārdu, personas kodu;</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3.5.3. izsoles dalībnieka deklarēto dzīvesvietas adresi vai juridisko adresi;</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3.5.4. atzīme par iesniegtajiem pieteikuma dokumentiem. </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3.6. Reģistrētajam izsoles dalībniekam tiek izsniegta reģistrācijas apliecība (2.pielikums).</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3.7. Izsoles komisija nav tiesīga līdz izsoles sākumam iepazīstināt fiziskās un juridiskās personas ar ziņām par citiem izsoles dalībniekiem.</w:t>
      </w:r>
    </w:p>
    <w:p w:rsidR="00355902" w:rsidRPr="00C2247F" w:rsidRDefault="00355902" w:rsidP="00355902">
      <w:pPr>
        <w:spacing w:after="0" w:line="240" w:lineRule="auto"/>
        <w:contextualSpacing/>
        <w:jc w:val="both"/>
        <w:rPr>
          <w:rFonts w:ascii="Times New Roman" w:eastAsia="Calibri" w:hAnsi="Times New Roman" w:cs="Times New Roman"/>
          <w:b/>
          <w:sz w:val="24"/>
          <w:szCs w:val="24"/>
          <w:lang w:eastAsia="lv-LV"/>
        </w:rPr>
      </w:pPr>
      <w:r w:rsidRPr="00C2247F">
        <w:rPr>
          <w:rFonts w:ascii="Times New Roman" w:eastAsia="Calibri" w:hAnsi="Times New Roman" w:cs="Times New Roman"/>
          <w:sz w:val="24"/>
          <w:szCs w:val="24"/>
          <w:lang w:eastAsia="lv-LV"/>
        </w:rPr>
        <w:t>3.8. Izsoles dalībnieki netiek reģistrēti:</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3.8.1. ja vēl nav iestājies vai jau ir beidzies dalībnieku reģistrācijas termiņš;</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lastRenderedPageBreak/>
        <w:t>3.8.2. ja nav iesniegti noteikumu 3.punkta 3.1. un 3.3.apakšpunktā minētie dokumenti;</w:t>
      </w:r>
    </w:p>
    <w:p w:rsidR="00355902" w:rsidRPr="00C2247F" w:rsidRDefault="00355902" w:rsidP="003559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3.8.3. rakstiski nav apliecinājis, ka piekrīt nomas tiesību izsoles noteikumiem;</w:t>
      </w:r>
    </w:p>
    <w:p w:rsidR="00355902" w:rsidRPr="00C2247F" w:rsidRDefault="00355902" w:rsidP="00355902">
      <w:pPr>
        <w:spacing w:after="0" w:line="240" w:lineRule="auto"/>
        <w:rPr>
          <w:rFonts w:ascii="Times New Roman" w:hAnsi="Times New Roman" w:cs="Times New Roman"/>
          <w:sz w:val="24"/>
          <w:szCs w:val="24"/>
          <w:lang w:eastAsia="lv-LV"/>
        </w:rPr>
      </w:pPr>
      <w:r w:rsidRPr="00C2247F">
        <w:rPr>
          <w:rFonts w:ascii="Times New Roman" w:hAnsi="Times New Roman" w:cs="Times New Roman"/>
          <w:sz w:val="24"/>
          <w:szCs w:val="24"/>
          <w:lang w:eastAsia="lv-LV"/>
        </w:rPr>
        <w:t>3.8.4. saskaņā ar LR normatīvajiem aktiem nav tiesību piedalīties izsolē.</w:t>
      </w:r>
    </w:p>
    <w:p w:rsidR="00355902" w:rsidRPr="00C2247F" w:rsidRDefault="00355902" w:rsidP="00355902">
      <w:pPr>
        <w:spacing w:after="0" w:line="240" w:lineRule="auto"/>
        <w:jc w:val="center"/>
        <w:rPr>
          <w:rFonts w:ascii="Times New Roman" w:eastAsia="Times New Roman" w:hAnsi="Times New Roman" w:cs="Times New Roman"/>
          <w:b/>
          <w:sz w:val="24"/>
          <w:szCs w:val="24"/>
          <w:lang w:eastAsia="lv-LV"/>
        </w:rPr>
      </w:pPr>
      <w:r w:rsidRPr="00C2247F">
        <w:rPr>
          <w:rFonts w:ascii="Times New Roman" w:eastAsia="Times New Roman" w:hAnsi="Times New Roman" w:cs="Times New Roman"/>
          <w:b/>
          <w:sz w:val="24"/>
          <w:szCs w:val="24"/>
          <w:lang w:eastAsia="lv-LV"/>
        </w:rPr>
        <w:t>4. Izsoles norise</w:t>
      </w:r>
    </w:p>
    <w:p w:rsidR="00355902" w:rsidRPr="00C2247F" w:rsidRDefault="00355902" w:rsidP="00355902">
      <w:pPr>
        <w:spacing w:after="120" w:line="240" w:lineRule="auto"/>
        <w:contextualSpacing/>
        <w:jc w:val="both"/>
        <w:rPr>
          <w:rFonts w:ascii="Times New Roman" w:eastAsia="Calibri" w:hAnsi="Times New Roman" w:cs="Times New Roman"/>
          <w:color w:val="000000"/>
          <w:sz w:val="24"/>
          <w:szCs w:val="24"/>
          <w:lang w:eastAsia="lv-LV"/>
        </w:rPr>
      </w:pPr>
      <w:r w:rsidRPr="00C2247F">
        <w:rPr>
          <w:rFonts w:ascii="Times New Roman" w:eastAsia="Calibri" w:hAnsi="Times New Roman" w:cs="Times New Roman"/>
          <w:sz w:val="24"/>
          <w:szCs w:val="24"/>
          <w:lang w:eastAsia="lv-LV"/>
        </w:rPr>
        <w:t xml:space="preserve">4.1. Izsole notiks </w:t>
      </w:r>
      <w:r w:rsidRPr="002A7231">
        <w:rPr>
          <w:rFonts w:ascii="Times New Roman" w:eastAsia="Calibri" w:hAnsi="Times New Roman" w:cs="Times New Roman"/>
          <w:b/>
          <w:sz w:val="24"/>
          <w:szCs w:val="24"/>
          <w:lang w:eastAsia="lv-LV"/>
        </w:rPr>
        <w:t xml:space="preserve">2021. gada  </w:t>
      </w:r>
      <w:r w:rsidR="002A7231">
        <w:rPr>
          <w:rFonts w:ascii="Times New Roman" w:eastAsia="Calibri" w:hAnsi="Times New Roman" w:cs="Times New Roman"/>
          <w:b/>
          <w:sz w:val="24"/>
          <w:szCs w:val="24"/>
          <w:lang w:eastAsia="lv-LV"/>
        </w:rPr>
        <w:t>26.maijā</w:t>
      </w:r>
      <w:r w:rsidRPr="002A7231">
        <w:rPr>
          <w:rFonts w:ascii="Times New Roman" w:eastAsia="Calibri" w:hAnsi="Times New Roman" w:cs="Times New Roman"/>
          <w:b/>
          <w:sz w:val="24"/>
          <w:szCs w:val="24"/>
          <w:lang w:eastAsia="lv-LV"/>
        </w:rPr>
        <w:t xml:space="preserve">  plkst. 10.00</w:t>
      </w:r>
      <w:r w:rsidRPr="00C2247F">
        <w:rPr>
          <w:rFonts w:ascii="Times New Roman" w:eastAsia="Calibri" w:hAnsi="Times New Roman" w:cs="Times New Roman"/>
          <w:b/>
          <w:i/>
          <w:sz w:val="24"/>
          <w:szCs w:val="24"/>
          <w:lang w:eastAsia="lv-LV"/>
        </w:rPr>
        <w:t xml:space="preserve"> </w:t>
      </w:r>
      <w:r w:rsidRPr="00C2247F">
        <w:rPr>
          <w:rFonts w:ascii="Times New Roman" w:eastAsia="Calibri" w:hAnsi="Times New Roman" w:cs="Times New Roman"/>
          <w:sz w:val="24"/>
          <w:szCs w:val="24"/>
          <w:lang w:eastAsia="lv-LV"/>
        </w:rPr>
        <w:t>Priekules novada pašvaldībā, Saules ielā 1, Priekulē, Priekules novadā.</w:t>
      </w:r>
      <w:r w:rsidRPr="00C2247F">
        <w:rPr>
          <w:rFonts w:ascii="Times New Roman" w:eastAsia="Calibri" w:hAnsi="Times New Roman" w:cs="Times New Roman"/>
          <w:color w:val="000000"/>
          <w:sz w:val="24"/>
          <w:szCs w:val="24"/>
          <w:lang w:eastAsia="lv-LV"/>
        </w:rPr>
        <w:t xml:space="preserve"> </w:t>
      </w:r>
    </w:p>
    <w:p w:rsidR="00355902" w:rsidRPr="00C2247F" w:rsidRDefault="00355902" w:rsidP="00355902">
      <w:pPr>
        <w:spacing w:after="0" w:line="240" w:lineRule="auto"/>
        <w:jc w:val="both"/>
        <w:rPr>
          <w:rFonts w:ascii="Times New Roman" w:eastAsia="Times New Roman" w:hAnsi="Times New Roman" w:cs="Times New Roman"/>
          <w:b/>
          <w:sz w:val="24"/>
          <w:szCs w:val="24"/>
          <w:lang w:eastAsia="lv-LV"/>
        </w:rPr>
      </w:pPr>
      <w:r w:rsidRPr="00C2247F">
        <w:rPr>
          <w:rFonts w:ascii="Times New Roman" w:eastAsia="Calibri" w:hAnsi="Times New Roman" w:cs="Times New Roman"/>
          <w:sz w:val="24"/>
          <w:szCs w:val="24"/>
          <w:lang w:eastAsia="lv-LV"/>
        </w:rPr>
        <w:t>4.2. Izsolē var piedalīties, ja ir iesniegts iesniegums Priekules novada pašvaldības mājas</w:t>
      </w:r>
      <w:r>
        <w:rPr>
          <w:rFonts w:ascii="Times New Roman" w:eastAsia="Calibri" w:hAnsi="Times New Roman" w:cs="Times New Roman"/>
          <w:sz w:val="24"/>
          <w:szCs w:val="24"/>
          <w:lang w:eastAsia="lv-LV"/>
        </w:rPr>
        <w:t xml:space="preserve"> </w:t>
      </w:r>
      <w:r w:rsidRPr="00C2247F">
        <w:rPr>
          <w:rFonts w:ascii="Times New Roman" w:eastAsia="Calibri" w:hAnsi="Times New Roman" w:cs="Times New Roman"/>
          <w:sz w:val="24"/>
          <w:szCs w:val="24"/>
          <w:lang w:eastAsia="lv-LV"/>
        </w:rPr>
        <w:t>lapā publicētajā pieteikšanās termiņā uz brīvo iznomājamo zemes vienību un izpildīti izsoles priekšnoteikumi.</w:t>
      </w: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4.3. Ja izsolei piesakās tikai viens izsoles dalībnieks, izsoli atzīst par notikušu. Iznomātājs ar izsoles dalībnieku slēdz nomas līgumu par nomas maksu, kas nav zemāka par iznomātāja noteikto izsoles sākuma nomas maksu.</w:t>
      </w:r>
    </w:p>
    <w:p w:rsidR="00355902" w:rsidRPr="00C2247F" w:rsidRDefault="00355902" w:rsidP="00355902">
      <w:pPr>
        <w:spacing w:after="0" w:line="240" w:lineRule="auto"/>
        <w:rPr>
          <w:rFonts w:ascii="Times New Roman" w:hAnsi="Times New Roman" w:cs="Times New Roman"/>
          <w:sz w:val="24"/>
          <w:szCs w:val="24"/>
          <w:lang w:eastAsia="lv-LV"/>
        </w:rPr>
      </w:pPr>
      <w:r w:rsidRPr="00C2247F">
        <w:rPr>
          <w:rFonts w:ascii="Times New Roman" w:hAnsi="Times New Roman" w:cs="Times New Roman"/>
          <w:sz w:val="24"/>
          <w:szCs w:val="24"/>
          <w:lang w:eastAsia="lv-LV"/>
        </w:rPr>
        <w:t>4.4. Izsoles dalībnieki pirms izsoles paraksta izsoles noteikumus.</w:t>
      </w:r>
    </w:p>
    <w:p w:rsidR="00355902" w:rsidRPr="00C2247F" w:rsidRDefault="00355902" w:rsidP="00355902">
      <w:pPr>
        <w:spacing w:after="0" w:line="240" w:lineRule="auto"/>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4.5. Izsoli vada izsoles komisijas norīkota persona – izsoles komisijas priekšsēdētājs vai tā vietnieks.</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4.6. Izsoles komisijas priekšsēdētāja vai tā vietnieka prombūtnes laikā: </w:t>
      </w:r>
    </w:p>
    <w:p w:rsidR="00355902" w:rsidRPr="00C2247F" w:rsidRDefault="00355902" w:rsidP="003559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 xml:space="preserve">4.6.1. izsoli var pārcelt, paziņojot par to dalībniekiem, kuri jau reģistrēti izsolei un ievietojot šādu paziņojumu pašvaldības mājas lapā vismaz vienu dienu pirms izsoles norises dienas; </w:t>
      </w:r>
    </w:p>
    <w:p w:rsidR="00355902" w:rsidRPr="00C2247F" w:rsidRDefault="00355902" w:rsidP="003559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4.6.2. izsoli var novadīt cita Priekules novada pašvaldības domes priekšsēdētāja norīkota persona.</w:t>
      </w:r>
    </w:p>
    <w:p w:rsidR="00355902" w:rsidRPr="00C2247F" w:rsidRDefault="00355902" w:rsidP="003559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4.7. Ja kāds(i) no reģistrētajiem izsoles dalībniekiem neierodas uz izsoli noteiktajā laikā, izsoles vadītājam ir tiesības pārcelt izsoles sākumu par 30 minūtēm vēlāk.</w:t>
      </w:r>
    </w:p>
    <w:p w:rsidR="00355902" w:rsidRPr="00C2247F" w:rsidRDefault="00355902" w:rsidP="003559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4.8. Ja vairāk kā puse no komisijas sastāva attaisnojošu iemeslu dēļ nevar ierasties uz izsoli, komisijas priekšsēdētājs pārceļ izsoli un par to paziņo visiem reģistrētajiem izsoles dalībniekiem līdz izsoles norises dienai. Ja paziņošana vairs nav iespējama, komisijas priekšsēdētājs informāciju par izsoles pārcelšanu paziņo izsoles dienā.</w:t>
      </w:r>
    </w:p>
    <w:p w:rsidR="00355902" w:rsidRPr="00C2247F" w:rsidRDefault="00355902" w:rsidP="003559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4.8.1. Priekules novada pašvaldības domes priekšsēdētājs var nozīmēt citas personas, kas tiesīgas aizvietot komisijas locekļus, kuri uz izsoli nav ieradušies.</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4.9. Atklājot izsoli, izsoles vadītājs klātesošos iepazīstina ar komisijas sastāvu un pārliecinās par  izsoles dalībnieku ierašanos saskaņā ar dalībnieku reģistrācijas sarakstu.</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4.10. Izsoles vadītājs īsi raksturo izsoles Objektu, paziņo izsoles sākuma cenu, kā arī izsoles soli – cenu, par kādu izsoles sākuma cena tiek paaugstināta ar katru nākamo solījumu.</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4.11. Izsoles gaitu protokolē. Izsoles protokolā tiek fiksēta izsoles vadītāja un izsoles dalībnieku darbības izsoles gaitā. Protokolu paraksta visi komisijas locekļi.</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4.12. Pēc izsoles vadītāja ziņojuma sākas nosolīšanas process. </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4.13. Izsoles vadītājs nosauc izsolāmā nekustamā īpašuma sākotnējo cenu un jautā: ”Kurš sola vairāk?”</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4.14. Izsoles dalībnieki, kuri sola vairāk par izsolē noteikto soli, paceļ savu reģistrācijas kartīti ar numuru. Izsoles vadītājs paziņo solītāja reģistrācijas numuru un piedāvāto cenu. Ja neviens no dalībniekiem vairs augstāku cenu nepiedāvā izsoles vadītājs trīs reizes atkārto pēdējo augstāko cenu un pēc trešo reizi atkārtotās cenas fiksē un paziņo dalībnieka kārtas numuru un nosolīto cenu.</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4.14.1. Izsoles dalībnieks, kurš nepārsola sākumcenu, tālāk izsolē nepiedalās.</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4.15. Dalībnieka reģistrācijas numurs un nomas maksa tiek fiksēti protokolā. </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4.16. Dalībnieks, kurš piedāvājis augstāko cenu pēc nosolīšanas uzrāda izsoles komisijai savu reģistrācijas apliecību un ar savu parakstu protokolā apliecina tajā norādītās cenas atbilstību nosolītajai cenai.</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 xml:space="preserve">4.17. Izsoles dalībnieks, kurš nekustamo īpašumu nosolījis, bet neparakstās protokolā, tādejādi atteicies no nosolītā Objekta. Pēc komisijas lēmuma viņš tiek svītrots no dalībnieku saraksta. Ja pēc tam izsolē ir palikuši vismaz divi dalībnieki, Tiesības slēgt zemes nomas līgumu piedāvātas izsoles dalībniekam, kurš nosolījis iepriekšējo augstāko nomas maksu. </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4.18. Izsoles protokols un iesniegtie dokumenti paliek izsoles komisijas rīcībā. Nosolītājam, pēc viņa lūguma,  tiek izsniegts protokola noraksts, izraksts vai kopija.</w:t>
      </w:r>
    </w:p>
    <w:p w:rsidR="00355902" w:rsidRPr="00C2247F" w:rsidRDefault="00355902" w:rsidP="00355902">
      <w:pPr>
        <w:spacing w:after="0" w:line="240" w:lineRule="auto"/>
        <w:jc w:val="center"/>
        <w:rPr>
          <w:rFonts w:ascii="Times New Roman" w:eastAsia="Times New Roman" w:hAnsi="Times New Roman" w:cs="Times New Roman"/>
          <w:b/>
          <w:sz w:val="24"/>
          <w:szCs w:val="24"/>
          <w:lang w:eastAsia="lv-LV"/>
        </w:rPr>
      </w:pPr>
      <w:r w:rsidRPr="00C2247F">
        <w:rPr>
          <w:rFonts w:ascii="Times New Roman" w:eastAsia="Times New Roman" w:hAnsi="Times New Roman" w:cs="Times New Roman"/>
          <w:b/>
          <w:sz w:val="24"/>
          <w:szCs w:val="24"/>
          <w:lang w:eastAsia="lv-LV"/>
        </w:rPr>
        <w:t>5. IZSOLES REZULTĀTU APSTIPRINĀŠANA</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5.1. Izsoles komisija ne vēlāk kā 7 (septiņu) darba dienu laikā pēc izsoles apstiprina izsoles protokolu un iesniedz pašvaldībai apstiprināšanai domes sēdē.</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lastRenderedPageBreak/>
        <w:t>5.2. Izsoles rezultātus apstiprina Priekules novada pašvaldības dome, pirmajā domes sēdē no izsoles dienas, pieņemot lēmumu par izsoles rezultātu apstiprināšanu un zemes nomas līguma slēgšanu ar izsoles uzvarētāju un informē par to izsoles uzvarētāju (par informēšanu šā punkta izpratnē tiek uzskatīta arī lēmuma nosūtīšana).</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 xml:space="preserve">5.3. Izsoles uzvarētājs iegūst tiesības slēgt nomas līgumu uz </w:t>
      </w:r>
      <w:r>
        <w:rPr>
          <w:rFonts w:ascii="Times New Roman" w:hAnsi="Times New Roman" w:cs="Times New Roman"/>
          <w:sz w:val="24"/>
          <w:szCs w:val="24"/>
          <w:lang w:eastAsia="lv-LV"/>
        </w:rPr>
        <w:t>pieciem</w:t>
      </w:r>
      <w:r w:rsidRPr="00C2247F">
        <w:rPr>
          <w:rFonts w:ascii="Times New Roman" w:hAnsi="Times New Roman" w:cs="Times New Roman"/>
          <w:sz w:val="24"/>
          <w:szCs w:val="24"/>
          <w:lang w:eastAsia="lv-LV"/>
        </w:rPr>
        <w:t xml:space="preserve"> gadiem. Zemes nomas līgumā tiek iekļauta nosolītā zemes nomas maksa.</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5.4. 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5.5. 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5.6. 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5.7. 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5.8. Priekules novada pašvaldības dome un izsoles uzvarētājs pēc iespējas ātrākā termiņā, bet ne vēlāk kā viena mēneša laikā pēc izsoles rezultātu apstiprināšanas noslēdz nomas līgumu.</w:t>
      </w:r>
    </w:p>
    <w:p w:rsidR="00355902" w:rsidRPr="00C2247F" w:rsidRDefault="00355902" w:rsidP="00355902">
      <w:pPr>
        <w:spacing w:after="0" w:line="240" w:lineRule="auto"/>
        <w:jc w:val="center"/>
        <w:rPr>
          <w:rFonts w:ascii="Times New Roman" w:eastAsia="Times New Roman" w:hAnsi="Times New Roman" w:cs="Times New Roman"/>
          <w:b/>
          <w:sz w:val="24"/>
          <w:szCs w:val="24"/>
          <w:lang w:eastAsia="lv-LV"/>
        </w:rPr>
      </w:pPr>
      <w:r w:rsidRPr="00C2247F">
        <w:rPr>
          <w:rFonts w:ascii="Times New Roman" w:eastAsia="Times New Roman" w:hAnsi="Times New Roman" w:cs="Times New Roman"/>
          <w:b/>
          <w:sz w:val="24"/>
          <w:szCs w:val="24"/>
          <w:lang w:eastAsia="lv-LV"/>
        </w:rPr>
        <w:t>6. Nenotikusi izsole</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lang w:eastAsia="lv-LV"/>
        </w:rPr>
        <w:t>6</w:t>
      </w:r>
      <w:r w:rsidRPr="00C2247F">
        <w:rPr>
          <w:rFonts w:ascii="Times New Roman" w:hAnsi="Times New Roman" w:cs="Times New Roman"/>
          <w:sz w:val="24"/>
          <w:szCs w:val="24"/>
          <w:lang w:eastAsia="lv-LV"/>
        </w:rPr>
        <w:t>.1. Izsoles organizētājs atzīst izsoli par nenotikušu, ja:</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6.1.1. neviens no reģistrētajiem izsoles dalībniekiem nenosola sākumcenu;</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6.1.2. noteiktajā laikā ir reģistrējušies vairāk par vienu dalībnieku, bet uz izsoli neviens neierodas;</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6.1.3. tiek konstatēts, ka nepamatoti noraidīta kāda dalībnieka piedalīšanās izsolē vai nepareizi noraidīts kāds pārsolījums;</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6.1.4. tiek konstatēts, ka bijusi noruna atturēt kādu no piedalīšanās izsolē;</w:t>
      </w:r>
    </w:p>
    <w:p w:rsidR="00355902" w:rsidRPr="00C2247F" w:rsidRDefault="00355902" w:rsidP="00355902">
      <w:pPr>
        <w:spacing w:after="0" w:line="240" w:lineRule="auto"/>
        <w:jc w:val="both"/>
        <w:rPr>
          <w:rFonts w:ascii="Times New Roman" w:hAnsi="Times New Roman" w:cs="Times New Roman"/>
          <w:sz w:val="24"/>
          <w:szCs w:val="24"/>
          <w:lang w:eastAsia="lv-LV"/>
        </w:rPr>
      </w:pPr>
      <w:r w:rsidRPr="00C2247F">
        <w:rPr>
          <w:rFonts w:ascii="Times New Roman" w:hAnsi="Times New Roman" w:cs="Times New Roman"/>
          <w:sz w:val="24"/>
          <w:szCs w:val="24"/>
          <w:lang w:eastAsia="lv-LV"/>
        </w:rPr>
        <w:t>6.1.5. nav ievēroti izsoles noteikumi.</w:t>
      </w:r>
    </w:p>
    <w:p w:rsidR="00355902" w:rsidRPr="00C2247F" w:rsidRDefault="00355902" w:rsidP="003559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6.2. Lēmumu par izsoles atzīšanu par nenotikušu vai spēkā neesošu pieņem  Priekules novada pašvaldības dome.</w:t>
      </w:r>
    </w:p>
    <w:p w:rsidR="00355902" w:rsidRPr="00C2247F" w:rsidRDefault="00355902" w:rsidP="00355902">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355902" w:rsidRPr="00C2247F" w:rsidRDefault="00355902" w:rsidP="00355902">
      <w:pPr>
        <w:spacing w:after="0" w:line="240" w:lineRule="auto"/>
        <w:contextualSpacing/>
        <w:jc w:val="center"/>
        <w:rPr>
          <w:rFonts w:ascii="Times New Roman" w:eastAsia="Calibri" w:hAnsi="Times New Roman" w:cs="Times New Roman"/>
          <w:b/>
          <w:sz w:val="24"/>
          <w:szCs w:val="24"/>
          <w:lang w:eastAsia="lv-LV"/>
        </w:rPr>
      </w:pPr>
      <w:r w:rsidRPr="00C2247F">
        <w:rPr>
          <w:rFonts w:ascii="Times New Roman" w:eastAsia="Calibri" w:hAnsi="Times New Roman" w:cs="Times New Roman"/>
          <w:b/>
          <w:sz w:val="24"/>
          <w:szCs w:val="24"/>
          <w:lang w:eastAsia="lv-LV"/>
        </w:rPr>
        <w:t>7. Izsoles komisijas lēmuma pārsūdzēšana</w:t>
      </w:r>
    </w:p>
    <w:p w:rsidR="00355902" w:rsidRPr="00C2247F" w:rsidRDefault="00355902" w:rsidP="00355902">
      <w:pPr>
        <w:spacing w:after="0" w:line="240" w:lineRule="auto"/>
        <w:contextualSpacing/>
        <w:jc w:val="both"/>
        <w:rPr>
          <w:rFonts w:ascii="Times New Roman" w:eastAsia="Calibri" w:hAnsi="Times New Roman" w:cs="Times New Roman"/>
          <w:sz w:val="24"/>
          <w:szCs w:val="24"/>
          <w:lang w:eastAsia="lv-LV"/>
        </w:rPr>
      </w:pPr>
      <w:r w:rsidRPr="00C2247F">
        <w:rPr>
          <w:rFonts w:ascii="Times New Roman" w:eastAsia="Calibri" w:hAnsi="Times New Roman" w:cs="Times New Roman"/>
          <w:sz w:val="24"/>
          <w:szCs w:val="24"/>
          <w:lang w:eastAsia="lv-LV"/>
        </w:rPr>
        <w:t>7.1.Izsoles dalībniekiem ir tiesības iesniegt sūdzību Priekules novada pašvaldības domei par komisijas darbu 5 (piecu) darba dienu laikā no izsoles dienas.</w:t>
      </w:r>
    </w:p>
    <w:p w:rsidR="00355902" w:rsidRPr="00C2247F" w:rsidRDefault="00355902" w:rsidP="00355902">
      <w:pPr>
        <w:spacing w:after="0" w:line="240" w:lineRule="auto"/>
        <w:contextualSpacing/>
        <w:jc w:val="both"/>
        <w:rPr>
          <w:rFonts w:ascii="Times New Roman" w:eastAsia="Times New Roman" w:hAnsi="Times New Roman" w:cs="Times New Roman"/>
          <w:sz w:val="24"/>
          <w:szCs w:val="24"/>
          <w:lang w:eastAsia="lv-LV"/>
        </w:rPr>
      </w:pPr>
      <w:r w:rsidRPr="00C2247F">
        <w:rPr>
          <w:rFonts w:ascii="Times New Roman" w:eastAsia="Calibri" w:hAnsi="Times New Roman" w:cs="Times New Roman"/>
          <w:sz w:val="24"/>
          <w:szCs w:val="24"/>
          <w:lang w:eastAsia="lv-LV"/>
        </w:rPr>
        <w:t xml:space="preserve">7.2. Ja komisijas lēmums tiek pārsūdzēts, pagarinās šo noteikumu 5.1. un 5.2.punktā noteiktais izsoles protokola un izsoles rezultātu apstiprināšanas termiņš. </w:t>
      </w: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Nomas tiesību izsoles noteikumiem pievienoti šādi pielikumi, kas ir  nomas tiesību izsoles noteikumu neatņemama sastāvdaļa:</w:t>
      </w:r>
      <w:r w:rsidRPr="00C2247F">
        <w:rPr>
          <w:rFonts w:ascii="Times New Roman" w:eastAsia="Times New Roman" w:hAnsi="Times New Roman" w:cs="Times New Roman"/>
          <w:sz w:val="24"/>
          <w:szCs w:val="24"/>
          <w:lang w:eastAsia="lv-LV"/>
        </w:rPr>
        <w:tab/>
      </w: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1. Zemes vienības daļas izvietojuma attēlojums uz 1lpp.(1.pielikums);</w:t>
      </w: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2. Dalībnieka reģistrācijas apliecība (2.pielikums);</w:t>
      </w: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3. Zemes nomas līguma projekts (3.pielikums).</w:t>
      </w: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p>
    <w:p w:rsidR="00355902" w:rsidRPr="00C2247F" w:rsidRDefault="00355902" w:rsidP="00355902">
      <w:pPr>
        <w:spacing w:line="240" w:lineRule="auto"/>
        <w:contextualSpacing/>
        <w:jc w:val="both"/>
        <w:rPr>
          <w:rFonts w:ascii="Times New Roman" w:eastAsia="Calibri" w:hAnsi="Times New Roman" w:cs="Times New Roman"/>
          <w:sz w:val="24"/>
          <w:szCs w:val="24"/>
        </w:rPr>
      </w:pPr>
    </w:p>
    <w:p w:rsidR="00355902" w:rsidRPr="00C2247F" w:rsidRDefault="00355902" w:rsidP="00355902">
      <w:pPr>
        <w:spacing w:line="240" w:lineRule="auto"/>
        <w:contextualSpacing/>
        <w:jc w:val="both"/>
        <w:rPr>
          <w:rFonts w:ascii="Times New Roman" w:eastAsia="Calibri" w:hAnsi="Times New Roman" w:cs="Times New Roman"/>
          <w:sz w:val="24"/>
          <w:szCs w:val="24"/>
        </w:rPr>
      </w:pPr>
      <w:r w:rsidRPr="00C2247F">
        <w:rPr>
          <w:rFonts w:ascii="Times New Roman" w:eastAsia="Calibri" w:hAnsi="Times New Roman" w:cs="Times New Roman"/>
          <w:sz w:val="24"/>
          <w:szCs w:val="24"/>
        </w:rPr>
        <w:t xml:space="preserve">Domes priekšsēdētāja     </w:t>
      </w:r>
      <w:r w:rsidR="00746EA9">
        <w:rPr>
          <w:rFonts w:ascii="Times New Roman" w:eastAsia="Calibri" w:hAnsi="Times New Roman" w:cs="Times New Roman"/>
          <w:sz w:val="24"/>
          <w:szCs w:val="24"/>
        </w:rPr>
        <w:tab/>
      </w:r>
      <w:r w:rsidR="00746EA9">
        <w:rPr>
          <w:rFonts w:ascii="Times New Roman" w:eastAsia="Calibri" w:hAnsi="Times New Roman" w:cs="Times New Roman"/>
          <w:sz w:val="24"/>
          <w:szCs w:val="24"/>
        </w:rPr>
        <w:tab/>
      </w:r>
      <w:r w:rsidR="00746EA9">
        <w:rPr>
          <w:rFonts w:ascii="Times New Roman" w:eastAsia="Calibri" w:hAnsi="Times New Roman" w:cs="Times New Roman"/>
          <w:sz w:val="24"/>
          <w:szCs w:val="24"/>
        </w:rPr>
        <w:tab/>
      </w:r>
      <w:r w:rsidRPr="00C2247F">
        <w:rPr>
          <w:rFonts w:ascii="Times New Roman" w:eastAsia="Calibri" w:hAnsi="Times New Roman" w:cs="Times New Roman"/>
          <w:sz w:val="24"/>
          <w:szCs w:val="24"/>
        </w:rPr>
        <w:t xml:space="preserve">                                          Vija Jablonska</w:t>
      </w: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p>
    <w:p w:rsidR="00355902" w:rsidRDefault="00355902" w:rsidP="00355902">
      <w:pPr>
        <w:spacing w:after="0" w:line="240" w:lineRule="auto"/>
        <w:ind w:right="-483"/>
        <w:jc w:val="both"/>
        <w:rPr>
          <w:rFonts w:ascii="Times New Roman" w:eastAsia="Times New Roman" w:hAnsi="Times New Roman" w:cs="Times New Roman"/>
          <w:i/>
          <w:sz w:val="20"/>
          <w:szCs w:val="20"/>
          <w:lang w:eastAsia="lv-LV"/>
        </w:rPr>
      </w:pPr>
    </w:p>
    <w:p w:rsidR="00355902" w:rsidRPr="00C2247F" w:rsidRDefault="00355902" w:rsidP="00355902">
      <w:pPr>
        <w:spacing w:after="0" w:line="240" w:lineRule="auto"/>
        <w:ind w:right="-1"/>
        <w:jc w:val="right"/>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lastRenderedPageBreak/>
        <w:t xml:space="preserve">1.pielikums   </w:t>
      </w:r>
    </w:p>
    <w:p w:rsidR="00355902" w:rsidRPr="00C2247F" w:rsidRDefault="00355902" w:rsidP="00355902">
      <w:pPr>
        <w:spacing w:after="0" w:line="240" w:lineRule="auto"/>
        <w:jc w:val="right"/>
        <w:rPr>
          <w:rFonts w:ascii="Times New Roman" w:eastAsia="Times New Roman" w:hAnsi="Times New Roman" w:cs="Times New Roman"/>
          <w:sz w:val="20"/>
          <w:szCs w:val="20"/>
          <w:lang w:eastAsia="lv-LV"/>
        </w:rPr>
      </w:pPr>
      <w:bookmarkStart w:id="1" w:name="_Hlk4502085"/>
      <w:r w:rsidRPr="00C2247F">
        <w:rPr>
          <w:rFonts w:ascii="Times New Roman" w:eastAsia="Times New Roman" w:hAnsi="Times New Roman" w:cs="Times New Roman"/>
          <w:sz w:val="20"/>
          <w:szCs w:val="20"/>
          <w:lang w:eastAsia="lv-LV"/>
        </w:rPr>
        <w:t>Priekules novada pašvaldībai  pie</w:t>
      </w:r>
      <w:r>
        <w:rPr>
          <w:rFonts w:ascii="Times New Roman" w:eastAsia="Times New Roman" w:hAnsi="Times New Roman" w:cs="Times New Roman"/>
          <w:sz w:val="20"/>
          <w:szCs w:val="20"/>
          <w:lang w:eastAsia="lv-LV"/>
        </w:rPr>
        <w:t>krītošās</w:t>
      </w:r>
    </w:p>
    <w:p w:rsidR="00355902" w:rsidRPr="00C2247F" w:rsidRDefault="00355902" w:rsidP="00355902">
      <w:pPr>
        <w:spacing w:after="0" w:line="240" w:lineRule="auto"/>
        <w:jc w:val="right"/>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t xml:space="preserve"> neapbūvētās zemes vienības daļas „</w:t>
      </w:r>
      <w:r>
        <w:rPr>
          <w:rFonts w:ascii="Times New Roman" w:eastAsia="Times New Roman" w:hAnsi="Times New Roman" w:cs="Times New Roman"/>
          <w:sz w:val="20"/>
          <w:szCs w:val="20"/>
          <w:lang w:eastAsia="lv-LV"/>
        </w:rPr>
        <w:t>P</w:t>
      </w:r>
      <w:r w:rsidR="00E37DB6">
        <w:rPr>
          <w:rFonts w:ascii="Times New Roman" w:eastAsia="Times New Roman" w:hAnsi="Times New Roman" w:cs="Times New Roman"/>
          <w:sz w:val="20"/>
          <w:szCs w:val="20"/>
          <w:lang w:eastAsia="lv-LV"/>
        </w:rPr>
        <w:t>ie Ziediņiem</w:t>
      </w:r>
      <w:r w:rsidRPr="00C2247F">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E37DB6">
        <w:rPr>
          <w:rFonts w:ascii="Times New Roman" w:eastAsia="Times New Roman" w:hAnsi="Times New Roman" w:cs="Times New Roman"/>
          <w:sz w:val="20"/>
          <w:szCs w:val="20"/>
          <w:lang w:eastAsia="lv-LV"/>
        </w:rPr>
        <w:t>2,2</w:t>
      </w:r>
      <w:r w:rsidRPr="00C2247F">
        <w:rPr>
          <w:rFonts w:ascii="Times New Roman" w:eastAsia="Times New Roman" w:hAnsi="Times New Roman" w:cs="Times New Roman"/>
          <w:sz w:val="20"/>
          <w:szCs w:val="20"/>
          <w:lang w:eastAsia="lv-LV"/>
        </w:rPr>
        <w:t xml:space="preserve"> ha platībā, </w:t>
      </w:r>
    </w:p>
    <w:p w:rsidR="00355902" w:rsidRPr="00C2247F" w:rsidRDefault="00355902" w:rsidP="00355902">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Virgas</w:t>
      </w:r>
      <w:r w:rsidRPr="00C2247F">
        <w:rPr>
          <w:rFonts w:ascii="Times New Roman" w:eastAsia="Times New Roman" w:hAnsi="Times New Roman" w:cs="Times New Roman"/>
          <w:sz w:val="20"/>
          <w:szCs w:val="20"/>
          <w:lang w:eastAsia="lv-LV"/>
        </w:rPr>
        <w:t xml:space="preserve">  pagastā, Priekules novadā, kadastra apzīmējums 64</w:t>
      </w:r>
      <w:r>
        <w:rPr>
          <w:rFonts w:ascii="Times New Roman" w:eastAsia="Times New Roman" w:hAnsi="Times New Roman" w:cs="Times New Roman"/>
          <w:sz w:val="20"/>
          <w:szCs w:val="20"/>
          <w:lang w:eastAsia="lv-LV"/>
        </w:rPr>
        <w:t>98 001 02</w:t>
      </w:r>
      <w:r w:rsidR="00E37DB6">
        <w:rPr>
          <w:rFonts w:ascii="Times New Roman" w:eastAsia="Times New Roman" w:hAnsi="Times New Roman" w:cs="Times New Roman"/>
          <w:sz w:val="20"/>
          <w:szCs w:val="20"/>
          <w:lang w:eastAsia="lv-LV"/>
        </w:rPr>
        <w:t>60</w:t>
      </w:r>
      <w:r w:rsidRPr="00C2247F">
        <w:rPr>
          <w:rFonts w:ascii="Times New Roman" w:eastAsia="Times New Roman" w:hAnsi="Times New Roman" w:cs="Times New Roman"/>
          <w:sz w:val="20"/>
          <w:szCs w:val="20"/>
          <w:lang w:eastAsia="lv-LV"/>
        </w:rPr>
        <w:t xml:space="preserve">, </w:t>
      </w:r>
    </w:p>
    <w:p w:rsidR="00355902" w:rsidRPr="00C2247F" w:rsidRDefault="00355902" w:rsidP="00355902">
      <w:pPr>
        <w:spacing w:after="0" w:line="240" w:lineRule="auto"/>
        <w:jc w:val="right"/>
        <w:rPr>
          <w:rFonts w:ascii="Times New Roman" w:eastAsia="Times New Roman" w:hAnsi="Times New Roman" w:cs="Times New Roman"/>
          <w:noProof/>
          <w:sz w:val="24"/>
          <w:szCs w:val="24"/>
          <w:lang w:eastAsia="lv-LV"/>
        </w:rPr>
      </w:pPr>
      <w:r w:rsidRPr="00C2247F">
        <w:rPr>
          <w:rFonts w:ascii="Times New Roman" w:eastAsia="Times New Roman" w:hAnsi="Times New Roman" w:cs="Times New Roman"/>
          <w:sz w:val="20"/>
          <w:szCs w:val="20"/>
          <w:lang w:eastAsia="lv-LV"/>
        </w:rPr>
        <w:t>nomas tiesību izsoles noteikumiem</w:t>
      </w:r>
    </w:p>
    <w:bookmarkEnd w:id="1"/>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r>
        <w:rPr>
          <w:noProof/>
          <w:lang w:eastAsia="lv-LV"/>
        </w:rPr>
        <w:drawing>
          <wp:inline distT="0" distB="0" distL="0" distR="0" wp14:anchorId="13103F6A" wp14:editId="715D8D96">
            <wp:extent cx="5179881" cy="3474237"/>
            <wp:effectExtent l="0" t="0" r="190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84153" cy="3477102"/>
                    </a:xfrm>
                    <a:prstGeom prst="rect">
                      <a:avLst/>
                    </a:prstGeom>
                  </pic:spPr>
                </pic:pic>
              </a:graphicData>
            </a:graphic>
          </wp:inline>
        </w:drawing>
      </w:r>
      <w:r w:rsidRPr="00C2247F">
        <w:rPr>
          <w:noProof/>
          <w:lang w:eastAsia="lv-LV"/>
        </w:rPr>
        <mc:AlternateContent>
          <mc:Choice Requires="wps">
            <w:drawing>
              <wp:anchor distT="0" distB="0" distL="114300" distR="114300" simplePos="0" relativeHeight="251659264" behindDoc="0" locked="0" layoutInCell="1" allowOverlap="1" wp14:anchorId="08F2E447" wp14:editId="692C3276">
                <wp:simplePos x="0" y="0"/>
                <wp:positionH relativeFrom="column">
                  <wp:posOffset>3215640</wp:posOffset>
                </wp:positionH>
                <wp:positionV relativeFrom="paragraph">
                  <wp:posOffset>578485</wp:posOffset>
                </wp:positionV>
                <wp:extent cx="1409700" cy="847725"/>
                <wp:effectExtent l="19050" t="19050" r="19050" b="47625"/>
                <wp:wrapNone/>
                <wp:docPr id="3" name="Kreisā bultiņa 3"/>
                <wp:cNvGraphicFramePr/>
                <a:graphic xmlns:a="http://schemas.openxmlformats.org/drawingml/2006/main">
                  <a:graphicData uri="http://schemas.microsoft.com/office/word/2010/wordprocessingShape">
                    <wps:wsp>
                      <wps:cNvSpPr/>
                      <wps:spPr>
                        <a:xfrm>
                          <a:off x="0" y="0"/>
                          <a:ext cx="1409700" cy="847725"/>
                        </a:xfrm>
                        <a:prstGeom prst="leftArrow">
                          <a:avLst/>
                        </a:prstGeom>
                        <a:solidFill>
                          <a:sysClr val="window" lastClr="FFFFFF"/>
                        </a:solidFill>
                        <a:ln w="12700" cap="flat" cmpd="sng" algn="ctr">
                          <a:solidFill>
                            <a:srgbClr val="70AD47"/>
                          </a:solidFill>
                          <a:prstDash val="solid"/>
                          <a:miter lim="800000"/>
                        </a:ln>
                        <a:effectLst/>
                      </wps:spPr>
                      <wps:txbx>
                        <w:txbxContent>
                          <w:p w:rsidR="00355902" w:rsidRPr="001B35A4" w:rsidRDefault="00355902" w:rsidP="00355902">
                            <w:pPr>
                              <w:spacing w:line="240" w:lineRule="auto"/>
                              <w:jc w:val="center"/>
                              <w:rPr>
                                <w:sz w:val="20"/>
                                <w:szCs w:val="20"/>
                              </w:rPr>
                            </w:pPr>
                            <w:r w:rsidRPr="001B35A4">
                              <w:rPr>
                                <w:sz w:val="20"/>
                                <w:szCs w:val="20"/>
                              </w:rPr>
                              <w:t>Iznomājamā zemes vienība</w:t>
                            </w:r>
                            <w:r>
                              <w:rPr>
                                <w:sz w:val="20"/>
                                <w:szCs w:val="20"/>
                              </w:rPr>
                              <w:t>s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2E44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Kreisā bultiņa 3" o:spid="_x0000_s1026" type="#_x0000_t66" style="position:absolute;left:0;text-align:left;margin-left:253.2pt;margin-top:45.55pt;width:111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" adj="6495" fillcolor="window" strokecolor="#70ad47" strokeweight="1pt">
                <v:textbox>
                  <w:txbxContent>
                    <w:p w:rsidR="00355902" w:rsidRPr="001B35A4" w:rsidRDefault="00355902" w:rsidP="00355902">
                      <w:pPr>
                        <w:spacing w:line="240" w:lineRule="auto"/>
                        <w:jc w:val="center"/>
                        <w:rPr>
                          <w:sz w:val="20"/>
                          <w:szCs w:val="20"/>
                        </w:rPr>
                      </w:pPr>
                      <w:r w:rsidRPr="001B35A4">
                        <w:rPr>
                          <w:sz w:val="20"/>
                          <w:szCs w:val="20"/>
                        </w:rPr>
                        <w:t>Iznomājamā zemes vienība</w:t>
                      </w:r>
                      <w:r>
                        <w:rPr>
                          <w:sz w:val="20"/>
                          <w:szCs w:val="20"/>
                        </w:rPr>
                        <w:t>s daļa</w:t>
                      </w:r>
                    </w:p>
                  </w:txbxContent>
                </v:textbox>
              </v:shape>
            </w:pict>
          </mc:Fallback>
        </mc:AlternateContent>
      </w: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B153E6" w:rsidRDefault="00355902" w:rsidP="00355902">
      <w:pPr>
        <w:spacing w:after="0" w:line="240" w:lineRule="auto"/>
        <w:ind w:right="-1"/>
        <w:jc w:val="both"/>
        <w:rPr>
          <w:rFonts w:ascii="Times New Roman" w:eastAsia="Times New Roman" w:hAnsi="Times New Roman" w:cs="Times New Roman"/>
          <w:sz w:val="24"/>
          <w:szCs w:val="24"/>
          <w:lang w:eastAsia="lv-LV"/>
        </w:rPr>
      </w:pPr>
      <w:r w:rsidRPr="00B153E6">
        <w:rPr>
          <w:rFonts w:ascii="Times New Roman" w:eastAsia="Times New Roman" w:hAnsi="Times New Roman" w:cs="Times New Roman"/>
          <w:sz w:val="24"/>
          <w:szCs w:val="24"/>
          <w:lang w:eastAsia="lv-LV"/>
        </w:rPr>
        <w:t>Zemes vienība “</w:t>
      </w:r>
      <w:r>
        <w:rPr>
          <w:rFonts w:ascii="Times New Roman" w:eastAsia="Times New Roman" w:hAnsi="Times New Roman" w:cs="Times New Roman"/>
          <w:sz w:val="24"/>
          <w:szCs w:val="24"/>
          <w:lang w:eastAsia="lv-LV"/>
        </w:rPr>
        <w:t>P</w:t>
      </w:r>
      <w:r w:rsidR="00E37DB6">
        <w:rPr>
          <w:rFonts w:ascii="Times New Roman" w:eastAsia="Times New Roman" w:hAnsi="Times New Roman" w:cs="Times New Roman"/>
          <w:sz w:val="24"/>
          <w:szCs w:val="24"/>
          <w:lang w:eastAsia="lv-LV"/>
        </w:rPr>
        <w:t>ie Ziediņiem</w:t>
      </w:r>
      <w:r w:rsidRPr="00B153E6">
        <w:rPr>
          <w:rFonts w:ascii="Times New Roman" w:eastAsia="Times New Roman" w:hAnsi="Times New Roman" w:cs="Times New Roman"/>
          <w:sz w:val="24"/>
          <w:szCs w:val="24"/>
          <w:lang w:eastAsia="lv-LV"/>
        </w:rPr>
        <w:t>”, kadastra apzīmējums 64</w:t>
      </w:r>
      <w:r>
        <w:rPr>
          <w:rFonts w:ascii="Times New Roman" w:eastAsia="Times New Roman" w:hAnsi="Times New Roman" w:cs="Times New Roman"/>
          <w:sz w:val="24"/>
          <w:szCs w:val="24"/>
          <w:lang w:eastAsia="lv-LV"/>
        </w:rPr>
        <w:t>98 001 02</w:t>
      </w:r>
      <w:r w:rsidR="00E37DB6">
        <w:rPr>
          <w:rFonts w:ascii="Times New Roman" w:eastAsia="Times New Roman" w:hAnsi="Times New Roman" w:cs="Times New Roman"/>
          <w:sz w:val="24"/>
          <w:szCs w:val="24"/>
          <w:lang w:eastAsia="lv-LV"/>
        </w:rPr>
        <w:t>60</w:t>
      </w:r>
      <w:r>
        <w:rPr>
          <w:rFonts w:ascii="Times New Roman" w:eastAsia="Times New Roman" w:hAnsi="Times New Roman" w:cs="Times New Roman"/>
          <w:sz w:val="24"/>
          <w:szCs w:val="24"/>
          <w:lang w:eastAsia="lv-LV"/>
        </w:rPr>
        <w:t>, Virgas</w:t>
      </w:r>
      <w:r w:rsidRPr="00B153E6">
        <w:rPr>
          <w:rFonts w:ascii="Times New Roman" w:eastAsia="Times New Roman" w:hAnsi="Times New Roman" w:cs="Times New Roman"/>
          <w:sz w:val="24"/>
          <w:szCs w:val="24"/>
          <w:lang w:eastAsia="lv-LV"/>
        </w:rPr>
        <w:t xml:space="preserve"> pagastā</w:t>
      </w: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7C4350" w:rsidRDefault="007C4350" w:rsidP="00355902">
      <w:pPr>
        <w:spacing w:after="0" w:line="240" w:lineRule="auto"/>
        <w:ind w:right="-1"/>
        <w:jc w:val="both"/>
        <w:rPr>
          <w:rFonts w:ascii="Times New Roman" w:eastAsia="Times New Roman" w:hAnsi="Times New Roman" w:cs="Times New Roman"/>
          <w:sz w:val="20"/>
          <w:szCs w:val="20"/>
          <w:lang w:eastAsia="lv-LV"/>
        </w:rPr>
      </w:pPr>
    </w:p>
    <w:p w:rsidR="007C4350" w:rsidRDefault="007C4350" w:rsidP="00355902">
      <w:pPr>
        <w:spacing w:after="0" w:line="240" w:lineRule="auto"/>
        <w:ind w:right="-1"/>
        <w:jc w:val="both"/>
        <w:rPr>
          <w:rFonts w:ascii="Times New Roman" w:eastAsia="Times New Roman" w:hAnsi="Times New Roman" w:cs="Times New Roman"/>
          <w:sz w:val="20"/>
          <w:szCs w:val="20"/>
          <w:lang w:eastAsia="lv-LV"/>
        </w:rPr>
      </w:pPr>
    </w:p>
    <w:p w:rsidR="007C4350" w:rsidRDefault="007C4350" w:rsidP="00355902">
      <w:pPr>
        <w:spacing w:after="0" w:line="240" w:lineRule="auto"/>
        <w:ind w:right="-1"/>
        <w:jc w:val="both"/>
        <w:rPr>
          <w:rFonts w:ascii="Times New Roman" w:eastAsia="Times New Roman" w:hAnsi="Times New Roman" w:cs="Times New Roman"/>
          <w:sz w:val="20"/>
          <w:szCs w:val="20"/>
          <w:lang w:eastAsia="lv-LV"/>
        </w:rPr>
      </w:pPr>
    </w:p>
    <w:p w:rsidR="007C4350" w:rsidRDefault="007C4350" w:rsidP="00355902">
      <w:pPr>
        <w:spacing w:after="0" w:line="240" w:lineRule="auto"/>
        <w:ind w:right="-1"/>
        <w:jc w:val="both"/>
        <w:rPr>
          <w:rFonts w:ascii="Times New Roman" w:eastAsia="Times New Roman" w:hAnsi="Times New Roman" w:cs="Times New Roman"/>
          <w:sz w:val="20"/>
          <w:szCs w:val="20"/>
          <w:lang w:eastAsia="lv-LV"/>
        </w:rPr>
      </w:pPr>
    </w:p>
    <w:p w:rsidR="007C4350" w:rsidRDefault="007C4350"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Default="00355902" w:rsidP="00355902">
      <w:pPr>
        <w:spacing w:after="0" w:line="240" w:lineRule="auto"/>
        <w:ind w:right="-1"/>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right"/>
        <w:rPr>
          <w:rFonts w:ascii="Times New Roman" w:eastAsia="Times New Roman" w:hAnsi="Times New Roman" w:cs="Times New Roman"/>
          <w:noProof/>
          <w:sz w:val="24"/>
          <w:szCs w:val="24"/>
          <w:lang w:eastAsia="lv-LV"/>
        </w:rPr>
      </w:pPr>
      <w:r w:rsidRPr="00C2247F">
        <w:rPr>
          <w:rFonts w:ascii="Times New Roman" w:eastAsia="Times New Roman" w:hAnsi="Times New Roman" w:cs="Times New Roman"/>
          <w:sz w:val="20"/>
          <w:szCs w:val="20"/>
          <w:lang w:eastAsia="lv-LV"/>
        </w:rPr>
        <w:t>2.pielikums</w:t>
      </w:r>
    </w:p>
    <w:p w:rsidR="00E37DB6" w:rsidRPr="00C2247F" w:rsidRDefault="00E37DB6" w:rsidP="00E37DB6">
      <w:pPr>
        <w:spacing w:after="0" w:line="240" w:lineRule="auto"/>
        <w:jc w:val="right"/>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t>Priekules novada pašvaldībai  pie</w:t>
      </w:r>
      <w:r>
        <w:rPr>
          <w:rFonts w:ascii="Times New Roman" w:eastAsia="Times New Roman" w:hAnsi="Times New Roman" w:cs="Times New Roman"/>
          <w:sz w:val="20"/>
          <w:szCs w:val="20"/>
          <w:lang w:eastAsia="lv-LV"/>
        </w:rPr>
        <w:t>krītošās</w:t>
      </w:r>
    </w:p>
    <w:p w:rsidR="00E37DB6" w:rsidRPr="00C2247F" w:rsidRDefault="00E37DB6" w:rsidP="00E37DB6">
      <w:pPr>
        <w:spacing w:after="0" w:line="240" w:lineRule="auto"/>
        <w:jc w:val="right"/>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t xml:space="preserve"> neapbūvētās zemes vienības daļas „</w:t>
      </w:r>
      <w:r>
        <w:rPr>
          <w:rFonts w:ascii="Times New Roman" w:eastAsia="Times New Roman" w:hAnsi="Times New Roman" w:cs="Times New Roman"/>
          <w:sz w:val="20"/>
          <w:szCs w:val="20"/>
          <w:lang w:eastAsia="lv-LV"/>
        </w:rPr>
        <w:t>Pie Ziediņiem</w:t>
      </w:r>
      <w:r w:rsidRPr="00C2247F">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2,2</w:t>
      </w:r>
      <w:r w:rsidRPr="00C2247F">
        <w:rPr>
          <w:rFonts w:ascii="Times New Roman" w:eastAsia="Times New Roman" w:hAnsi="Times New Roman" w:cs="Times New Roman"/>
          <w:sz w:val="20"/>
          <w:szCs w:val="20"/>
          <w:lang w:eastAsia="lv-LV"/>
        </w:rPr>
        <w:t xml:space="preserve"> ha platībā, </w:t>
      </w:r>
    </w:p>
    <w:p w:rsidR="00E37DB6" w:rsidRPr="00C2247F" w:rsidRDefault="00E37DB6" w:rsidP="00E37DB6">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Virgas</w:t>
      </w:r>
      <w:r w:rsidRPr="00C2247F">
        <w:rPr>
          <w:rFonts w:ascii="Times New Roman" w:eastAsia="Times New Roman" w:hAnsi="Times New Roman" w:cs="Times New Roman"/>
          <w:sz w:val="20"/>
          <w:szCs w:val="20"/>
          <w:lang w:eastAsia="lv-LV"/>
        </w:rPr>
        <w:t xml:space="preserve">  pagastā, Priekules novadā, kadastra apzīmējums 64</w:t>
      </w:r>
      <w:r>
        <w:rPr>
          <w:rFonts w:ascii="Times New Roman" w:eastAsia="Times New Roman" w:hAnsi="Times New Roman" w:cs="Times New Roman"/>
          <w:sz w:val="20"/>
          <w:szCs w:val="20"/>
          <w:lang w:eastAsia="lv-LV"/>
        </w:rPr>
        <w:t>98 001 0260</w:t>
      </w:r>
      <w:r w:rsidRPr="00C2247F">
        <w:rPr>
          <w:rFonts w:ascii="Times New Roman" w:eastAsia="Times New Roman" w:hAnsi="Times New Roman" w:cs="Times New Roman"/>
          <w:sz w:val="20"/>
          <w:szCs w:val="20"/>
          <w:lang w:eastAsia="lv-LV"/>
        </w:rPr>
        <w:t xml:space="preserve">, </w:t>
      </w:r>
    </w:p>
    <w:p w:rsidR="00E37DB6" w:rsidRPr="00C2247F" w:rsidRDefault="00E37DB6" w:rsidP="00E37DB6">
      <w:pPr>
        <w:spacing w:after="0" w:line="240" w:lineRule="auto"/>
        <w:jc w:val="right"/>
        <w:rPr>
          <w:rFonts w:ascii="Times New Roman" w:eastAsia="Times New Roman" w:hAnsi="Times New Roman" w:cs="Times New Roman"/>
          <w:noProof/>
          <w:sz w:val="24"/>
          <w:szCs w:val="24"/>
          <w:lang w:eastAsia="lv-LV"/>
        </w:rPr>
      </w:pPr>
      <w:r w:rsidRPr="00C2247F">
        <w:rPr>
          <w:rFonts w:ascii="Times New Roman" w:eastAsia="Times New Roman" w:hAnsi="Times New Roman" w:cs="Times New Roman"/>
          <w:sz w:val="20"/>
          <w:szCs w:val="20"/>
          <w:lang w:eastAsia="lv-LV"/>
        </w:rPr>
        <w:t>nomas tiesību izsoles noteikumiem</w:t>
      </w:r>
    </w:p>
    <w:p w:rsidR="00355902" w:rsidRDefault="00355902" w:rsidP="00355902">
      <w:pPr>
        <w:spacing w:after="0" w:line="240" w:lineRule="auto"/>
        <w:jc w:val="right"/>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right"/>
        <w:rPr>
          <w:rFonts w:ascii="Times New Roman" w:eastAsia="Times New Roman" w:hAnsi="Times New Roman" w:cs="Times New Roman"/>
          <w:noProof/>
          <w:sz w:val="24"/>
          <w:szCs w:val="24"/>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v-LV"/>
        </w:rPr>
      </w:pPr>
      <w:r w:rsidRPr="00C2247F">
        <w:rPr>
          <w:rFonts w:ascii="Times New Roman" w:eastAsia="Times New Roman" w:hAnsi="Times New Roman" w:cs="Times New Roman"/>
          <w:color w:val="000000"/>
          <w:sz w:val="24"/>
          <w:szCs w:val="24"/>
          <w:lang w:eastAsia="lv-LV"/>
        </w:rPr>
        <w:t>Priekules novada pašvaldības Īpašumu atsavināšanas un nomas tiesību izsoles komisijas</w:t>
      </w:r>
    </w:p>
    <w:p w:rsidR="00355902" w:rsidRPr="00C2247F" w:rsidRDefault="00355902" w:rsidP="00355902">
      <w:pPr>
        <w:spacing w:after="0" w:line="240" w:lineRule="auto"/>
        <w:jc w:val="center"/>
        <w:rPr>
          <w:rFonts w:ascii="Times New Roman" w:eastAsia="Times New Roman" w:hAnsi="Times New Roman" w:cs="Times New Roman"/>
          <w:b/>
          <w:bCs/>
          <w:color w:val="000000"/>
          <w:sz w:val="20"/>
          <w:szCs w:val="20"/>
          <w:lang w:eastAsia="lv-LV"/>
        </w:rPr>
      </w:pPr>
    </w:p>
    <w:p w:rsidR="00355902" w:rsidRPr="00C2247F" w:rsidRDefault="00355902" w:rsidP="00355902">
      <w:pPr>
        <w:spacing w:after="0" w:line="240" w:lineRule="auto"/>
        <w:jc w:val="center"/>
        <w:rPr>
          <w:rFonts w:ascii="Times New Roman" w:eastAsia="Times New Roman" w:hAnsi="Times New Roman" w:cs="Times New Roman"/>
          <w:b/>
          <w:bCs/>
          <w:color w:val="000000"/>
          <w:sz w:val="20"/>
          <w:szCs w:val="20"/>
          <w:lang w:eastAsia="lv-LV"/>
        </w:rPr>
      </w:pPr>
      <w:r w:rsidRPr="00C2247F">
        <w:rPr>
          <w:rFonts w:ascii="Times New Roman" w:eastAsia="Times New Roman" w:hAnsi="Times New Roman" w:cs="Times New Roman"/>
          <w:b/>
          <w:bCs/>
          <w:color w:val="000000"/>
          <w:sz w:val="24"/>
          <w:szCs w:val="24"/>
          <w:lang w:eastAsia="lv-LV"/>
        </w:rPr>
        <w:t>Izsoles dalībnieka reģistrācijas apliecība Nr.</w:t>
      </w:r>
      <w:r w:rsidRPr="00C2247F">
        <w:rPr>
          <w:rFonts w:ascii="Times New Roman" w:eastAsia="Times New Roman" w:hAnsi="Times New Roman" w:cs="Times New Roman"/>
          <w:b/>
          <w:bCs/>
          <w:color w:val="000000"/>
          <w:sz w:val="20"/>
          <w:szCs w:val="20"/>
          <w:lang w:eastAsia="lv-LV"/>
        </w:rPr>
        <w:t xml:space="preserve"> ________</w:t>
      </w:r>
    </w:p>
    <w:p w:rsidR="00355902" w:rsidRPr="00C2247F" w:rsidRDefault="00355902" w:rsidP="00355902">
      <w:pPr>
        <w:spacing w:after="0" w:line="240" w:lineRule="auto"/>
        <w:jc w:val="both"/>
        <w:rPr>
          <w:rFonts w:ascii="Times New Roman" w:eastAsia="Times New Roman" w:hAnsi="Times New Roman" w:cs="Times New Roman"/>
          <w:b/>
          <w:bCs/>
          <w:color w:val="000000"/>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t>__________________________________________________________________________________</w:t>
      </w:r>
    </w:p>
    <w:p w:rsidR="00355902" w:rsidRPr="00C2247F" w:rsidRDefault="00355902" w:rsidP="00355902">
      <w:pPr>
        <w:spacing w:after="0" w:line="240" w:lineRule="auto"/>
        <w:jc w:val="both"/>
        <w:rPr>
          <w:rFonts w:ascii="Times New Roman" w:eastAsia="Times New Roman" w:hAnsi="Times New Roman" w:cs="Times New Roman"/>
          <w:color w:val="000000"/>
          <w:sz w:val="16"/>
          <w:szCs w:val="16"/>
          <w:lang w:eastAsia="lv-LV"/>
        </w:rPr>
      </w:pPr>
      <w:r w:rsidRPr="00C2247F">
        <w:rPr>
          <w:rFonts w:ascii="Times New Roman" w:eastAsia="Times New Roman" w:hAnsi="Times New Roman" w:cs="Times New Roman"/>
          <w:sz w:val="20"/>
          <w:szCs w:val="20"/>
          <w:lang w:eastAsia="lv-LV"/>
        </w:rPr>
        <w:tab/>
      </w:r>
      <w:r w:rsidRPr="00C2247F">
        <w:rPr>
          <w:rFonts w:ascii="Times New Roman" w:eastAsia="Times New Roman" w:hAnsi="Times New Roman" w:cs="Times New Roman"/>
          <w:sz w:val="20"/>
          <w:szCs w:val="20"/>
          <w:lang w:eastAsia="lv-LV"/>
        </w:rPr>
        <w:tab/>
      </w:r>
      <w:r w:rsidRPr="00C2247F">
        <w:rPr>
          <w:rFonts w:ascii="Times New Roman" w:eastAsia="Times New Roman" w:hAnsi="Times New Roman" w:cs="Times New Roman"/>
          <w:sz w:val="20"/>
          <w:szCs w:val="20"/>
          <w:lang w:eastAsia="lv-LV"/>
        </w:rPr>
        <w:tab/>
      </w:r>
      <w:r w:rsidRPr="00C2247F">
        <w:rPr>
          <w:rFonts w:ascii="Times New Roman" w:eastAsia="Times New Roman" w:hAnsi="Times New Roman" w:cs="Times New Roman"/>
          <w:sz w:val="16"/>
          <w:szCs w:val="16"/>
          <w:lang w:eastAsia="lv-LV"/>
        </w:rPr>
        <w:t>fiziskām personām -  vārds, uzvārds un deklarētā dzīvesvietas adrese</w:t>
      </w:r>
    </w:p>
    <w:p w:rsidR="00355902" w:rsidRPr="00C2247F" w:rsidRDefault="00355902" w:rsidP="00355902">
      <w:pPr>
        <w:spacing w:after="0" w:line="240" w:lineRule="auto"/>
        <w:jc w:val="both"/>
        <w:rPr>
          <w:rFonts w:ascii="Times New Roman" w:eastAsia="Times New Roman" w:hAnsi="Times New Roman" w:cs="Times New Roman"/>
          <w:color w:val="000000"/>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color w:val="000000"/>
          <w:sz w:val="20"/>
          <w:szCs w:val="20"/>
          <w:lang w:eastAsia="lv-LV"/>
        </w:rPr>
      </w:pPr>
      <w:r w:rsidRPr="00C2247F">
        <w:rPr>
          <w:rFonts w:ascii="Times New Roman" w:eastAsia="Times New Roman" w:hAnsi="Times New Roman" w:cs="Times New Roman"/>
          <w:color w:val="000000"/>
          <w:sz w:val="20"/>
          <w:szCs w:val="20"/>
          <w:lang w:eastAsia="lv-LV"/>
        </w:rPr>
        <w:t>__________________________________________________________________________________</w:t>
      </w:r>
    </w:p>
    <w:p w:rsidR="00355902" w:rsidRPr="00C2247F" w:rsidRDefault="00355902" w:rsidP="00355902">
      <w:pPr>
        <w:spacing w:after="0" w:line="240" w:lineRule="auto"/>
        <w:rPr>
          <w:rFonts w:ascii="Times New Roman" w:eastAsia="Times New Roman" w:hAnsi="Times New Roman" w:cs="Times New Roman"/>
          <w:color w:val="000000"/>
          <w:sz w:val="16"/>
          <w:szCs w:val="16"/>
          <w:lang w:eastAsia="lv-LV"/>
        </w:rPr>
      </w:pPr>
      <w:r w:rsidRPr="00C2247F">
        <w:rPr>
          <w:rFonts w:ascii="Times New Roman" w:eastAsia="Times New Roman" w:hAnsi="Times New Roman" w:cs="Times New Roman"/>
          <w:color w:val="000000"/>
          <w:sz w:val="16"/>
          <w:szCs w:val="16"/>
          <w:lang w:eastAsia="lv-LV"/>
        </w:rPr>
        <w:t xml:space="preserve">juridiskajām personām - nosaukums, reģistrācijas numurs, juridiskā adrese, pilnvarotas personas (pārstāvja) vārds, uzvārds </w:t>
      </w: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t>__________________________________________________________________________________</w:t>
      </w:r>
    </w:p>
    <w:p w:rsidR="00355902" w:rsidRPr="00C2247F" w:rsidRDefault="00355902" w:rsidP="00355902">
      <w:pPr>
        <w:spacing w:after="0" w:line="240" w:lineRule="auto"/>
        <w:jc w:val="center"/>
        <w:rPr>
          <w:rFonts w:ascii="Times New Roman" w:eastAsia="Times New Roman" w:hAnsi="Times New Roman" w:cs="Times New Roman"/>
          <w:sz w:val="16"/>
          <w:szCs w:val="16"/>
          <w:lang w:eastAsia="lv-LV"/>
        </w:rPr>
      </w:pPr>
      <w:r w:rsidRPr="00C2247F">
        <w:rPr>
          <w:rFonts w:ascii="Times New Roman" w:eastAsia="Times New Roman" w:hAnsi="Times New Roman" w:cs="Times New Roman"/>
          <w:sz w:val="16"/>
          <w:szCs w:val="16"/>
          <w:lang w:eastAsia="lv-LV"/>
        </w:rPr>
        <w:t>nekustamā īpašuma nosaukums, adrese, kadastra numurs</w:t>
      </w:r>
    </w:p>
    <w:p w:rsidR="00355902" w:rsidRPr="00C2247F" w:rsidRDefault="00355902" w:rsidP="00355902">
      <w:pPr>
        <w:spacing w:after="0" w:line="240" w:lineRule="auto"/>
        <w:jc w:val="center"/>
        <w:rPr>
          <w:rFonts w:ascii="Times New Roman" w:eastAsia="Times New Roman" w:hAnsi="Times New Roman" w:cs="Times New Roman"/>
          <w:sz w:val="16"/>
          <w:szCs w:val="16"/>
          <w:lang w:eastAsia="lv-LV"/>
        </w:rPr>
      </w:pPr>
    </w:p>
    <w:p w:rsidR="00355902" w:rsidRPr="00C2247F" w:rsidRDefault="00355902" w:rsidP="00355902">
      <w:pPr>
        <w:spacing w:after="0" w:line="240" w:lineRule="auto"/>
        <w:jc w:val="center"/>
        <w:rPr>
          <w:rFonts w:ascii="Times New Roman" w:eastAsia="Times New Roman" w:hAnsi="Times New Roman" w:cs="Times New Roman"/>
          <w:b/>
          <w:sz w:val="24"/>
          <w:szCs w:val="24"/>
          <w:lang w:eastAsia="lv-LV"/>
        </w:rPr>
      </w:pPr>
      <w:r w:rsidRPr="00C2247F">
        <w:rPr>
          <w:rFonts w:ascii="Times New Roman" w:eastAsia="Times New Roman" w:hAnsi="Times New Roman" w:cs="Times New Roman"/>
          <w:b/>
          <w:sz w:val="24"/>
          <w:szCs w:val="24"/>
          <w:lang w:eastAsia="lv-LV"/>
        </w:rPr>
        <w:t>IZSOLEI</w:t>
      </w:r>
    </w:p>
    <w:p w:rsidR="00355902" w:rsidRPr="00C2247F" w:rsidRDefault="00355902" w:rsidP="00355902">
      <w:pPr>
        <w:spacing w:after="0" w:line="240" w:lineRule="auto"/>
        <w:jc w:val="both"/>
        <w:rPr>
          <w:rFonts w:ascii="Times New Roman" w:eastAsia="Times New Roman" w:hAnsi="Times New Roman" w:cs="Times New Roman"/>
          <w:sz w:val="16"/>
          <w:szCs w:val="16"/>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t>__________________________</w:t>
      </w:r>
      <w:r w:rsidRPr="00C2247F">
        <w:rPr>
          <w:rFonts w:ascii="Times New Roman" w:eastAsia="Times New Roman" w:hAnsi="Times New Roman" w:cs="Times New Roman"/>
          <w:sz w:val="20"/>
          <w:szCs w:val="20"/>
          <w:lang w:eastAsia="lv-LV"/>
        </w:rPr>
        <w:tab/>
        <w:t xml:space="preserve"> __________________________________ </w:t>
      </w:r>
    </w:p>
    <w:p w:rsidR="00355902" w:rsidRPr="00C2247F" w:rsidRDefault="00355902" w:rsidP="00355902">
      <w:pPr>
        <w:spacing w:after="0" w:line="240" w:lineRule="auto"/>
        <w:jc w:val="both"/>
        <w:rPr>
          <w:rFonts w:ascii="Times New Roman" w:eastAsia="Times New Roman" w:hAnsi="Times New Roman" w:cs="Times New Roman"/>
          <w:sz w:val="16"/>
          <w:szCs w:val="16"/>
          <w:lang w:eastAsia="lv-LV"/>
        </w:rPr>
      </w:pPr>
      <w:r w:rsidRPr="00C2247F">
        <w:rPr>
          <w:rFonts w:ascii="Times New Roman" w:eastAsia="Times New Roman" w:hAnsi="Times New Roman" w:cs="Times New Roman"/>
          <w:sz w:val="16"/>
          <w:szCs w:val="16"/>
          <w:lang w:eastAsia="lv-LV"/>
        </w:rPr>
        <w:t>izsoles datums</w:t>
      </w:r>
      <w:r w:rsidRPr="00C2247F">
        <w:rPr>
          <w:rFonts w:ascii="Times New Roman" w:eastAsia="Times New Roman" w:hAnsi="Times New Roman" w:cs="Times New Roman"/>
          <w:sz w:val="16"/>
          <w:szCs w:val="16"/>
          <w:lang w:eastAsia="lv-LV"/>
        </w:rPr>
        <w:tab/>
      </w:r>
      <w:r w:rsidRPr="00C2247F">
        <w:rPr>
          <w:rFonts w:ascii="Times New Roman" w:eastAsia="Times New Roman" w:hAnsi="Times New Roman" w:cs="Times New Roman"/>
          <w:sz w:val="16"/>
          <w:szCs w:val="16"/>
          <w:lang w:eastAsia="lv-LV"/>
        </w:rPr>
        <w:tab/>
      </w:r>
      <w:r w:rsidRPr="00C2247F">
        <w:rPr>
          <w:rFonts w:ascii="Times New Roman" w:eastAsia="Times New Roman" w:hAnsi="Times New Roman" w:cs="Times New Roman"/>
          <w:sz w:val="16"/>
          <w:szCs w:val="16"/>
          <w:lang w:eastAsia="lv-LV"/>
        </w:rPr>
        <w:tab/>
      </w:r>
      <w:r w:rsidRPr="00C2247F">
        <w:rPr>
          <w:rFonts w:ascii="Times New Roman" w:eastAsia="Times New Roman" w:hAnsi="Times New Roman" w:cs="Times New Roman"/>
          <w:sz w:val="16"/>
          <w:szCs w:val="16"/>
          <w:lang w:eastAsia="lv-LV"/>
        </w:rPr>
        <w:tab/>
        <w:t>izsoles vieta</w:t>
      </w: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color w:val="000000"/>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color w:val="000000"/>
          <w:sz w:val="20"/>
          <w:szCs w:val="20"/>
          <w:lang w:eastAsia="lv-LV"/>
        </w:rPr>
      </w:pPr>
      <w:r w:rsidRPr="00C2247F">
        <w:rPr>
          <w:rFonts w:ascii="Times New Roman" w:eastAsia="Times New Roman" w:hAnsi="Times New Roman" w:cs="Times New Roman"/>
          <w:sz w:val="24"/>
          <w:szCs w:val="24"/>
          <w:lang w:eastAsia="lv-LV"/>
        </w:rPr>
        <w:t>Izsolāmā objekta sākotnējā cena EUR</w:t>
      </w:r>
      <w:r w:rsidRPr="00C2247F">
        <w:rPr>
          <w:rFonts w:ascii="Times New Roman" w:eastAsia="Times New Roman" w:hAnsi="Times New Roman" w:cs="Times New Roman"/>
          <w:color w:val="000000"/>
          <w:sz w:val="20"/>
          <w:szCs w:val="20"/>
          <w:lang w:eastAsia="lv-LV"/>
        </w:rPr>
        <w:t xml:space="preserve"> _________,_____ ____________________________</w:t>
      </w:r>
    </w:p>
    <w:p w:rsidR="00355902" w:rsidRPr="00C2247F" w:rsidRDefault="00355902" w:rsidP="00355902">
      <w:pPr>
        <w:spacing w:after="0" w:line="240" w:lineRule="auto"/>
        <w:jc w:val="both"/>
        <w:rPr>
          <w:rFonts w:ascii="Times New Roman" w:eastAsia="Times New Roman" w:hAnsi="Times New Roman" w:cs="Times New Roman"/>
          <w:sz w:val="16"/>
          <w:szCs w:val="16"/>
          <w:lang w:eastAsia="lv-LV"/>
        </w:rPr>
      </w:pPr>
      <w:r w:rsidRPr="00C2247F">
        <w:rPr>
          <w:rFonts w:ascii="Times New Roman" w:eastAsia="Times New Roman" w:hAnsi="Times New Roman" w:cs="Times New Roman"/>
          <w:sz w:val="20"/>
          <w:szCs w:val="20"/>
          <w:lang w:eastAsia="lv-LV"/>
        </w:rPr>
        <w:t xml:space="preserve"> </w:t>
      </w:r>
      <w:r w:rsidRPr="00C2247F">
        <w:rPr>
          <w:rFonts w:ascii="Times New Roman" w:eastAsia="Times New Roman" w:hAnsi="Times New Roman" w:cs="Times New Roman"/>
          <w:sz w:val="20"/>
          <w:szCs w:val="20"/>
          <w:lang w:eastAsia="lv-LV"/>
        </w:rPr>
        <w:tab/>
      </w:r>
      <w:r w:rsidRPr="00C2247F">
        <w:rPr>
          <w:rFonts w:ascii="Times New Roman" w:eastAsia="Times New Roman" w:hAnsi="Times New Roman" w:cs="Times New Roman"/>
          <w:sz w:val="20"/>
          <w:szCs w:val="20"/>
          <w:lang w:eastAsia="lv-LV"/>
        </w:rPr>
        <w:tab/>
      </w:r>
      <w:r w:rsidRPr="00C2247F">
        <w:rPr>
          <w:rFonts w:ascii="Times New Roman" w:eastAsia="Times New Roman" w:hAnsi="Times New Roman" w:cs="Times New Roman"/>
          <w:sz w:val="20"/>
          <w:szCs w:val="20"/>
          <w:lang w:eastAsia="lv-LV"/>
        </w:rPr>
        <w:tab/>
      </w:r>
      <w:r w:rsidRPr="00C2247F">
        <w:rPr>
          <w:rFonts w:ascii="Times New Roman" w:eastAsia="Times New Roman" w:hAnsi="Times New Roman" w:cs="Times New Roman"/>
          <w:sz w:val="20"/>
          <w:szCs w:val="20"/>
          <w:lang w:eastAsia="lv-LV"/>
        </w:rPr>
        <w:tab/>
      </w:r>
      <w:r w:rsidRPr="00C2247F">
        <w:rPr>
          <w:rFonts w:ascii="Times New Roman" w:eastAsia="Times New Roman" w:hAnsi="Times New Roman" w:cs="Times New Roman"/>
          <w:sz w:val="20"/>
          <w:szCs w:val="20"/>
          <w:lang w:eastAsia="lv-LV"/>
        </w:rPr>
        <w:tab/>
      </w:r>
      <w:r w:rsidRPr="00C2247F">
        <w:rPr>
          <w:rFonts w:ascii="Times New Roman" w:eastAsia="Times New Roman" w:hAnsi="Times New Roman" w:cs="Times New Roman"/>
          <w:sz w:val="16"/>
          <w:szCs w:val="16"/>
          <w:lang w:eastAsia="lv-LV"/>
        </w:rPr>
        <w:t>summa cipariem</w:t>
      </w:r>
      <w:r w:rsidRPr="00C2247F">
        <w:rPr>
          <w:rFonts w:ascii="Times New Roman" w:eastAsia="Times New Roman" w:hAnsi="Times New Roman" w:cs="Times New Roman"/>
          <w:sz w:val="16"/>
          <w:szCs w:val="16"/>
          <w:lang w:eastAsia="lv-LV"/>
        </w:rPr>
        <w:tab/>
      </w:r>
      <w:r w:rsidRPr="00C2247F">
        <w:rPr>
          <w:rFonts w:ascii="Times New Roman" w:eastAsia="Times New Roman" w:hAnsi="Times New Roman" w:cs="Times New Roman"/>
          <w:sz w:val="16"/>
          <w:szCs w:val="16"/>
          <w:lang w:eastAsia="lv-LV"/>
        </w:rPr>
        <w:tab/>
        <w:t>summa vārdiem</w:t>
      </w: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vanish/>
          <w:sz w:val="24"/>
          <w:szCs w:val="24"/>
          <w:lang w:eastAsia="lv-LV"/>
        </w:rPr>
      </w:pPr>
    </w:p>
    <w:p w:rsidR="00355902" w:rsidRPr="00C2247F" w:rsidRDefault="00355902" w:rsidP="00355902">
      <w:pPr>
        <w:spacing w:after="0" w:line="240" w:lineRule="auto"/>
        <w:jc w:val="both"/>
        <w:rPr>
          <w:rFonts w:ascii="Times New Roman" w:eastAsia="Times New Roman" w:hAnsi="Times New Roman" w:cs="Times New Roman"/>
          <w:vanish/>
          <w:sz w:val="24"/>
          <w:szCs w:val="24"/>
          <w:lang w:eastAsia="lv-LV"/>
        </w:rPr>
      </w:pPr>
    </w:p>
    <w:p w:rsidR="00355902" w:rsidRPr="00C2247F" w:rsidRDefault="00355902" w:rsidP="00355902">
      <w:pPr>
        <w:spacing w:after="0" w:line="240" w:lineRule="auto"/>
        <w:jc w:val="both"/>
        <w:rPr>
          <w:rFonts w:ascii="Times New Roman" w:eastAsia="Times New Roman" w:hAnsi="Times New Roman" w:cs="Times New Roman"/>
          <w:vanish/>
          <w:sz w:val="24"/>
          <w:szCs w:val="24"/>
          <w:lang w:eastAsia="lv-LV"/>
        </w:rPr>
      </w:pPr>
    </w:p>
    <w:p w:rsidR="00355902" w:rsidRPr="00C2247F" w:rsidRDefault="00355902" w:rsidP="00355902">
      <w:pPr>
        <w:spacing w:after="0" w:line="240" w:lineRule="auto"/>
        <w:jc w:val="both"/>
        <w:rPr>
          <w:rFonts w:ascii="Times New Roman" w:eastAsia="Times New Roman" w:hAnsi="Times New Roman" w:cs="Times New Roman"/>
          <w:vanish/>
          <w:sz w:val="24"/>
          <w:szCs w:val="24"/>
          <w:lang w:eastAsia="lv-LV"/>
        </w:rPr>
      </w:pPr>
    </w:p>
    <w:p w:rsidR="00355902" w:rsidRPr="00C2247F" w:rsidRDefault="00355902" w:rsidP="00355902">
      <w:pPr>
        <w:spacing w:after="0" w:line="240" w:lineRule="auto"/>
        <w:jc w:val="both"/>
        <w:rPr>
          <w:rFonts w:ascii="Times New Roman" w:eastAsia="Times New Roman" w:hAnsi="Times New Roman" w:cs="Times New Roman"/>
          <w:vanish/>
          <w:sz w:val="24"/>
          <w:szCs w:val="24"/>
          <w:lang w:eastAsia="lv-LV"/>
        </w:rPr>
      </w:pPr>
    </w:p>
    <w:p w:rsidR="00355902" w:rsidRPr="00C2247F" w:rsidRDefault="00355902" w:rsidP="00355902">
      <w:pPr>
        <w:spacing w:after="0" w:line="240" w:lineRule="auto"/>
        <w:jc w:val="both"/>
        <w:rPr>
          <w:rFonts w:ascii="Times New Roman" w:eastAsia="Times New Roman" w:hAnsi="Times New Roman" w:cs="Times New Roman"/>
          <w:vanish/>
          <w:sz w:val="24"/>
          <w:szCs w:val="24"/>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r w:rsidRPr="00C2247F">
        <w:rPr>
          <w:rFonts w:ascii="Times New Roman" w:eastAsia="Times New Roman" w:hAnsi="Times New Roman" w:cs="Times New Roman"/>
          <w:color w:val="000000"/>
          <w:sz w:val="24"/>
          <w:szCs w:val="24"/>
          <w:lang w:eastAsia="lv-LV"/>
        </w:rPr>
        <w:t>Apliecība izdota 20</w:t>
      </w:r>
      <w:r>
        <w:rPr>
          <w:rFonts w:ascii="Times New Roman" w:eastAsia="Times New Roman" w:hAnsi="Times New Roman" w:cs="Times New Roman"/>
          <w:color w:val="000000"/>
          <w:sz w:val="24"/>
          <w:szCs w:val="24"/>
          <w:lang w:eastAsia="lv-LV"/>
        </w:rPr>
        <w:t>21</w:t>
      </w:r>
      <w:r w:rsidRPr="00C2247F">
        <w:rPr>
          <w:rFonts w:ascii="Times New Roman" w:eastAsia="Times New Roman" w:hAnsi="Times New Roman" w:cs="Times New Roman"/>
          <w:color w:val="000000"/>
          <w:sz w:val="24"/>
          <w:szCs w:val="24"/>
          <w:lang w:eastAsia="lv-LV"/>
        </w:rPr>
        <w:t>.gada._</w:t>
      </w:r>
      <w:r w:rsidRPr="00C2247F">
        <w:rPr>
          <w:rFonts w:ascii="Times New Roman" w:eastAsia="Times New Roman" w:hAnsi="Times New Roman" w:cs="Times New Roman"/>
          <w:color w:val="000000"/>
          <w:sz w:val="20"/>
          <w:szCs w:val="20"/>
          <w:lang w:eastAsia="lv-LV"/>
        </w:rPr>
        <w:t>___________________________</w:t>
      </w:r>
      <w:r w:rsidRPr="00C2247F">
        <w:rPr>
          <w:rFonts w:ascii="Times New Roman" w:eastAsia="Times New Roman" w:hAnsi="Times New Roman" w:cs="Times New Roman"/>
          <w:sz w:val="20"/>
          <w:szCs w:val="20"/>
          <w:lang w:eastAsia="lv-LV"/>
        </w:rPr>
        <w:t xml:space="preserve"> </w:t>
      </w: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r w:rsidRPr="00C2247F">
        <w:rPr>
          <w:rFonts w:ascii="Times New Roman" w:eastAsia="Times New Roman" w:hAnsi="Times New Roman" w:cs="Times New Roman"/>
          <w:sz w:val="24"/>
          <w:szCs w:val="24"/>
          <w:lang w:eastAsia="lv-LV"/>
        </w:rPr>
        <w:t>Komisijas priekšsēdētāja</w:t>
      </w:r>
      <w:r w:rsidRPr="00C2247F">
        <w:rPr>
          <w:rFonts w:ascii="Times New Roman" w:eastAsia="Times New Roman" w:hAnsi="Times New Roman" w:cs="Times New Roman"/>
          <w:color w:val="000000"/>
          <w:sz w:val="24"/>
          <w:szCs w:val="24"/>
          <w:lang w:eastAsia="lv-LV"/>
        </w:rPr>
        <w:tab/>
      </w:r>
      <w:r w:rsidRPr="00C2247F">
        <w:rPr>
          <w:rFonts w:ascii="Times New Roman" w:eastAsia="Times New Roman" w:hAnsi="Times New Roman" w:cs="Times New Roman"/>
          <w:sz w:val="24"/>
          <w:szCs w:val="24"/>
          <w:lang w:eastAsia="lv-LV"/>
        </w:rPr>
        <w:tab/>
      </w:r>
      <w:r w:rsidRPr="00C2247F">
        <w:rPr>
          <w:rFonts w:ascii="Times New Roman" w:eastAsia="Times New Roman" w:hAnsi="Times New Roman" w:cs="Times New Roman"/>
          <w:sz w:val="24"/>
          <w:szCs w:val="24"/>
          <w:lang w:eastAsia="lv-LV"/>
        </w:rPr>
        <w:tab/>
      </w:r>
      <w:r w:rsidRPr="00C2247F">
        <w:rPr>
          <w:rFonts w:ascii="Times New Roman" w:eastAsia="Times New Roman" w:hAnsi="Times New Roman" w:cs="Times New Roman"/>
          <w:sz w:val="24"/>
          <w:szCs w:val="24"/>
          <w:lang w:eastAsia="lv-LV"/>
        </w:rPr>
        <w:tab/>
      </w:r>
      <w:r w:rsidRPr="00C2247F">
        <w:rPr>
          <w:rFonts w:ascii="Times New Roman" w:eastAsia="Times New Roman" w:hAnsi="Times New Roman" w:cs="Times New Roman"/>
          <w:sz w:val="24"/>
          <w:szCs w:val="24"/>
          <w:lang w:eastAsia="lv-LV"/>
        </w:rPr>
        <w:tab/>
      </w:r>
      <w:r w:rsidRPr="00C2247F">
        <w:rPr>
          <w:rFonts w:ascii="Times New Roman" w:eastAsia="Times New Roman" w:hAnsi="Times New Roman" w:cs="Times New Roman"/>
          <w:sz w:val="24"/>
          <w:szCs w:val="24"/>
          <w:lang w:eastAsia="lv-LV"/>
        </w:rPr>
        <w:tab/>
      </w:r>
      <w:r w:rsidRPr="00C2247F">
        <w:rPr>
          <w:rFonts w:ascii="Times New Roman" w:eastAsia="Times New Roman" w:hAnsi="Times New Roman" w:cs="Times New Roman"/>
          <w:sz w:val="24"/>
          <w:szCs w:val="24"/>
          <w:lang w:eastAsia="lv-LV"/>
        </w:rPr>
        <w:tab/>
        <w:t>I. Avotiņa</w:t>
      </w: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rPr>
          <w:rFonts w:ascii="Times New Roman" w:eastAsia="Times New Roman" w:hAnsi="Times New Roman" w:cs="Times New Roman"/>
          <w:b/>
          <w:noProof/>
          <w:sz w:val="24"/>
          <w:szCs w:val="24"/>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Default="00355902" w:rsidP="00355902">
      <w:pPr>
        <w:spacing w:after="0" w:line="240" w:lineRule="auto"/>
        <w:jc w:val="both"/>
        <w:rPr>
          <w:rFonts w:ascii="Times New Roman" w:eastAsia="Times New Roman" w:hAnsi="Times New Roman" w:cs="Times New Roman"/>
          <w:sz w:val="20"/>
          <w:szCs w:val="20"/>
          <w:lang w:eastAsia="lv-LV"/>
        </w:rPr>
      </w:pPr>
    </w:p>
    <w:p w:rsidR="00355902" w:rsidRDefault="00355902" w:rsidP="00355902">
      <w:pPr>
        <w:spacing w:after="0" w:line="240" w:lineRule="auto"/>
        <w:jc w:val="both"/>
        <w:rPr>
          <w:rFonts w:ascii="Times New Roman" w:eastAsia="Times New Roman" w:hAnsi="Times New Roman" w:cs="Times New Roman"/>
          <w:sz w:val="20"/>
          <w:szCs w:val="20"/>
          <w:lang w:eastAsia="lv-LV"/>
        </w:rPr>
      </w:pPr>
    </w:p>
    <w:p w:rsidR="00355902" w:rsidRDefault="00355902" w:rsidP="00355902">
      <w:pPr>
        <w:spacing w:after="0" w:line="240" w:lineRule="auto"/>
        <w:jc w:val="both"/>
        <w:rPr>
          <w:rFonts w:ascii="Times New Roman" w:eastAsia="Times New Roman" w:hAnsi="Times New Roman" w:cs="Times New Roman"/>
          <w:sz w:val="20"/>
          <w:szCs w:val="20"/>
          <w:lang w:eastAsia="lv-LV"/>
        </w:rPr>
      </w:pPr>
    </w:p>
    <w:p w:rsidR="00355902" w:rsidRDefault="00355902" w:rsidP="00355902">
      <w:pPr>
        <w:spacing w:after="0" w:line="240" w:lineRule="auto"/>
        <w:jc w:val="both"/>
        <w:rPr>
          <w:rFonts w:ascii="Times New Roman" w:eastAsia="Times New Roman" w:hAnsi="Times New Roman" w:cs="Times New Roman"/>
          <w:sz w:val="20"/>
          <w:szCs w:val="20"/>
          <w:lang w:eastAsia="lv-LV"/>
        </w:rPr>
      </w:pPr>
    </w:p>
    <w:p w:rsidR="00355902" w:rsidRDefault="00355902" w:rsidP="00355902">
      <w:pPr>
        <w:spacing w:after="0" w:line="240" w:lineRule="auto"/>
        <w:jc w:val="both"/>
        <w:rPr>
          <w:rFonts w:ascii="Times New Roman" w:eastAsia="Times New Roman" w:hAnsi="Times New Roman" w:cs="Times New Roman"/>
          <w:sz w:val="20"/>
          <w:szCs w:val="20"/>
          <w:lang w:eastAsia="lv-LV"/>
        </w:rPr>
      </w:pPr>
    </w:p>
    <w:p w:rsidR="00355902" w:rsidRDefault="00355902" w:rsidP="00355902">
      <w:pPr>
        <w:spacing w:after="0" w:line="240" w:lineRule="auto"/>
        <w:jc w:val="both"/>
        <w:rPr>
          <w:rFonts w:ascii="Times New Roman" w:eastAsia="Times New Roman" w:hAnsi="Times New Roman" w:cs="Times New Roman"/>
          <w:sz w:val="20"/>
          <w:szCs w:val="20"/>
          <w:lang w:eastAsia="lv-LV"/>
        </w:rPr>
      </w:pPr>
    </w:p>
    <w:p w:rsidR="00355902" w:rsidRDefault="00355902" w:rsidP="00355902">
      <w:pPr>
        <w:spacing w:after="0" w:line="240" w:lineRule="auto"/>
        <w:jc w:val="both"/>
        <w:rPr>
          <w:rFonts w:ascii="Times New Roman" w:eastAsia="Times New Roman" w:hAnsi="Times New Roman" w:cs="Times New Roman"/>
          <w:sz w:val="20"/>
          <w:szCs w:val="20"/>
          <w:lang w:eastAsia="lv-LV"/>
        </w:rPr>
      </w:pPr>
    </w:p>
    <w:p w:rsidR="007C4350" w:rsidRDefault="007C4350" w:rsidP="00355902">
      <w:pPr>
        <w:spacing w:after="0" w:line="240" w:lineRule="auto"/>
        <w:jc w:val="both"/>
        <w:rPr>
          <w:rFonts w:ascii="Times New Roman" w:eastAsia="Times New Roman" w:hAnsi="Times New Roman" w:cs="Times New Roman"/>
          <w:sz w:val="20"/>
          <w:szCs w:val="20"/>
          <w:lang w:eastAsia="lv-LV"/>
        </w:rPr>
      </w:pPr>
    </w:p>
    <w:p w:rsidR="00746EA9" w:rsidRDefault="00746EA9" w:rsidP="00355902">
      <w:pPr>
        <w:spacing w:after="0" w:line="240" w:lineRule="auto"/>
        <w:jc w:val="both"/>
        <w:rPr>
          <w:rFonts w:ascii="Times New Roman" w:eastAsia="Times New Roman" w:hAnsi="Times New Roman" w:cs="Times New Roman"/>
          <w:sz w:val="20"/>
          <w:szCs w:val="20"/>
          <w:lang w:eastAsia="lv-LV"/>
        </w:rPr>
      </w:pPr>
    </w:p>
    <w:p w:rsidR="00746EA9" w:rsidRDefault="00746EA9" w:rsidP="00355902">
      <w:pPr>
        <w:spacing w:after="0" w:line="240" w:lineRule="auto"/>
        <w:jc w:val="both"/>
        <w:rPr>
          <w:rFonts w:ascii="Times New Roman" w:eastAsia="Times New Roman" w:hAnsi="Times New Roman" w:cs="Times New Roman"/>
          <w:sz w:val="20"/>
          <w:szCs w:val="20"/>
          <w:lang w:eastAsia="lv-LV"/>
        </w:rPr>
      </w:pPr>
    </w:p>
    <w:p w:rsidR="00355902"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right"/>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lastRenderedPageBreak/>
        <w:t>3.pielikums</w:t>
      </w:r>
    </w:p>
    <w:p w:rsidR="00E37DB6" w:rsidRPr="00C2247F" w:rsidRDefault="00E37DB6" w:rsidP="00E37DB6">
      <w:pPr>
        <w:spacing w:after="0" w:line="240" w:lineRule="auto"/>
        <w:jc w:val="right"/>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t>Priekules novada pašvaldībai  pie</w:t>
      </w:r>
      <w:r>
        <w:rPr>
          <w:rFonts w:ascii="Times New Roman" w:eastAsia="Times New Roman" w:hAnsi="Times New Roman" w:cs="Times New Roman"/>
          <w:sz w:val="20"/>
          <w:szCs w:val="20"/>
          <w:lang w:eastAsia="lv-LV"/>
        </w:rPr>
        <w:t>krītošās</w:t>
      </w:r>
    </w:p>
    <w:p w:rsidR="00E37DB6" w:rsidRPr="00C2247F" w:rsidRDefault="00E37DB6" w:rsidP="00E37DB6">
      <w:pPr>
        <w:spacing w:after="0" w:line="240" w:lineRule="auto"/>
        <w:jc w:val="right"/>
        <w:rPr>
          <w:rFonts w:ascii="Times New Roman" w:eastAsia="Times New Roman" w:hAnsi="Times New Roman" w:cs="Times New Roman"/>
          <w:sz w:val="20"/>
          <w:szCs w:val="20"/>
          <w:lang w:eastAsia="lv-LV"/>
        </w:rPr>
      </w:pPr>
      <w:r w:rsidRPr="00C2247F">
        <w:rPr>
          <w:rFonts w:ascii="Times New Roman" w:eastAsia="Times New Roman" w:hAnsi="Times New Roman" w:cs="Times New Roman"/>
          <w:sz w:val="20"/>
          <w:szCs w:val="20"/>
          <w:lang w:eastAsia="lv-LV"/>
        </w:rPr>
        <w:t xml:space="preserve"> neapbūvētās zemes vienības daļas „</w:t>
      </w:r>
      <w:r>
        <w:rPr>
          <w:rFonts w:ascii="Times New Roman" w:eastAsia="Times New Roman" w:hAnsi="Times New Roman" w:cs="Times New Roman"/>
          <w:sz w:val="20"/>
          <w:szCs w:val="20"/>
          <w:lang w:eastAsia="lv-LV"/>
        </w:rPr>
        <w:t>Pie Ziediņiem</w:t>
      </w:r>
      <w:r w:rsidRPr="00C2247F">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2,2</w:t>
      </w:r>
      <w:r w:rsidRPr="00C2247F">
        <w:rPr>
          <w:rFonts w:ascii="Times New Roman" w:eastAsia="Times New Roman" w:hAnsi="Times New Roman" w:cs="Times New Roman"/>
          <w:sz w:val="20"/>
          <w:szCs w:val="20"/>
          <w:lang w:eastAsia="lv-LV"/>
        </w:rPr>
        <w:t xml:space="preserve"> ha platībā, </w:t>
      </w:r>
    </w:p>
    <w:p w:rsidR="00E37DB6" w:rsidRPr="00C2247F" w:rsidRDefault="00E37DB6" w:rsidP="00E37DB6">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Virgas</w:t>
      </w:r>
      <w:r w:rsidRPr="00C2247F">
        <w:rPr>
          <w:rFonts w:ascii="Times New Roman" w:eastAsia="Times New Roman" w:hAnsi="Times New Roman" w:cs="Times New Roman"/>
          <w:sz w:val="20"/>
          <w:szCs w:val="20"/>
          <w:lang w:eastAsia="lv-LV"/>
        </w:rPr>
        <w:t xml:space="preserve">  pagastā, Priekules novadā, kadastra apzīmējums 64</w:t>
      </w:r>
      <w:r>
        <w:rPr>
          <w:rFonts w:ascii="Times New Roman" w:eastAsia="Times New Roman" w:hAnsi="Times New Roman" w:cs="Times New Roman"/>
          <w:sz w:val="20"/>
          <w:szCs w:val="20"/>
          <w:lang w:eastAsia="lv-LV"/>
        </w:rPr>
        <w:t>98 001 0260</w:t>
      </w:r>
      <w:r w:rsidRPr="00C2247F">
        <w:rPr>
          <w:rFonts w:ascii="Times New Roman" w:eastAsia="Times New Roman" w:hAnsi="Times New Roman" w:cs="Times New Roman"/>
          <w:sz w:val="20"/>
          <w:szCs w:val="20"/>
          <w:lang w:eastAsia="lv-LV"/>
        </w:rPr>
        <w:t xml:space="preserve">, </w:t>
      </w:r>
    </w:p>
    <w:p w:rsidR="00E37DB6" w:rsidRPr="00C2247F" w:rsidRDefault="00E37DB6" w:rsidP="00E37DB6">
      <w:pPr>
        <w:spacing w:after="0" w:line="240" w:lineRule="auto"/>
        <w:jc w:val="right"/>
        <w:rPr>
          <w:rFonts w:ascii="Times New Roman" w:eastAsia="Times New Roman" w:hAnsi="Times New Roman" w:cs="Times New Roman"/>
          <w:noProof/>
          <w:sz w:val="24"/>
          <w:szCs w:val="24"/>
          <w:lang w:eastAsia="lv-LV"/>
        </w:rPr>
      </w:pPr>
      <w:r w:rsidRPr="00C2247F">
        <w:rPr>
          <w:rFonts w:ascii="Times New Roman" w:eastAsia="Times New Roman" w:hAnsi="Times New Roman" w:cs="Times New Roman"/>
          <w:sz w:val="20"/>
          <w:szCs w:val="20"/>
          <w:lang w:eastAsia="lv-LV"/>
        </w:rPr>
        <w:t>nomas tiesību izsoles noteikumiem</w:t>
      </w:r>
    </w:p>
    <w:p w:rsidR="00355902" w:rsidRPr="00C2247F" w:rsidRDefault="00355902" w:rsidP="00355902">
      <w:pPr>
        <w:spacing w:after="0" w:line="240" w:lineRule="auto"/>
        <w:jc w:val="right"/>
        <w:rPr>
          <w:rFonts w:ascii="Times New Roman" w:eastAsia="Times New Roman" w:hAnsi="Times New Roman" w:cs="Times New Roman"/>
          <w:noProof/>
          <w:sz w:val="24"/>
          <w:szCs w:val="24"/>
          <w:lang w:eastAsia="lv-LV"/>
        </w:rPr>
      </w:pPr>
    </w:p>
    <w:p w:rsidR="00355902" w:rsidRPr="00C2247F" w:rsidRDefault="00355902" w:rsidP="00355902">
      <w:pPr>
        <w:spacing w:after="0" w:line="240" w:lineRule="auto"/>
        <w:jc w:val="right"/>
        <w:rPr>
          <w:rFonts w:ascii="Times New Roman" w:eastAsia="Times New Roman" w:hAnsi="Times New Roman" w:cs="Times New Roman"/>
          <w:sz w:val="20"/>
          <w:szCs w:val="20"/>
          <w:lang w:eastAsia="lv-LV"/>
        </w:rPr>
      </w:pP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p>
    <w:p w:rsidR="00355902" w:rsidRPr="00C2247F" w:rsidRDefault="00355902" w:rsidP="00355902">
      <w:pPr>
        <w:spacing w:after="0" w:line="240" w:lineRule="auto"/>
        <w:jc w:val="right"/>
        <w:rPr>
          <w:rFonts w:ascii="Times New Roman" w:eastAsia="Times New Roman" w:hAnsi="Times New Roman" w:cs="Times New Roman"/>
          <w:sz w:val="24"/>
          <w:szCs w:val="24"/>
          <w:lang w:eastAsia="lv-LV"/>
        </w:rPr>
      </w:pPr>
      <w:r w:rsidRPr="00C2247F">
        <w:rPr>
          <w:rFonts w:ascii="Times New Roman" w:eastAsia="Calibri" w:hAnsi="Times New Roman" w:cs="Times New Roman"/>
          <w:i/>
          <w:sz w:val="24"/>
          <w:szCs w:val="24"/>
        </w:rPr>
        <w:t>PROJEKTS</w:t>
      </w:r>
    </w:p>
    <w:p w:rsidR="00355902" w:rsidRPr="00C2247F" w:rsidRDefault="00355902" w:rsidP="00355902">
      <w:pPr>
        <w:spacing w:after="0" w:line="240" w:lineRule="auto"/>
        <w:jc w:val="both"/>
        <w:rPr>
          <w:rFonts w:ascii="Times New Roman" w:eastAsia="Times New Roman" w:hAnsi="Times New Roman" w:cs="Times New Roman"/>
          <w:sz w:val="24"/>
          <w:szCs w:val="24"/>
          <w:lang w:eastAsia="lv-LV"/>
        </w:rPr>
      </w:pPr>
    </w:p>
    <w:p w:rsidR="00355902" w:rsidRPr="00C2247F" w:rsidRDefault="00355902" w:rsidP="00355902">
      <w:pPr>
        <w:spacing w:line="240" w:lineRule="auto"/>
        <w:jc w:val="center"/>
        <w:rPr>
          <w:rFonts w:ascii="Times New Roman" w:eastAsia="Calibri" w:hAnsi="Times New Roman" w:cs="Times New Roman"/>
          <w:b/>
          <w:sz w:val="24"/>
          <w:szCs w:val="24"/>
        </w:rPr>
      </w:pPr>
      <w:r w:rsidRPr="00C2247F">
        <w:rPr>
          <w:rFonts w:ascii="Times New Roman" w:eastAsia="Calibri" w:hAnsi="Times New Roman" w:cs="Times New Roman"/>
          <w:b/>
          <w:sz w:val="24"/>
          <w:szCs w:val="24"/>
        </w:rPr>
        <w:t>ZEMES NOMAS LĪGUMS Nr. 2.3.4/</w:t>
      </w:r>
      <w:r>
        <w:rPr>
          <w:rFonts w:ascii="Times New Roman" w:eastAsia="Calibri" w:hAnsi="Times New Roman" w:cs="Times New Roman"/>
          <w:b/>
          <w:sz w:val="24"/>
          <w:szCs w:val="24"/>
        </w:rPr>
        <w:t>21</w:t>
      </w:r>
      <w:r w:rsidRPr="00C2247F">
        <w:rPr>
          <w:rFonts w:ascii="Times New Roman" w:eastAsia="Calibri" w:hAnsi="Times New Roman" w:cs="Times New Roman"/>
          <w:b/>
          <w:sz w:val="24"/>
          <w:szCs w:val="24"/>
        </w:rPr>
        <w:t>/______</w:t>
      </w:r>
    </w:p>
    <w:p w:rsidR="00355902" w:rsidRPr="00C2247F" w:rsidRDefault="00355902" w:rsidP="00355902">
      <w:pPr>
        <w:ind w:right="-483"/>
        <w:jc w:val="both"/>
        <w:rPr>
          <w:rFonts w:ascii="Times New Roman" w:eastAsia="Calibri" w:hAnsi="Times New Roman" w:cs="Times New Roman"/>
        </w:rPr>
      </w:pPr>
      <w:r w:rsidRPr="00C2247F">
        <w:rPr>
          <w:rFonts w:ascii="Times New Roman" w:eastAsia="Calibri" w:hAnsi="Times New Roman" w:cs="Times New Roman"/>
        </w:rPr>
        <w:t>Priekulē</w:t>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t>20</w:t>
      </w:r>
      <w:r>
        <w:rPr>
          <w:rFonts w:ascii="Times New Roman" w:eastAsia="Calibri" w:hAnsi="Times New Roman" w:cs="Times New Roman"/>
        </w:rPr>
        <w:t>21</w:t>
      </w:r>
      <w:r w:rsidRPr="00C2247F">
        <w:rPr>
          <w:rFonts w:ascii="Times New Roman" w:eastAsia="Calibri" w:hAnsi="Times New Roman" w:cs="Times New Roman"/>
        </w:rPr>
        <w:t>.gada ____._____________</w:t>
      </w:r>
    </w:p>
    <w:p w:rsidR="00355902" w:rsidRPr="00C2247F" w:rsidRDefault="00355902" w:rsidP="00355902">
      <w:pPr>
        <w:spacing w:after="0"/>
        <w:ind w:right="-482"/>
        <w:contextualSpacing/>
        <w:jc w:val="both"/>
        <w:rPr>
          <w:rFonts w:ascii="Times New Roman" w:eastAsia="Calibri" w:hAnsi="Times New Roman" w:cs="Times New Roman"/>
        </w:rPr>
      </w:pPr>
      <w:r w:rsidRPr="00C2247F">
        <w:rPr>
          <w:rFonts w:ascii="Times New Roman" w:eastAsia="Calibri" w:hAnsi="Times New Roman" w:cs="Times New Roman"/>
          <w:b/>
        </w:rPr>
        <w:t>Priekules novada pašvaldība,</w:t>
      </w:r>
      <w:r w:rsidRPr="00C2247F">
        <w:rPr>
          <w:rFonts w:ascii="Times New Roman" w:eastAsia="Calibri" w:hAnsi="Times New Roman" w:cs="Times New Roman"/>
        </w:rPr>
        <w:t xml:space="preserve"> (turpmāk – Iznomātājs), reģistrācijas Nr. 90000031601, juridiskā adrese Saules iela 1, Priekule, Priekules pag., Priekules novads, tās domes priekšsēdētājas Vijas JABLONSKAS personā, kas rīkojas uz likumu „Par pašvaldībām” un Priekules novada pašvaldības domes Nolikuma pamata, no vienas puses un</w:t>
      </w:r>
    </w:p>
    <w:p w:rsidR="00355902" w:rsidRPr="00C2247F" w:rsidRDefault="00355902" w:rsidP="00355902">
      <w:pPr>
        <w:spacing w:after="120"/>
        <w:ind w:right="-482"/>
        <w:contextualSpacing/>
        <w:jc w:val="both"/>
        <w:rPr>
          <w:rFonts w:ascii="Times New Roman" w:eastAsia="Calibri" w:hAnsi="Times New Roman" w:cs="Times New Roman"/>
        </w:rPr>
      </w:pPr>
      <w:r w:rsidRPr="00C2247F">
        <w:rPr>
          <w:rFonts w:ascii="Times New Roman" w:eastAsia="Calibri" w:hAnsi="Times New Roman" w:cs="Times New Roman"/>
          <w:b/>
        </w:rPr>
        <w:t>________________________</w:t>
      </w:r>
      <w:r w:rsidRPr="00C2247F">
        <w:rPr>
          <w:rFonts w:ascii="Times New Roman" w:eastAsia="Calibri" w:hAnsi="Times New Roman" w:cs="Times New Roman"/>
        </w:rPr>
        <w:t xml:space="preserve"> reģ.Nr./pers.kods_______________, (juridiskā) adrese: ____________________, _______________, _________________, kuru uz _________________ pamata pārstāv ________________ _______________ ________________ (turpmāk – Nomnieks), pamatojoties uz Priekules novada pašvaldības domes 20</w:t>
      </w:r>
      <w:r>
        <w:rPr>
          <w:rFonts w:ascii="Times New Roman" w:eastAsia="Calibri" w:hAnsi="Times New Roman" w:cs="Times New Roman"/>
        </w:rPr>
        <w:t>2__</w:t>
      </w:r>
      <w:r w:rsidRPr="00C2247F">
        <w:rPr>
          <w:rFonts w:ascii="Times New Roman" w:eastAsia="Calibri" w:hAnsi="Times New Roman" w:cs="Times New Roman"/>
        </w:rPr>
        <w:t>.gada ___.__________ lēmumu Nr.__ (prot.Nr.____; ____), izsakot savu brīvu gribu, bez maldības, viltus un spaidiem noslēdz šāda satura zemes nomas līgumu (turpmāk – Līgums).</w:t>
      </w:r>
    </w:p>
    <w:p w:rsidR="00355902" w:rsidRPr="00C2247F" w:rsidRDefault="00355902" w:rsidP="00355902">
      <w:pPr>
        <w:spacing w:after="0"/>
        <w:ind w:right="-482"/>
        <w:contextualSpacing/>
        <w:jc w:val="both"/>
        <w:rPr>
          <w:rFonts w:ascii="Times New Roman" w:eastAsia="Calibri" w:hAnsi="Times New Roman" w:cs="Times New Roman"/>
        </w:rPr>
      </w:pPr>
    </w:p>
    <w:p w:rsidR="00355902" w:rsidRPr="00C2247F" w:rsidRDefault="00355902" w:rsidP="00355902">
      <w:pPr>
        <w:spacing w:after="120" w:line="240" w:lineRule="auto"/>
        <w:ind w:right="-482"/>
        <w:contextualSpacing/>
        <w:jc w:val="center"/>
        <w:rPr>
          <w:rFonts w:ascii="Times New Roman" w:eastAsia="Calibri" w:hAnsi="Times New Roman" w:cs="Times New Roman"/>
          <w:b/>
        </w:rPr>
      </w:pPr>
      <w:r w:rsidRPr="00C2247F">
        <w:rPr>
          <w:rFonts w:ascii="Times New Roman" w:eastAsia="Calibri" w:hAnsi="Times New Roman" w:cs="Times New Roman"/>
          <w:b/>
        </w:rPr>
        <w:t>1. Līguma priekšmets</w:t>
      </w:r>
    </w:p>
    <w:p w:rsidR="00355902" w:rsidRPr="00C2247F" w:rsidRDefault="00355902" w:rsidP="00355902">
      <w:pPr>
        <w:spacing w:after="0"/>
        <w:ind w:right="-482"/>
        <w:jc w:val="both"/>
        <w:rPr>
          <w:rFonts w:ascii="Times New Roman" w:eastAsia="Calibri" w:hAnsi="Times New Roman" w:cs="Times New Roman"/>
        </w:rPr>
      </w:pPr>
      <w:r w:rsidRPr="00C2247F">
        <w:rPr>
          <w:rFonts w:ascii="Times New Roman" w:eastAsia="Calibri" w:hAnsi="Times New Roman" w:cs="Times New Roman"/>
        </w:rPr>
        <w:t xml:space="preserve">1.1. Iznomātājs nodod un Nomnieks pieņem nomas lietošanā  neapbūvētu zemes vienības daļu  </w:t>
      </w:r>
      <w:r w:rsidRPr="00C2247F">
        <w:rPr>
          <w:rFonts w:ascii="Times New Roman" w:eastAsia="Calibri" w:hAnsi="Times New Roman" w:cs="Times New Roman"/>
          <w:b/>
        </w:rPr>
        <w:t>„</w:t>
      </w:r>
      <w:r>
        <w:rPr>
          <w:rFonts w:ascii="Times New Roman" w:eastAsia="Calibri" w:hAnsi="Times New Roman" w:cs="Times New Roman"/>
          <w:b/>
        </w:rPr>
        <w:t>Pie Ziediņiem</w:t>
      </w:r>
      <w:r w:rsidRPr="00C2247F">
        <w:rPr>
          <w:rFonts w:ascii="Times New Roman" w:eastAsia="Calibri" w:hAnsi="Times New Roman" w:cs="Times New Roman"/>
          <w:b/>
        </w:rPr>
        <w:t xml:space="preserve">” </w:t>
      </w:r>
      <w:r>
        <w:rPr>
          <w:rFonts w:ascii="Times New Roman" w:eastAsia="Calibri" w:hAnsi="Times New Roman" w:cs="Times New Roman"/>
          <w:b/>
        </w:rPr>
        <w:t>2,2</w:t>
      </w:r>
      <w:r w:rsidRPr="00C2247F">
        <w:rPr>
          <w:rFonts w:ascii="Times New Roman" w:eastAsia="Calibri" w:hAnsi="Times New Roman" w:cs="Times New Roman"/>
          <w:b/>
        </w:rPr>
        <w:t xml:space="preserve"> ha </w:t>
      </w:r>
      <w:r w:rsidRPr="00C2247F">
        <w:rPr>
          <w:rFonts w:ascii="Times New Roman" w:eastAsia="Calibri" w:hAnsi="Times New Roman" w:cs="Times New Roman"/>
        </w:rPr>
        <w:t>platībā</w:t>
      </w:r>
      <w:r w:rsidRPr="00C2247F">
        <w:rPr>
          <w:rFonts w:ascii="Times New Roman" w:eastAsia="Calibri" w:hAnsi="Times New Roman" w:cs="Times New Roman"/>
          <w:b/>
        </w:rPr>
        <w:t xml:space="preserve">, </w:t>
      </w:r>
      <w:r w:rsidRPr="00DF6C22">
        <w:rPr>
          <w:rFonts w:ascii="Times New Roman" w:eastAsia="Calibri" w:hAnsi="Times New Roman" w:cs="Times New Roman"/>
        </w:rPr>
        <w:t>Virgas</w:t>
      </w:r>
      <w:r w:rsidRPr="00C2247F">
        <w:rPr>
          <w:rFonts w:ascii="Times New Roman" w:eastAsia="Calibri" w:hAnsi="Times New Roman" w:cs="Times New Roman"/>
        </w:rPr>
        <w:t xml:space="preserve"> pag., Priekules nov., kadastra apzīmējums 64</w:t>
      </w:r>
      <w:r>
        <w:rPr>
          <w:rFonts w:ascii="Times New Roman" w:eastAsia="Calibri" w:hAnsi="Times New Roman" w:cs="Times New Roman"/>
        </w:rPr>
        <w:t>98 001 0260</w:t>
      </w:r>
      <w:r w:rsidRPr="00C2247F">
        <w:rPr>
          <w:rFonts w:ascii="Times New Roman" w:eastAsia="Calibri" w:hAnsi="Times New Roman" w:cs="Times New Roman"/>
        </w:rPr>
        <w:t>.</w:t>
      </w:r>
    </w:p>
    <w:p w:rsidR="00355902" w:rsidRPr="00C2247F" w:rsidRDefault="00355902" w:rsidP="00355902">
      <w:pPr>
        <w:spacing w:after="0" w:line="240" w:lineRule="auto"/>
        <w:jc w:val="both"/>
        <w:rPr>
          <w:rFonts w:ascii="Times New Roman" w:eastAsia="Calibri" w:hAnsi="Times New Roman" w:cs="Times New Roman"/>
        </w:rPr>
      </w:pPr>
      <w:r w:rsidRPr="00C2247F">
        <w:rPr>
          <w:rFonts w:ascii="Times New Roman" w:eastAsia="Calibri" w:hAnsi="Times New Roman" w:cs="Times New Roman"/>
        </w:rPr>
        <w:t>1.2. Iznomātājam pie</w:t>
      </w:r>
      <w:r>
        <w:rPr>
          <w:rFonts w:ascii="Times New Roman" w:eastAsia="Calibri" w:hAnsi="Times New Roman" w:cs="Times New Roman"/>
        </w:rPr>
        <w:t>krītošs</w:t>
      </w:r>
      <w:r w:rsidRPr="00C2247F">
        <w:rPr>
          <w:rFonts w:ascii="Times New Roman" w:eastAsia="Calibri" w:hAnsi="Times New Roman" w:cs="Times New Roman"/>
        </w:rPr>
        <w:t xml:space="preserve"> zemesgabals, </w:t>
      </w:r>
      <w:r>
        <w:rPr>
          <w:rFonts w:ascii="Times New Roman" w:eastAsia="Calibri" w:hAnsi="Times New Roman" w:cs="Times New Roman"/>
        </w:rPr>
        <w:t>nav</w:t>
      </w:r>
      <w:r w:rsidRPr="00C2247F">
        <w:rPr>
          <w:rFonts w:ascii="Times New Roman" w:eastAsia="Calibri" w:hAnsi="Times New Roman" w:cs="Times New Roman"/>
        </w:rPr>
        <w:t xml:space="preserve"> reģistrēts zemesgrāmatā.</w:t>
      </w:r>
      <w:r w:rsidRPr="00C2247F">
        <w:rPr>
          <w:rFonts w:ascii="Times New Roman" w:eastAsia="Times New Roman" w:hAnsi="Times New Roman" w:cs="Times New Roman"/>
          <w:sz w:val="24"/>
          <w:szCs w:val="24"/>
          <w:u w:val="single"/>
        </w:rPr>
        <w:t xml:space="preserve"> </w:t>
      </w:r>
    </w:p>
    <w:p w:rsidR="00355902" w:rsidRPr="00C2247F" w:rsidRDefault="00355902" w:rsidP="00355902">
      <w:pPr>
        <w:spacing w:after="0"/>
        <w:ind w:right="-482"/>
        <w:contextualSpacing/>
        <w:jc w:val="both"/>
        <w:rPr>
          <w:rFonts w:ascii="Times New Roman" w:eastAsia="Calibri" w:hAnsi="Times New Roman" w:cs="Times New Roman"/>
        </w:rPr>
      </w:pPr>
      <w:r w:rsidRPr="00C2247F">
        <w:rPr>
          <w:rFonts w:ascii="Times New Roman" w:eastAsia="Calibri" w:hAnsi="Times New Roman" w:cs="Times New Roman"/>
        </w:rPr>
        <w:t>1.3.</w:t>
      </w:r>
      <w:r w:rsidRPr="00C2247F">
        <w:rPr>
          <w:rFonts w:ascii="Times New Roman" w:eastAsia="Times New Roman" w:hAnsi="Times New Roman" w:cs="Times New Roman"/>
        </w:rPr>
        <w:t xml:space="preserve"> Līguma neatņemama sastāvdaļa ir zemes robežu plāns vai izkopējums no kadastra kartes (pielikumā).</w:t>
      </w:r>
    </w:p>
    <w:p w:rsidR="00355902" w:rsidRPr="00C2247F" w:rsidRDefault="00355902" w:rsidP="00355902">
      <w:pPr>
        <w:spacing w:after="0"/>
        <w:ind w:right="-482"/>
        <w:contextualSpacing/>
        <w:jc w:val="both"/>
        <w:rPr>
          <w:rFonts w:ascii="Times New Roman" w:eastAsia="Calibri" w:hAnsi="Times New Roman" w:cs="Times New Roman"/>
        </w:rPr>
      </w:pPr>
      <w:r w:rsidRPr="00C2247F">
        <w:rPr>
          <w:rFonts w:ascii="Times New Roman" w:eastAsia="Calibri" w:hAnsi="Times New Roman" w:cs="Times New Roman"/>
        </w:rPr>
        <w:t xml:space="preserve">1.4. Zemesgabala lietošanas mērķis – zeme, uz kuras galvenā saimnieciskā darbība ir lauksaimniecība (izņemot ilggadīgos stādījumus). </w:t>
      </w:r>
    </w:p>
    <w:p w:rsidR="00355902" w:rsidRPr="00C2247F" w:rsidRDefault="00355902" w:rsidP="00355902">
      <w:pPr>
        <w:spacing w:after="0"/>
        <w:ind w:right="-482"/>
        <w:contextualSpacing/>
        <w:jc w:val="both"/>
        <w:rPr>
          <w:rFonts w:ascii="Times New Roman" w:eastAsia="Calibri" w:hAnsi="Times New Roman" w:cs="Times New Roman"/>
        </w:rPr>
      </w:pPr>
      <w:r w:rsidRPr="00C2247F">
        <w:rPr>
          <w:rFonts w:ascii="Times New Roman" w:eastAsia="Calibri" w:hAnsi="Times New Roman" w:cs="Times New Roman"/>
        </w:rPr>
        <w:t>1.5. Zemesgabals tiek iznomāts bez apbūves tiesībām.</w:t>
      </w:r>
    </w:p>
    <w:p w:rsidR="00355902" w:rsidRPr="00C2247F" w:rsidRDefault="00355902" w:rsidP="00355902">
      <w:pPr>
        <w:spacing w:after="0"/>
        <w:ind w:right="-482"/>
        <w:contextualSpacing/>
        <w:jc w:val="both"/>
        <w:rPr>
          <w:rFonts w:ascii="Times New Roman" w:eastAsia="Calibri" w:hAnsi="Times New Roman" w:cs="Times New Roman"/>
        </w:rPr>
      </w:pPr>
      <w:r w:rsidRPr="00C2247F">
        <w:rPr>
          <w:rFonts w:ascii="Times New Roman" w:eastAsia="Calibri" w:hAnsi="Times New Roman" w:cs="Times New Roman"/>
        </w:rPr>
        <w:t>1.6. Iznomātā zemesgabala robežas Nomniekam dabā ir ierādītas un zināmas. Tas tiek iznomāts tādā stāvoklī, kādā tas ir nodošanas dienā.</w:t>
      </w:r>
    </w:p>
    <w:p w:rsidR="00355902" w:rsidRPr="00C2247F" w:rsidRDefault="00355902" w:rsidP="00355902">
      <w:pPr>
        <w:spacing w:after="0" w:line="240" w:lineRule="auto"/>
        <w:jc w:val="both"/>
        <w:rPr>
          <w:rFonts w:ascii="Times New Roman" w:eastAsia="Times New Roman" w:hAnsi="Times New Roman" w:cs="Times New Roman"/>
        </w:rPr>
      </w:pPr>
      <w:r w:rsidRPr="00C2247F">
        <w:rPr>
          <w:rFonts w:ascii="Times New Roman" w:eastAsia="Times New Roman" w:hAnsi="Times New Roman" w:cs="Times New Roman"/>
        </w:rPr>
        <w:t xml:space="preserve">1.7. Parakstot līgumu, Nomnieks apliecina, ka pieņēma zemi viņam zināmā stāvoklī un Puses vienojas, ka Līgums vienlaicīgi kalpo arī par pieņemšanas nodošanas aktu. </w:t>
      </w:r>
    </w:p>
    <w:p w:rsidR="00355902" w:rsidRPr="00C2247F" w:rsidRDefault="00355902" w:rsidP="00355902">
      <w:pPr>
        <w:spacing w:after="0" w:line="240" w:lineRule="auto"/>
        <w:jc w:val="both"/>
        <w:rPr>
          <w:rFonts w:ascii="Times New Roman" w:eastAsia="Calibri" w:hAnsi="Times New Roman" w:cs="Times New Roman"/>
        </w:rPr>
      </w:pPr>
      <w:r w:rsidRPr="00C2247F">
        <w:rPr>
          <w:rFonts w:ascii="Times New Roman" w:eastAsia="Times New Roman" w:hAnsi="Times New Roman" w:cs="Times New Roman"/>
        </w:rPr>
        <w:t xml:space="preserve">1.8. Zemesgabalam, pamatojoties </w:t>
      </w:r>
      <w:r w:rsidRPr="00C2247F">
        <w:rPr>
          <w:rFonts w:ascii="Times New Roman" w:eastAsia="Times New Roman" w:hAnsi="Times New Roman" w:cs="Times New Roman"/>
          <w:u w:val="single"/>
        </w:rPr>
        <w:t xml:space="preserve">uz teritorijas plānojumu </w:t>
      </w:r>
      <w:r w:rsidRPr="00C2247F">
        <w:rPr>
          <w:rFonts w:ascii="Times New Roman" w:eastAsia="Times New Roman" w:hAnsi="Times New Roman" w:cs="Times New Roman"/>
        </w:rPr>
        <w:t xml:space="preserve">ir noteikti šādi lietošanas tiesību aprobežojumi, apgrūtinājumi vai servitūti: </w:t>
      </w:r>
      <w:r>
        <w:rPr>
          <w:rFonts w:ascii="Times New Roman" w:eastAsia="Times New Roman" w:hAnsi="Times New Roman" w:cs="Times New Roman"/>
        </w:rPr>
        <w:t>nav</w:t>
      </w:r>
      <w:r w:rsidRPr="00C2247F">
        <w:rPr>
          <w:rFonts w:ascii="Times New Roman" w:eastAsia="Times New Roman" w:hAnsi="Times New Roman" w:cs="Times New Roman"/>
        </w:rPr>
        <w:t>.</w:t>
      </w:r>
    </w:p>
    <w:p w:rsidR="00355902" w:rsidRPr="00C2247F" w:rsidRDefault="00355902" w:rsidP="00355902">
      <w:pPr>
        <w:spacing w:after="0"/>
        <w:ind w:right="-482"/>
        <w:contextualSpacing/>
        <w:jc w:val="both"/>
        <w:rPr>
          <w:rFonts w:ascii="Times New Roman" w:eastAsia="Calibri" w:hAnsi="Times New Roman" w:cs="Times New Roman"/>
        </w:rPr>
      </w:pPr>
      <w:r w:rsidRPr="00C2247F">
        <w:rPr>
          <w:rFonts w:ascii="Times New Roman" w:eastAsia="Calibri" w:hAnsi="Times New Roman" w:cs="Times New Roman"/>
        </w:rPr>
        <w:t>1.9. Ja tiek pieņemti jauni vai grozīti spēkā esoši likumi, Ministru kabineta noteikumi vai citi tiesību akti, kas ietekmē Līguma izpildi, līgumslēdzējiem jāievēro tajos minēto normu nosacījumi, bet, ja nepieciešams puses izdara Līgumā attiecīgus grozījumus.</w:t>
      </w:r>
    </w:p>
    <w:p w:rsidR="00355902" w:rsidRPr="00C2247F" w:rsidRDefault="00355902" w:rsidP="00355902">
      <w:pPr>
        <w:spacing w:after="120"/>
        <w:ind w:right="-482"/>
        <w:contextualSpacing/>
        <w:jc w:val="center"/>
        <w:rPr>
          <w:rFonts w:ascii="Times New Roman" w:eastAsia="Calibri" w:hAnsi="Times New Roman" w:cs="Times New Roman"/>
          <w:b/>
        </w:rPr>
      </w:pPr>
      <w:r w:rsidRPr="00C2247F">
        <w:rPr>
          <w:rFonts w:ascii="Times New Roman" w:eastAsia="Calibri" w:hAnsi="Times New Roman" w:cs="Times New Roman"/>
          <w:b/>
        </w:rPr>
        <w:t>2. Līguma termiņš</w:t>
      </w:r>
    </w:p>
    <w:p w:rsidR="00355902" w:rsidRPr="00C2247F" w:rsidRDefault="00355902" w:rsidP="00355902">
      <w:pPr>
        <w:spacing w:after="0"/>
        <w:ind w:right="-482"/>
        <w:contextualSpacing/>
        <w:jc w:val="both"/>
        <w:rPr>
          <w:rFonts w:ascii="Times New Roman" w:eastAsia="Calibri" w:hAnsi="Times New Roman" w:cs="Times New Roman"/>
        </w:rPr>
      </w:pPr>
      <w:r w:rsidRPr="00C2247F">
        <w:rPr>
          <w:rFonts w:ascii="Times New Roman" w:eastAsia="Calibri" w:hAnsi="Times New Roman" w:cs="Times New Roman"/>
        </w:rPr>
        <w:t>2.1. Līgums stājas spēkā ar tā parakstīšanas dienu un ir spēkā līdz 202</w:t>
      </w:r>
      <w:r>
        <w:rPr>
          <w:rFonts w:ascii="Times New Roman" w:eastAsia="Calibri" w:hAnsi="Times New Roman" w:cs="Times New Roman"/>
        </w:rPr>
        <w:t>6</w:t>
      </w:r>
      <w:r w:rsidRPr="00C2247F">
        <w:rPr>
          <w:rFonts w:ascii="Times New Roman" w:eastAsia="Calibri" w:hAnsi="Times New Roman" w:cs="Times New Roman"/>
        </w:rPr>
        <w:t>.gada ____._______________.</w:t>
      </w:r>
    </w:p>
    <w:p w:rsidR="00355902" w:rsidRPr="00C2247F" w:rsidRDefault="00355902" w:rsidP="00355902">
      <w:pPr>
        <w:spacing w:after="0"/>
        <w:ind w:right="-482"/>
        <w:contextualSpacing/>
        <w:jc w:val="both"/>
        <w:rPr>
          <w:rFonts w:ascii="Times New Roman" w:eastAsia="Calibri" w:hAnsi="Times New Roman" w:cs="Times New Roman"/>
        </w:rPr>
      </w:pPr>
      <w:r w:rsidRPr="00C2247F">
        <w:rPr>
          <w:rFonts w:ascii="Times New Roman" w:eastAsia="Calibri" w:hAnsi="Times New Roman" w:cs="Times New Roman"/>
        </w:rPr>
        <w:t xml:space="preserve">2.2. </w:t>
      </w:r>
      <w:bookmarkStart w:id="2" w:name="_Hlk520815143"/>
      <w:r w:rsidRPr="00C2247F">
        <w:rPr>
          <w:rFonts w:ascii="Times New Roman" w:eastAsia="Calibri" w:hAnsi="Times New Roman" w:cs="Times New Roman"/>
        </w:rPr>
        <w:t>Pusēm rakstiski vienojoties, Līguma termiņš var tikt pagarināts, bet ne ilgāk, kā to paredz likums „Par valsts un pašvaldību finanšu līdzekļu un mantas izšķērdēšanas novēršanu” 6.</w:t>
      </w:r>
      <w:r w:rsidRPr="00C2247F">
        <w:rPr>
          <w:rFonts w:ascii="Times New Roman" w:eastAsia="Calibri" w:hAnsi="Times New Roman" w:cs="Times New Roman"/>
          <w:vertAlign w:val="superscript"/>
        </w:rPr>
        <w:t>1</w:t>
      </w:r>
      <w:r w:rsidRPr="00C2247F">
        <w:rPr>
          <w:rFonts w:ascii="Times New Roman" w:eastAsia="Calibri" w:hAnsi="Times New Roman" w:cs="Times New Roman"/>
        </w:rPr>
        <w:t xml:space="preserve"> pantā noteikto nomas līguma termiņu.</w:t>
      </w:r>
    </w:p>
    <w:bookmarkEnd w:id="2"/>
    <w:p w:rsidR="00355902" w:rsidRPr="00C2247F" w:rsidRDefault="00355902" w:rsidP="00355902">
      <w:pPr>
        <w:spacing w:after="0"/>
        <w:ind w:right="-482"/>
        <w:contextualSpacing/>
        <w:jc w:val="both"/>
        <w:rPr>
          <w:rFonts w:ascii="Times New Roman" w:eastAsia="Calibri" w:hAnsi="Times New Roman" w:cs="Times New Roman"/>
          <w:b/>
        </w:rPr>
      </w:pPr>
    </w:p>
    <w:p w:rsidR="00355902" w:rsidRPr="00C2247F" w:rsidRDefault="00355902" w:rsidP="00355902">
      <w:pPr>
        <w:spacing w:after="0"/>
        <w:ind w:right="-482"/>
        <w:contextualSpacing/>
        <w:jc w:val="center"/>
        <w:rPr>
          <w:rFonts w:ascii="Times New Roman" w:eastAsia="Calibri" w:hAnsi="Times New Roman" w:cs="Times New Roman"/>
          <w:b/>
        </w:rPr>
      </w:pPr>
      <w:r w:rsidRPr="00C2247F">
        <w:rPr>
          <w:rFonts w:ascii="Times New Roman" w:eastAsia="Calibri" w:hAnsi="Times New Roman" w:cs="Times New Roman"/>
          <w:b/>
        </w:rPr>
        <w:t>3. Norēķinu kārtība</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 xml:space="preserve">3.1. Nomnieks maksā Iznomātājam nosolīto nomas maksu saskaņā ar izsoles rezultātiem:_____EUR/ ha, pēc Iznomātāja izrakstītā rēķina. </w:t>
      </w:r>
      <w:r w:rsidRPr="00C2247F">
        <w:rPr>
          <w:rFonts w:ascii="Times New Roman" w:eastAsia="Times New Roman" w:hAnsi="Times New Roman" w:cs="Times New Roman"/>
        </w:rPr>
        <w:t xml:space="preserve">Papildus nomas maksai nomnieks maksā PVN (pievienotās vērtības nodokli) atbilstoši normatīvajos aktos noteiktai likmei.                 </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 xml:space="preserve">3.2. Nomas maksa jāiemaksā reizi ceturksnī Priekules novada pašvaldības kasē, Saules iela 1, Priekule, Priekules nov., vai ar pārskaitījumu AS SWEDBANK, LV30HABA0551018598451, </w:t>
      </w:r>
      <w:bookmarkStart w:id="3" w:name="_Hlk520815200"/>
      <w:r w:rsidRPr="00C2247F">
        <w:rPr>
          <w:rFonts w:ascii="Times New Roman" w:eastAsia="Calibri" w:hAnsi="Times New Roman" w:cs="Times New Roman"/>
        </w:rPr>
        <w:t>saskaņā ar Iznomātāja izrakstīto rēķinu. Nomas maksas rēķina nesaņemšana nevar būt par pamatu nomas maksas samaksas kavējumam.</w:t>
      </w:r>
      <w:bookmarkEnd w:id="3"/>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 xml:space="preserve">3.3. </w:t>
      </w:r>
      <w:r w:rsidRPr="00C2247F">
        <w:rPr>
          <w:rFonts w:ascii="Times New Roman" w:hAnsi="Times New Roman" w:cs="Times New Roman"/>
        </w:rPr>
        <w:t>Nomnieks 3.1.punktā noteikto maksājumu var veikt arī avansā.</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lastRenderedPageBreak/>
        <w:t>3.4. Nekustamā īpašuma nodokli par zemesgabalu maksā nomnieks.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3.5. Nomas maksa maksājama no dienas, kad Nomnieks ieguvis nomas tiesības.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3.6. Ja maksājumi tiek kavēti, Nomnieks maksā kavējuma naudu 0,1% apmērā no kavētās summas par katru nokavējuma dienu, sākot ar dienu, kad noslēgts nomas līgums.</w:t>
      </w:r>
    </w:p>
    <w:p w:rsidR="00355902" w:rsidRPr="00C2247F" w:rsidRDefault="00355902" w:rsidP="00355902">
      <w:pPr>
        <w:spacing w:after="0" w:line="240" w:lineRule="auto"/>
        <w:ind w:right="-482"/>
        <w:contextualSpacing/>
        <w:jc w:val="both"/>
        <w:rPr>
          <w:rFonts w:ascii="Times New Roman" w:hAnsi="Times New Roman" w:cs="Times New Roman"/>
          <w:i/>
        </w:rPr>
      </w:pPr>
      <w:r w:rsidRPr="00C2247F">
        <w:rPr>
          <w:rFonts w:ascii="Times New Roman" w:eastAsia="Calibri" w:hAnsi="Times New Roman" w:cs="Times New Roman"/>
        </w:rPr>
        <w:t xml:space="preserve">3.7. </w:t>
      </w:r>
      <w:r w:rsidRPr="00C2247F">
        <w:rPr>
          <w:rFonts w:ascii="Times New Roman" w:hAnsi="Times New Roman" w:cs="Times New Roman"/>
        </w:rPr>
        <w:t>Ja zemes nomas līgums tiek pagarināts, Iznomātājam ir tiesības vienpusēji pārskatīt un mainīt nomas maksu ( ne retāk kā reizi sešos gados normatīvajos aktos noteiktajā kārtībā un bez grozījumu izdarīšanas līguma ), ja pārskatītā nomas maksa ir augstāka par noteikto nomas maksu. Ja nomnieks nepiekrīt pārskatītajam nomas maksas apmēram, viņam ir tiesības vienpusēji atkāpties no nomas līguma Ministru kabineta noteikumos paredzētajā kārtībā.</w:t>
      </w:r>
    </w:p>
    <w:p w:rsidR="00355902" w:rsidRPr="00C2247F" w:rsidRDefault="00355902" w:rsidP="00355902">
      <w:pPr>
        <w:spacing w:after="0" w:line="240" w:lineRule="auto"/>
        <w:ind w:right="-482"/>
        <w:contextualSpacing/>
        <w:jc w:val="both"/>
        <w:rPr>
          <w:rFonts w:ascii="Times New Roman" w:hAnsi="Times New Roman" w:cs="Times New Roman"/>
          <w:color w:val="414142"/>
          <w:shd w:val="clear" w:color="auto" w:fill="F1F1F1"/>
        </w:rPr>
      </w:pPr>
      <w:r w:rsidRPr="00C2247F">
        <w:rPr>
          <w:rFonts w:ascii="Times New Roman" w:hAnsi="Times New Roman" w:cs="Times New Roman"/>
        </w:rPr>
        <w:t>3.8.</w:t>
      </w:r>
      <w:r w:rsidRPr="00DF6C22">
        <w:rPr>
          <w:rFonts w:ascii="Times New Roman" w:hAnsi="Times New Roman" w:cs="Times New Roman"/>
        </w:rPr>
        <w:t xml:space="preserve"> </w:t>
      </w:r>
      <w:bookmarkStart w:id="4" w:name="_Hlk520815288"/>
      <w:r w:rsidRPr="00DF6C22">
        <w:rPr>
          <w:rFonts w:ascii="Times New Roman" w:hAnsi="Times New Roman" w:cs="Times New Roman"/>
        </w:rPr>
        <w:t>Pārskatītā</w:t>
      </w:r>
      <w:r w:rsidRPr="00C2247F">
        <w:rPr>
          <w:rFonts w:ascii="Times New Roman" w:eastAsia="Times New Roman" w:hAnsi="Times New Roman" w:cs="Times New Roman"/>
          <w:lang w:eastAsia="lv-LV"/>
        </w:rPr>
        <w:t xml:space="preserve"> un mainītā nomas maksa stājas spēkā trīsdesmitajā dienā pēc attiecīgā paziņojuma nosūtīšanas nomniekam.</w:t>
      </w:r>
    </w:p>
    <w:bookmarkEnd w:id="4"/>
    <w:p w:rsidR="00355902" w:rsidRPr="00C2247F" w:rsidRDefault="00355902" w:rsidP="00355902">
      <w:pPr>
        <w:spacing w:after="0" w:line="240" w:lineRule="auto"/>
        <w:ind w:right="-482"/>
        <w:contextualSpacing/>
        <w:jc w:val="both"/>
        <w:rPr>
          <w:rFonts w:ascii="Times New Roman" w:hAnsi="Times New Roman" w:cs="Times New Roman"/>
          <w:i/>
          <w:highlight w:val="yellow"/>
        </w:rPr>
      </w:pPr>
    </w:p>
    <w:p w:rsidR="00355902" w:rsidRPr="00C2247F" w:rsidRDefault="00355902" w:rsidP="00355902">
      <w:pPr>
        <w:spacing w:after="0" w:line="240" w:lineRule="auto"/>
        <w:ind w:right="-482"/>
        <w:contextualSpacing/>
        <w:jc w:val="center"/>
        <w:rPr>
          <w:rFonts w:ascii="Times New Roman" w:eastAsia="Calibri" w:hAnsi="Times New Roman" w:cs="Times New Roman"/>
          <w:b/>
        </w:rPr>
      </w:pPr>
      <w:r w:rsidRPr="00C2247F">
        <w:rPr>
          <w:rFonts w:ascii="Times New Roman" w:eastAsia="Calibri" w:hAnsi="Times New Roman" w:cs="Times New Roman"/>
          <w:b/>
        </w:rPr>
        <w:t>4. Iznomātāja tiesības un pienākumi</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4.1. Iznomātājs apņemas: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4.1.1. Nodot iznomāto zemes vienību pēc līguma spēkā stāšanās dienas;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4.1.2. Nepasliktināt Nomniekam zemesgabala lietošanas tiesības uz visu zemesgabalu vai tā daļu;</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4.2. Iznomātājam ir tiesības: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4.2.1. Kontrolēt, vai zemesgabals tiek izmantots atbilstoši Līguma  nosacījumiem un izmantošanas mērķim;</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4.2.2. Prasīt Nomniekam nekavējoties novērst tā darbības vai bezdarbības dēļ radīto līguma nosacījuma pārkāpumu sekas un atlīdzināt radītos zaudējumus;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4.2.3. Līguma pirmstermiņa izbeigšanas gadījumā rakstiski brīdināt Nomnieku 6 (sešus)</w:t>
      </w:r>
      <w:r w:rsidRPr="00C2247F">
        <w:rPr>
          <w:rFonts w:ascii="Times New Roman" w:eastAsia="Calibri" w:hAnsi="Times New Roman" w:cs="Times New Roman"/>
          <w:i/>
          <w:iCs/>
        </w:rPr>
        <w:t xml:space="preserve"> </w:t>
      </w:r>
      <w:r w:rsidRPr="00C2247F">
        <w:rPr>
          <w:rFonts w:ascii="Times New Roman" w:eastAsia="Calibri" w:hAnsi="Times New Roman" w:cs="Times New Roman"/>
        </w:rPr>
        <w:t xml:space="preserve">mēnešus iepriekš </w:t>
      </w:r>
      <w:r w:rsidRPr="00C2247F">
        <w:rPr>
          <w:rFonts w:ascii="Times New Roman" w:eastAsia="Calibri" w:hAnsi="Times New Roman" w:cs="Times New Roman"/>
          <w:i/>
          <w:iCs/>
        </w:rPr>
        <w:t xml:space="preserve">vai </w:t>
      </w:r>
      <w:r w:rsidRPr="00C2247F">
        <w:rPr>
          <w:rFonts w:ascii="Times New Roman" w:eastAsia="Calibri" w:hAnsi="Times New Roman" w:cs="Times New Roman"/>
        </w:rPr>
        <w:t>ļauj novākt ražu.</w:t>
      </w:r>
    </w:p>
    <w:p w:rsidR="00355902" w:rsidRPr="00C2247F" w:rsidRDefault="00355902" w:rsidP="00355902">
      <w:pPr>
        <w:spacing w:after="0" w:line="240" w:lineRule="auto"/>
        <w:ind w:right="-482"/>
        <w:contextualSpacing/>
        <w:jc w:val="both"/>
        <w:rPr>
          <w:rFonts w:ascii="Times New Roman" w:eastAsia="Calibri" w:hAnsi="Times New Roman" w:cs="Times New Roman"/>
        </w:rPr>
      </w:pPr>
    </w:p>
    <w:p w:rsidR="00355902" w:rsidRPr="00C2247F" w:rsidRDefault="00355902" w:rsidP="00355902">
      <w:pPr>
        <w:spacing w:after="0" w:line="240" w:lineRule="auto"/>
        <w:ind w:right="-482"/>
        <w:contextualSpacing/>
        <w:jc w:val="center"/>
        <w:rPr>
          <w:rFonts w:ascii="Times New Roman" w:eastAsia="Calibri" w:hAnsi="Times New Roman" w:cs="Times New Roman"/>
          <w:b/>
        </w:rPr>
      </w:pPr>
      <w:r w:rsidRPr="00C2247F">
        <w:rPr>
          <w:rFonts w:ascii="Times New Roman" w:eastAsia="Calibri" w:hAnsi="Times New Roman" w:cs="Times New Roman"/>
          <w:b/>
        </w:rPr>
        <w:t>5. Nomnieka tiesības un pienākumi</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5.1. Nomnieks apņemas: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5.1.1. Ievērot zemesgabalu lietošanas tiesību aprobežojumus, ko izraisa tai noteiktie apgrūtinājumi un servitūti vai, ja tādi radīsies nekustamā īpašuma lietošanas laikā;</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5.1.2. Nodrošināt zemesgabala lietošanu atbilstoši Līgumā noteiktajam mērķim;</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5.1.3. Nepieļaut auglīgās augsnes virskārtas iznīcināšanu vai tās kvalitātes pasliktināšanos;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5.1.4. Ar savu darbību vai bezdarbību neizraisīt zemes applūšanu ar notekūdeņiem, tās pārpurvošanos vai sablīvēšanos, nepieļaut piesārņošanu ar atkritumiem un novērst citus zemi postošus procesus;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5.1.5. Kopt un uzturēt kārtībā nomas lietošanā nodoto teritoriju (tai skaitā ceļus, meliorācijas sistēmas, ūdenstilpnes, ūdensteces);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5.1.6. Ar savu darbību neaizskart citu zemes īpašnieku vai tiesisko valdītāju un citu personu likumiskās intereses;</w:t>
      </w:r>
    </w:p>
    <w:p w:rsidR="00355902" w:rsidRPr="00C2247F" w:rsidRDefault="00355902" w:rsidP="00355902">
      <w:pPr>
        <w:spacing w:after="0" w:line="240" w:lineRule="auto"/>
        <w:ind w:right="-482"/>
        <w:contextualSpacing/>
        <w:jc w:val="both"/>
        <w:rPr>
          <w:rFonts w:ascii="Times New Roman" w:eastAsia="Times New Roman" w:hAnsi="Times New Roman" w:cs="Times New Roman"/>
        </w:rPr>
      </w:pPr>
      <w:r w:rsidRPr="00C2247F">
        <w:rPr>
          <w:rFonts w:ascii="Times New Roman" w:eastAsia="Calibri" w:hAnsi="Times New Roman" w:cs="Times New Roman"/>
        </w:rPr>
        <w:t xml:space="preserve">5.1.7. </w:t>
      </w:r>
      <w:r w:rsidRPr="00C2247F">
        <w:rPr>
          <w:rFonts w:ascii="Times New Roman" w:eastAsia="Times New Roman" w:hAnsi="Times New Roman" w:cs="Times New Roman"/>
        </w:rPr>
        <w:t>Maksāt nomas maksu noteiktajos termiņos un apmērā, papildus nomas maksai maksāt likumos noteiktos nodokļus (tai skaitā nekustamā īpašuma nodokli);</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Times New Roman" w:hAnsi="Times New Roman" w:cs="Times New Roman"/>
        </w:rPr>
        <w:t>5.1.8. Veikt aizsardzības pasākumus pret iespējamiem medījamo dzīvnieku postījumiem.</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5.2. Nomnieks ir tiesīgs: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5.2.1. Izmantot zemesgabalu atbilstoši lietošanas mērķim, lietot no tā visus iegūstamos labumus.</w:t>
      </w:r>
    </w:p>
    <w:p w:rsidR="00355902" w:rsidRPr="00C2247F" w:rsidRDefault="00355902" w:rsidP="00355902">
      <w:pPr>
        <w:spacing w:after="0" w:line="240" w:lineRule="auto"/>
        <w:ind w:right="-482"/>
        <w:contextualSpacing/>
        <w:jc w:val="both"/>
        <w:rPr>
          <w:rFonts w:ascii="Times New Roman" w:eastAsia="Calibri" w:hAnsi="Times New Roman" w:cs="Times New Roman"/>
        </w:rPr>
      </w:pPr>
    </w:p>
    <w:p w:rsidR="00355902" w:rsidRPr="00C2247F" w:rsidRDefault="00355902" w:rsidP="00355902">
      <w:pPr>
        <w:spacing w:after="120" w:line="240" w:lineRule="auto"/>
        <w:ind w:right="-482"/>
        <w:jc w:val="center"/>
        <w:rPr>
          <w:rFonts w:ascii="Times New Roman" w:eastAsia="Calibri" w:hAnsi="Times New Roman" w:cs="Times New Roman"/>
          <w:b/>
        </w:rPr>
      </w:pPr>
      <w:r w:rsidRPr="00C2247F">
        <w:rPr>
          <w:rFonts w:ascii="Times New Roman" w:eastAsia="Calibri" w:hAnsi="Times New Roman" w:cs="Times New Roman"/>
          <w:b/>
        </w:rPr>
        <w:t>6. Līguma grozīšana un strīdu izskatīšanas kārtība</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6.1. Līgumā neregulētajām tiesiskajām attiecībām piemērojami LR spēkā esošie tiesību akti.</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6.2. Līguma noteikumi ir grozāmi pusēm, rakstveidā vienojoties. Grozījumi stājas spēkā, kad abas puses tos ir parakstījušas. Līgumā paredzētajos gadījumos Iznomātājam ir tiesības vienpusēji grozīt Līguma noteikumus.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6.3. Domstarpības līguma darbības laikā risina sarunu ceļā. Ja vienošanos nevar panākt, strīds risināms tiesā, normatīvajos tiesību aktos noteiktajā kārtībā.</w:t>
      </w:r>
    </w:p>
    <w:p w:rsidR="00355902" w:rsidRPr="00C2247F" w:rsidRDefault="00355902" w:rsidP="00355902">
      <w:pPr>
        <w:spacing w:after="0" w:line="240" w:lineRule="auto"/>
        <w:ind w:right="-482"/>
        <w:contextualSpacing/>
        <w:jc w:val="both"/>
        <w:rPr>
          <w:rFonts w:ascii="Times New Roman" w:eastAsia="Calibri" w:hAnsi="Times New Roman" w:cs="Times New Roman"/>
          <w:b/>
        </w:rPr>
      </w:pPr>
    </w:p>
    <w:p w:rsidR="00355902" w:rsidRPr="00C2247F" w:rsidRDefault="00355902" w:rsidP="00355902">
      <w:pPr>
        <w:spacing w:after="0" w:line="240" w:lineRule="auto"/>
        <w:ind w:right="-482"/>
        <w:contextualSpacing/>
        <w:jc w:val="center"/>
        <w:rPr>
          <w:rFonts w:ascii="Times New Roman" w:eastAsia="Calibri" w:hAnsi="Times New Roman" w:cs="Times New Roman"/>
          <w:b/>
        </w:rPr>
      </w:pPr>
      <w:r w:rsidRPr="00C2247F">
        <w:rPr>
          <w:rFonts w:ascii="Times New Roman" w:eastAsia="Calibri" w:hAnsi="Times New Roman" w:cs="Times New Roman"/>
          <w:b/>
        </w:rPr>
        <w:t>7.  Līguma izbeigšana</w:t>
      </w:r>
    </w:p>
    <w:p w:rsidR="00355902" w:rsidRPr="00C2247F" w:rsidRDefault="00355902" w:rsidP="00355902">
      <w:pPr>
        <w:spacing w:after="0" w:line="240" w:lineRule="auto"/>
        <w:ind w:right="-482"/>
        <w:contextualSpacing/>
        <w:jc w:val="both"/>
        <w:rPr>
          <w:rFonts w:ascii="Times New Roman" w:eastAsia="Calibri" w:hAnsi="Times New Roman" w:cs="Times New Roman"/>
        </w:rPr>
      </w:pPr>
      <w:bookmarkStart w:id="5" w:name="_Hlk520815423"/>
      <w:r w:rsidRPr="00C2247F">
        <w:rPr>
          <w:rFonts w:ascii="Times New Roman" w:eastAsia="Calibri" w:hAnsi="Times New Roman" w:cs="Times New Roman"/>
        </w:rPr>
        <w:t>7.1. Iznomātājam ir tiesības, rakstiski informējot Nomnieku Līgumā noteiktā termiņā, kas nav īsāks par divām nedēļām un garāks par diviem mēnešiem, vienpusēji atkāpties no Līguma, neatlīdzinot Nomniekam zaudējumus, kas saistīti ar līguma pirmstermiņa izbeigšanu, kā arī Nomnieka taisītos izdevumus nomas objektam, ja:</w:t>
      </w:r>
    </w:p>
    <w:p w:rsidR="00355902" w:rsidRPr="00C2247F" w:rsidRDefault="00355902" w:rsidP="00355902">
      <w:pPr>
        <w:spacing w:after="0" w:line="240" w:lineRule="auto"/>
        <w:ind w:right="43"/>
        <w:contextualSpacing/>
        <w:jc w:val="both"/>
        <w:rPr>
          <w:rFonts w:ascii="Times New Roman" w:eastAsia="Calibri" w:hAnsi="Times New Roman" w:cs="Times New Roman"/>
        </w:rPr>
      </w:pPr>
      <w:r w:rsidRPr="00C2247F">
        <w:rPr>
          <w:rFonts w:ascii="Times New Roman" w:eastAsia="Calibri" w:hAnsi="Times New Roman" w:cs="Times New Roman"/>
        </w:rPr>
        <w:t xml:space="preserve">7.1.1. Nomnieka darbības dēļ tiek bojāts nomas objekts; </w:t>
      </w:r>
    </w:p>
    <w:p w:rsidR="00355902" w:rsidRPr="00C2247F" w:rsidRDefault="00355902" w:rsidP="00355902">
      <w:pPr>
        <w:spacing w:after="0" w:line="240" w:lineRule="auto"/>
        <w:ind w:right="43"/>
        <w:contextualSpacing/>
        <w:jc w:val="both"/>
        <w:rPr>
          <w:rFonts w:ascii="Times New Roman" w:eastAsia="Calibri" w:hAnsi="Times New Roman" w:cs="Times New Roman"/>
        </w:rPr>
      </w:pPr>
      <w:r w:rsidRPr="00C2247F">
        <w:rPr>
          <w:rFonts w:ascii="Times New Roman" w:eastAsia="Calibri" w:hAnsi="Times New Roman" w:cs="Times New Roman"/>
        </w:rPr>
        <w:t xml:space="preserve">7.1.2. </w:t>
      </w:r>
      <w:bookmarkStart w:id="6" w:name="_Hlk520815371"/>
      <w:r w:rsidRPr="00C2247F">
        <w:rPr>
          <w:rFonts w:ascii="Times New Roman" w:eastAsia="Calibri" w:hAnsi="Times New Roman" w:cs="Times New Roman"/>
        </w:rPr>
        <w:t>Nomniekam ir bijuši vismaz trīs nomas līgumā noteikto maksājumu termiņu kavējumi, kas kopā pārsniedz vienu nomas maksas aprēķina periodu;</w:t>
      </w:r>
      <w:bookmarkEnd w:id="6"/>
    </w:p>
    <w:p w:rsidR="00355902" w:rsidRPr="00C2247F" w:rsidRDefault="00355902" w:rsidP="00355902">
      <w:pPr>
        <w:spacing w:after="0" w:line="240" w:lineRule="auto"/>
        <w:ind w:right="43"/>
        <w:contextualSpacing/>
        <w:jc w:val="both"/>
        <w:rPr>
          <w:rFonts w:ascii="Times New Roman" w:eastAsia="Calibri" w:hAnsi="Times New Roman" w:cs="Times New Roman"/>
        </w:rPr>
      </w:pPr>
      <w:r w:rsidRPr="00C2247F">
        <w:rPr>
          <w:rFonts w:ascii="Times New Roman" w:eastAsia="Calibri" w:hAnsi="Times New Roman" w:cs="Times New Roman"/>
        </w:rPr>
        <w:t xml:space="preserve">7.1.3. </w:t>
      </w:r>
      <w:r w:rsidRPr="00C2247F">
        <w:rPr>
          <w:rFonts w:ascii="Times New Roman" w:eastAsia="Times New Roman" w:hAnsi="Times New Roman" w:cs="Times New Roman"/>
          <w:lang w:eastAsia="lv-LV"/>
        </w:rPr>
        <w:t>likumā noteiktā kārtībā pasludināts par maksātnespējīgu vai bankrotējušu, vai ir apturēta Nomnieka saimnieciskā darbība, vai ir uzsākta tās izbeigšana citu iemeslu dēļ;</w:t>
      </w:r>
    </w:p>
    <w:p w:rsidR="00355902" w:rsidRPr="00C2247F" w:rsidRDefault="00355902" w:rsidP="00355902">
      <w:pPr>
        <w:spacing w:after="0" w:line="240" w:lineRule="auto"/>
        <w:ind w:right="43"/>
        <w:contextualSpacing/>
        <w:jc w:val="both"/>
        <w:rPr>
          <w:rFonts w:ascii="Times New Roman" w:eastAsia="Calibri" w:hAnsi="Times New Roman" w:cs="Times New Roman"/>
        </w:rPr>
      </w:pPr>
      <w:r w:rsidRPr="00C2247F">
        <w:rPr>
          <w:rFonts w:ascii="Times New Roman" w:eastAsia="Calibri" w:hAnsi="Times New Roman" w:cs="Times New Roman"/>
        </w:rPr>
        <w:t>7.1.4. nomas objekts tiek nodots apakšnomā bez Iznomātāja piekrišanas;</w:t>
      </w:r>
    </w:p>
    <w:p w:rsidR="00355902" w:rsidRPr="00C2247F" w:rsidRDefault="00355902" w:rsidP="00355902">
      <w:pPr>
        <w:spacing w:after="0" w:line="240" w:lineRule="auto"/>
        <w:ind w:right="43"/>
        <w:contextualSpacing/>
        <w:jc w:val="both"/>
        <w:rPr>
          <w:rFonts w:ascii="Times New Roman" w:eastAsia="Calibri" w:hAnsi="Times New Roman" w:cs="Times New Roman"/>
        </w:rPr>
      </w:pPr>
      <w:r w:rsidRPr="00C2247F">
        <w:rPr>
          <w:rFonts w:ascii="Times New Roman" w:eastAsia="Calibri" w:hAnsi="Times New Roman" w:cs="Times New Roman"/>
        </w:rPr>
        <w:t>7.1.5. nomas līguma neizpildīšana ir ļaunprātīga un dod Iznomātājam pamatu uzskatīt, ka viņš nevar paļauties uz saistību izpildīšanu nākotnē;</w:t>
      </w:r>
    </w:p>
    <w:p w:rsidR="00355902" w:rsidRPr="00C2247F" w:rsidRDefault="00355902" w:rsidP="00355902">
      <w:pPr>
        <w:spacing w:after="0" w:line="240" w:lineRule="auto"/>
        <w:ind w:right="43"/>
        <w:contextualSpacing/>
        <w:jc w:val="both"/>
        <w:rPr>
          <w:rFonts w:ascii="Times New Roman" w:eastAsia="Calibri" w:hAnsi="Times New Roman" w:cs="Times New Roman"/>
        </w:rPr>
      </w:pPr>
      <w:r w:rsidRPr="00C2247F">
        <w:rPr>
          <w:rFonts w:ascii="Times New Roman" w:eastAsia="Calibri" w:hAnsi="Times New Roman" w:cs="Times New Roman"/>
        </w:rPr>
        <w:lastRenderedPageBreak/>
        <w:t>7.1.6. tiek pārkāpti nomas līguma nosacījumi.</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7.2. Līguma izbeigšana pirms termiņa neatbrīvo Nomnieku no pienākuma izpildīt maksājumu saistības, kuras viņš uzņēmies saskaņā ar līgumu.</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7.3. Līgums var tikt priekšlaicīgi izbeigts: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7.3.1. abām pusēm rakstveidā vienojoties;</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7.3.2. ja zemes vienība tiks atsavināta un tā pircējs nav zemes nomnieks vai zemes nomnieks ieguvis īpašuma tiesības uz zemi.</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7.4. Nomnieks var atteikties no nomas tiesībām 2 (divus) mēnešus iepriekš, rakstiski paziņojot par to Iznomātājam. Gadījumā, ja Nomnieks veicis nomas maksājumus par periodu uz priekšu, puses vienojas par šīs nomas maksās atgriešanu un apmēru.</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7.5. Līguma izbeigšanās dienā vai citā termiņā par, kuru puses vienojušās, Nomniekam jāatbrīvo nomas objekts.</w:t>
      </w:r>
    </w:p>
    <w:bookmarkEnd w:id="5"/>
    <w:p w:rsidR="00355902" w:rsidRPr="00C2247F" w:rsidRDefault="00355902" w:rsidP="00355902">
      <w:pPr>
        <w:spacing w:after="0" w:line="240" w:lineRule="auto"/>
        <w:ind w:right="-482"/>
        <w:contextualSpacing/>
        <w:jc w:val="both"/>
        <w:rPr>
          <w:rFonts w:ascii="Times New Roman" w:eastAsia="Calibri" w:hAnsi="Times New Roman" w:cs="Times New Roman"/>
        </w:rPr>
      </w:pPr>
    </w:p>
    <w:p w:rsidR="00355902" w:rsidRPr="00C2247F" w:rsidRDefault="00355902" w:rsidP="00355902">
      <w:pPr>
        <w:spacing w:after="120" w:line="240" w:lineRule="auto"/>
        <w:ind w:right="-482"/>
        <w:contextualSpacing/>
        <w:jc w:val="center"/>
        <w:rPr>
          <w:rFonts w:ascii="Times New Roman" w:eastAsia="Calibri" w:hAnsi="Times New Roman" w:cs="Times New Roman"/>
          <w:b/>
        </w:rPr>
      </w:pPr>
      <w:r w:rsidRPr="00C2247F">
        <w:rPr>
          <w:rFonts w:ascii="Times New Roman" w:eastAsia="Calibri" w:hAnsi="Times New Roman" w:cs="Times New Roman"/>
          <w:b/>
        </w:rPr>
        <w:t>8. Nobeiguma nosacījumi</w:t>
      </w:r>
    </w:p>
    <w:p w:rsidR="00355902" w:rsidRPr="00C2247F" w:rsidRDefault="00355902" w:rsidP="00355902">
      <w:pPr>
        <w:spacing w:after="120" w:line="240" w:lineRule="auto"/>
        <w:ind w:right="-482"/>
        <w:contextualSpacing/>
        <w:jc w:val="center"/>
        <w:rPr>
          <w:rFonts w:ascii="Times New Roman" w:eastAsia="Calibri" w:hAnsi="Times New Roman" w:cs="Times New Roman"/>
          <w:b/>
        </w:rPr>
      </w:pP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 xml:space="preserve">8.1. </w:t>
      </w:r>
      <w:bookmarkStart w:id="7" w:name="_Hlk520815575"/>
      <w:r w:rsidRPr="00C2247F">
        <w:rPr>
          <w:rFonts w:ascii="Times New Roman" w:eastAsia="Calibri" w:hAnsi="Times New Roman" w:cs="Times New Roman"/>
        </w:rPr>
        <w:t>Līgumā neparedzētas attiecības tiek regulētas saskaņā ar LR spēkā esošajiem normatīvajiem aktiem.</w:t>
      </w:r>
      <w:bookmarkEnd w:id="7"/>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8.2. Līgums sagatavots un parakstīts divos oriģināleksemplāros ar vienādu juridisko spēku un atrodas pa vienam eksemplāram pie katras no pusēm.</w:t>
      </w:r>
    </w:p>
    <w:p w:rsidR="00355902" w:rsidRPr="00C2247F" w:rsidRDefault="00355902" w:rsidP="00355902">
      <w:pPr>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8.3. Līgumslēdzēji nav atbildīgi par līgumsaistību neizpildi un tās dēļ radītajiem zaudējumiem, ja tas noticis nepārvaramas varas apstākļu dēļ. Minēto apstākļu esamību apliecina kompetenta institūcija. Par līgumsaistību izpildes neiespējamību minēto apstākļu dēļ viens līgumslēdzējs rakstiski informē 3 dienu laikā pēc šo apstākļu iestāšanās un, ja nepieciešams, vienojas par turpmāku izpildes kārtību vai izbeigšanu.</w:t>
      </w:r>
    </w:p>
    <w:p w:rsidR="00355902" w:rsidRPr="00C2247F" w:rsidRDefault="00355902" w:rsidP="00355902">
      <w:pPr>
        <w:spacing w:after="0" w:line="240" w:lineRule="auto"/>
        <w:ind w:right="-482"/>
        <w:contextualSpacing/>
        <w:jc w:val="both"/>
        <w:rPr>
          <w:rFonts w:ascii="Times New Roman" w:eastAsia="Calibri" w:hAnsi="Times New Roman" w:cs="Times New Roman"/>
        </w:rPr>
      </w:pPr>
    </w:p>
    <w:p w:rsidR="00355902" w:rsidRPr="00C2247F" w:rsidRDefault="00355902" w:rsidP="00355902">
      <w:pPr>
        <w:spacing w:after="0" w:line="240" w:lineRule="auto"/>
        <w:ind w:right="-482"/>
        <w:contextualSpacing/>
        <w:jc w:val="center"/>
        <w:rPr>
          <w:rFonts w:ascii="Times New Roman" w:eastAsia="Calibri" w:hAnsi="Times New Roman" w:cs="Times New Roman"/>
          <w:b/>
        </w:rPr>
      </w:pPr>
      <w:r w:rsidRPr="00C2247F">
        <w:rPr>
          <w:rFonts w:ascii="Times New Roman" w:eastAsia="Calibri" w:hAnsi="Times New Roman" w:cs="Times New Roman"/>
          <w:b/>
        </w:rPr>
        <w:t>9. Pušu rekvizīti un paraksti</w:t>
      </w:r>
    </w:p>
    <w:p w:rsidR="00355902" w:rsidRPr="00C2247F" w:rsidRDefault="00355902" w:rsidP="00355902">
      <w:pPr>
        <w:spacing w:after="0" w:line="240" w:lineRule="auto"/>
        <w:ind w:right="-482"/>
        <w:contextualSpacing/>
        <w:jc w:val="both"/>
        <w:rPr>
          <w:rFonts w:ascii="Times New Roman" w:eastAsia="Calibri" w:hAnsi="Times New Roman" w:cs="Times New Roman"/>
          <w:b/>
        </w:rPr>
      </w:pPr>
    </w:p>
    <w:p w:rsidR="00355902" w:rsidRPr="00C2247F" w:rsidRDefault="00355902" w:rsidP="00355902">
      <w:pPr>
        <w:spacing w:after="0" w:line="240" w:lineRule="auto"/>
        <w:ind w:right="-908"/>
        <w:contextualSpacing/>
        <w:jc w:val="both"/>
        <w:rPr>
          <w:rFonts w:ascii="Times New Roman" w:eastAsia="Calibri" w:hAnsi="Times New Roman" w:cs="Times New Roman"/>
          <w:b/>
        </w:rPr>
      </w:pPr>
      <w:r w:rsidRPr="00C2247F">
        <w:rPr>
          <w:rFonts w:ascii="Times New Roman" w:eastAsia="Calibri" w:hAnsi="Times New Roman" w:cs="Times New Roman"/>
          <w:b/>
        </w:rPr>
        <w:t>IZNOMĀTĀJS</w:t>
      </w:r>
      <w:r w:rsidRPr="00C2247F">
        <w:rPr>
          <w:rFonts w:ascii="Times New Roman" w:eastAsia="Calibri" w:hAnsi="Times New Roman" w:cs="Times New Roman"/>
          <w:b/>
        </w:rPr>
        <w:tab/>
      </w:r>
      <w:r w:rsidRPr="00C2247F">
        <w:rPr>
          <w:rFonts w:ascii="Times New Roman" w:eastAsia="Calibri" w:hAnsi="Times New Roman" w:cs="Times New Roman"/>
          <w:b/>
        </w:rPr>
        <w:tab/>
      </w:r>
      <w:r w:rsidRPr="00C2247F">
        <w:rPr>
          <w:rFonts w:ascii="Times New Roman" w:eastAsia="Calibri" w:hAnsi="Times New Roman" w:cs="Times New Roman"/>
          <w:b/>
        </w:rPr>
        <w:tab/>
      </w:r>
      <w:r w:rsidRPr="00C2247F">
        <w:rPr>
          <w:rFonts w:ascii="Times New Roman" w:eastAsia="Calibri" w:hAnsi="Times New Roman" w:cs="Times New Roman"/>
          <w:b/>
        </w:rPr>
        <w:tab/>
      </w:r>
      <w:r w:rsidRPr="00C2247F">
        <w:rPr>
          <w:rFonts w:ascii="Times New Roman" w:eastAsia="Calibri" w:hAnsi="Times New Roman" w:cs="Times New Roman"/>
          <w:b/>
        </w:rPr>
        <w:tab/>
        <w:t>NOMNIEKS</w:t>
      </w:r>
    </w:p>
    <w:p w:rsidR="00355902" w:rsidRPr="00C2247F" w:rsidRDefault="00355902" w:rsidP="00355902">
      <w:pPr>
        <w:spacing w:after="0" w:line="240" w:lineRule="auto"/>
        <w:ind w:right="-908"/>
        <w:contextualSpacing/>
        <w:jc w:val="both"/>
        <w:rPr>
          <w:rFonts w:ascii="Times New Roman" w:eastAsia="Calibri" w:hAnsi="Times New Roman" w:cs="Times New Roman"/>
        </w:rPr>
      </w:pPr>
      <w:r w:rsidRPr="00C2247F">
        <w:rPr>
          <w:rFonts w:ascii="Times New Roman" w:eastAsia="Calibri" w:hAnsi="Times New Roman" w:cs="Times New Roman"/>
        </w:rPr>
        <w:t>Priekules novada pašvaldība</w:t>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p>
    <w:p w:rsidR="00355902" w:rsidRPr="00C2247F" w:rsidRDefault="00355902" w:rsidP="00355902">
      <w:pPr>
        <w:spacing w:after="0" w:line="240" w:lineRule="auto"/>
        <w:ind w:right="-908"/>
        <w:contextualSpacing/>
        <w:jc w:val="both"/>
        <w:rPr>
          <w:rFonts w:ascii="Times New Roman" w:eastAsia="Calibri" w:hAnsi="Times New Roman" w:cs="Times New Roman"/>
        </w:rPr>
      </w:pPr>
      <w:r w:rsidRPr="00C2247F">
        <w:rPr>
          <w:rFonts w:ascii="Times New Roman" w:eastAsia="Calibri" w:hAnsi="Times New Roman" w:cs="Times New Roman"/>
        </w:rPr>
        <w:t>Reģ.Nr.90000031601</w:t>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p>
    <w:p w:rsidR="00355902" w:rsidRPr="00C2247F" w:rsidRDefault="00355902" w:rsidP="00355902">
      <w:pPr>
        <w:spacing w:after="0" w:line="240" w:lineRule="auto"/>
        <w:ind w:right="-908"/>
        <w:contextualSpacing/>
        <w:jc w:val="both"/>
        <w:rPr>
          <w:rFonts w:ascii="Times New Roman" w:eastAsia="Calibri" w:hAnsi="Times New Roman" w:cs="Times New Roman"/>
        </w:rPr>
      </w:pPr>
      <w:r w:rsidRPr="00C2247F">
        <w:rPr>
          <w:rFonts w:ascii="Times New Roman" w:eastAsia="Calibri" w:hAnsi="Times New Roman" w:cs="Times New Roman"/>
        </w:rPr>
        <w:t>Saules iela1, Priekule, Priekules nov.,</w:t>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p>
    <w:p w:rsidR="00355902" w:rsidRPr="00C2247F" w:rsidRDefault="00355902" w:rsidP="00355902">
      <w:pPr>
        <w:spacing w:after="0" w:line="240" w:lineRule="auto"/>
        <w:ind w:right="-482"/>
        <w:contextualSpacing/>
        <w:jc w:val="both"/>
        <w:rPr>
          <w:rFonts w:ascii="Times New Roman" w:eastAsia="Calibri" w:hAnsi="Times New Roman" w:cs="Times New Roman"/>
        </w:rPr>
      </w:pPr>
    </w:p>
    <w:p w:rsidR="00355902" w:rsidRPr="00C2247F" w:rsidRDefault="00355902" w:rsidP="00355902">
      <w:pPr>
        <w:spacing w:after="0" w:line="240" w:lineRule="auto"/>
        <w:ind w:right="-482"/>
        <w:contextualSpacing/>
        <w:jc w:val="both"/>
        <w:rPr>
          <w:rFonts w:ascii="Times New Roman" w:eastAsia="Calibri" w:hAnsi="Times New Roman" w:cs="Times New Roman"/>
        </w:rPr>
      </w:pPr>
    </w:p>
    <w:p w:rsidR="00355902" w:rsidRPr="00C2247F" w:rsidRDefault="00355902" w:rsidP="00355902">
      <w:pPr>
        <w:tabs>
          <w:tab w:val="left" w:pos="720"/>
          <w:tab w:val="left" w:pos="1440"/>
          <w:tab w:val="left" w:pos="2160"/>
          <w:tab w:val="left" w:pos="2880"/>
          <w:tab w:val="left" w:pos="3600"/>
          <w:tab w:val="left" w:pos="4320"/>
          <w:tab w:val="left" w:pos="5112"/>
        </w:tabs>
        <w:spacing w:after="0" w:line="240" w:lineRule="auto"/>
        <w:ind w:right="-482"/>
        <w:contextualSpacing/>
        <w:jc w:val="both"/>
        <w:rPr>
          <w:rFonts w:ascii="Times New Roman" w:eastAsia="Calibri" w:hAnsi="Times New Roman" w:cs="Times New Roman"/>
        </w:rPr>
      </w:pPr>
      <w:r w:rsidRPr="00C2247F">
        <w:rPr>
          <w:rFonts w:ascii="Times New Roman" w:eastAsia="Calibri" w:hAnsi="Times New Roman" w:cs="Times New Roman"/>
        </w:rPr>
        <w:t>_____________________________</w:t>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t>_____________________________</w:t>
      </w:r>
    </w:p>
    <w:p w:rsidR="00355902" w:rsidRPr="00C2247F" w:rsidRDefault="00355902" w:rsidP="00355902">
      <w:pPr>
        <w:jc w:val="both"/>
        <w:rPr>
          <w:rFonts w:ascii="Times New Roman" w:eastAsia="Calibri" w:hAnsi="Times New Roman" w:cs="Times New Roman"/>
        </w:rPr>
      </w:pPr>
      <w:r w:rsidRPr="00C2247F">
        <w:rPr>
          <w:rFonts w:ascii="Times New Roman" w:eastAsia="Calibri" w:hAnsi="Times New Roman" w:cs="Times New Roman"/>
        </w:rPr>
        <w:t>Domes priekšsēdētāja V. Jablonska</w:t>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r w:rsidRPr="00C2247F">
        <w:rPr>
          <w:rFonts w:ascii="Times New Roman" w:eastAsia="Calibri" w:hAnsi="Times New Roman" w:cs="Times New Roman"/>
        </w:rPr>
        <w:tab/>
      </w:r>
    </w:p>
    <w:p w:rsidR="00355902" w:rsidRPr="00C2247F" w:rsidRDefault="00355902" w:rsidP="00355902">
      <w:pPr>
        <w:jc w:val="both"/>
        <w:rPr>
          <w:rFonts w:ascii="Times New Roman" w:eastAsia="Calibri" w:hAnsi="Times New Roman" w:cs="Times New Roman"/>
        </w:rPr>
      </w:pPr>
    </w:p>
    <w:p w:rsidR="00355902" w:rsidRDefault="00355902" w:rsidP="00355902">
      <w:pPr>
        <w:jc w:val="both"/>
        <w:rPr>
          <w:rFonts w:ascii="Times New Roman" w:eastAsia="Calibri" w:hAnsi="Times New Roman" w:cs="Times New Roman"/>
        </w:rPr>
      </w:pPr>
    </w:p>
    <w:p w:rsidR="00355902" w:rsidRDefault="00355902" w:rsidP="00355902">
      <w:pPr>
        <w:jc w:val="both"/>
        <w:rPr>
          <w:rFonts w:ascii="Times New Roman" w:eastAsia="Calibri" w:hAnsi="Times New Roman" w:cs="Times New Roman"/>
        </w:rPr>
      </w:pPr>
    </w:p>
    <w:p w:rsidR="00355902" w:rsidRDefault="00355902" w:rsidP="00355902">
      <w:pPr>
        <w:jc w:val="both"/>
        <w:rPr>
          <w:rFonts w:ascii="Times New Roman" w:eastAsia="Calibri" w:hAnsi="Times New Roman" w:cs="Times New Roman"/>
        </w:rPr>
      </w:pPr>
    </w:p>
    <w:p w:rsidR="00355902" w:rsidRDefault="00355902" w:rsidP="00355902">
      <w:pPr>
        <w:jc w:val="both"/>
        <w:rPr>
          <w:rFonts w:ascii="Times New Roman" w:eastAsia="Calibri" w:hAnsi="Times New Roman" w:cs="Times New Roman"/>
        </w:rPr>
      </w:pPr>
    </w:p>
    <w:p w:rsidR="00355902" w:rsidRDefault="00355902" w:rsidP="00355902">
      <w:pPr>
        <w:jc w:val="both"/>
        <w:rPr>
          <w:rFonts w:ascii="Times New Roman" w:eastAsia="Calibri" w:hAnsi="Times New Roman" w:cs="Times New Roman"/>
        </w:rPr>
      </w:pPr>
    </w:p>
    <w:p w:rsidR="007C4350" w:rsidRDefault="007C4350" w:rsidP="00355902">
      <w:pPr>
        <w:jc w:val="both"/>
        <w:rPr>
          <w:rFonts w:ascii="Times New Roman" w:eastAsia="Calibri" w:hAnsi="Times New Roman" w:cs="Times New Roman"/>
        </w:rPr>
      </w:pPr>
    </w:p>
    <w:p w:rsidR="007C4350" w:rsidRDefault="007C4350" w:rsidP="00355902">
      <w:pPr>
        <w:jc w:val="both"/>
        <w:rPr>
          <w:rFonts w:ascii="Times New Roman" w:eastAsia="Calibri" w:hAnsi="Times New Roman" w:cs="Times New Roman"/>
        </w:rPr>
      </w:pPr>
    </w:p>
    <w:p w:rsidR="007C4350" w:rsidRDefault="007C4350" w:rsidP="00355902">
      <w:pPr>
        <w:jc w:val="both"/>
        <w:rPr>
          <w:rFonts w:ascii="Times New Roman" w:eastAsia="Calibri" w:hAnsi="Times New Roman" w:cs="Times New Roman"/>
        </w:rPr>
      </w:pPr>
    </w:p>
    <w:p w:rsidR="007C4350" w:rsidRDefault="007C4350" w:rsidP="00355902">
      <w:pPr>
        <w:jc w:val="both"/>
        <w:rPr>
          <w:rFonts w:ascii="Times New Roman" w:eastAsia="Calibri" w:hAnsi="Times New Roman" w:cs="Times New Roman"/>
        </w:rPr>
      </w:pPr>
    </w:p>
    <w:p w:rsidR="007C4350" w:rsidRDefault="007C4350" w:rsidP="00355902">
      <w:pPr>
        <w:jc w:val="both"/>
        <w:rPr>
          <w:rFonts w:ascii="Times New Roman" w:eastAsia="Calibri" w:hAnsi="Times New Roman" w:cs="Times New Roman"/>
        </w:rPr>
      </w:pPr>
    </w:p>
    <w:p w:rsidR="007C4350" w:rsidRDefault="007C4350" w:rsidP="00355902">
      <w:pPr>
        <w:jc w:val="both"/>
        <w:rPr>
          <w:rFonts w:ascii="Times New Roman" w:eastAsia="Calibri" w:hAnsi="Times New Roman" w:cs="Times New Roman"/>
        </w:rPr>
      </w:pPr>
    </w:p>
    <w:p w:rsidR="007C4350" w:rsidRDefault="007C4350" w:rsidP="00355902">
      <w:pPr>
        <w:jc w:val="both"/>
        <w:rPr>
          <w:rFonts w:ascii="Times New Roman" w:eastAsia="Calibri" w:hAnsi="Times New Roman" w:cs="Times New Roman"/>
        </w:rPr>
      </w:pPr>
    </w:p>
    <w:p w:rsidR="007C4350" w:rsidRDefault="007C4350" w:rsidP="00355902">
      <w:pPr>
        <w:jc w:val="both"/>
        <w:rPr>
          <w:rFonts w:ascii="Times New Roman" w:eastAsia="Calibri" w:hAnsi="Times New Roman" w:cs="Times New Roman"/>
        </w:rPr>
      </w:pPr>
    </w:p>
    <w:p w:rsidR="007C4350" w:rsidRDefault="007C4350" w:rsidP="00355902">
      <w:pPr>
        <w:jc w:val="both"/>
        <w:rPr>
          <w:rFonts w:ascii="Times New Roman" w:eastAsia="Calibri" w:hAnsi="Times New Roman" w:cs="Times New Roman"/>
        </w:rPr>
      </w:pPr>
    </w:p>
    <w:p w:rsidR="00355902" w:rsidRDefault="00355902" w:rsidP="00355902">
      <w:pPr>
        <w:jc w:val="both"/>
        <w:rPr>
          <w:rFonts w:ascii="Times New Roman" w:eastAsia="Calibri" w:hAnsi="Times New Roman" w:cs="Times New Roman"/>
        </w:rPr>
      </w:pPr>
    </w:p>
    <w:p w:rsidR="00355902" w:rsidRPr="002A7231" w:rsidRDefault="002A7231" w:rsidP="00355902">
      <w:pPr>
        <w:spacing w:after="0" w:line="240" w:lineRule="auto"/>
        <w:jc w:val="right"/>
        <w:rPr>
          <w:rFonts w:ascii="Times New Roman" w:eastAsia="Times New Roman" w:hAnsi="Times New Roman" w:cs="Times New Roman"/>
          <w:lang w:eastAsia="lv-LV"/>
        </w:rPr>
      </w:pPr>
      <w:r w:rsidRPr="002A7231">
        <w:rPr>
          <w:rFonts w:ascii="Times New Roman" w:eastAsia="Times New Roman" w:hAnsi="Times New Roman" w:cs="Times New Roman"/>
          <w:lang w:eastAsia="lv-LV"/>
        </w:rPr>
        <w:t>1.</w:t>
      </w:r>
      <w:r w:rsidR="00355902" w:rsidRPr="002A7231">
        <w:rPr>
          <w:rFonts w:ascii="Times New Roman" w:eastAsia="Times New Roman" w:hAnsi="Times New Roman" w:cs="Times New Roman"/>
          <w:lang w:eastAsia="lv-LV"/>
        </w:rPr>
        <w:t xml:space="preserve"> pielikums</w:t>
      </w:r>
    </w:p>
    <w:p w:rsidR="00355902" w:rsidRPr="002A7231" w:rsidRDefault="00355902" w:rsidP="00355902">
      <w:pPr>
        <w:spacing w:after="0" w:line="240" w:lineRule="auto"/>
        <w:jc w:val="right"/>
        <w:rPr>
          <w:rFonts w:ascii="Times New Roman" w:eastAsia="Times New Roman" w:hAnsi="Times New Roman" w:cs="Times New Roman"/>
          <w:lang w:eastAsia="lv-LV"/>
        </w:rPr>
      </w:pPr>
    </w:p>
    <w:p w:rsidR="00355902" w:rsidRPr="002A7231" w:rsidRDefault="00355902" w:rsidP="00355902">
      <w:pPr>
        <w:spacing w:after="0" w:line="240" w:lineRule="auto"/>
        <w:jc w:val="right"/>
        <w:rPr>
          <w:rFonts w:ascii="Times New Roman" w:eastAsia="Times New Roman" w:hAnsi="Times New Roman" w:cs="Times New Roman"/>
          <w:lang w:eastAsia="lv-LV"/>
        </w:rPr>
      </w:pPr>
      <w:r w:rsidRPr="002A7231">
        <w:rPr>
          <w:rFonts w:ascii="Times New Roman" w:eastAsia="Times New Roman" w:hAnsi="Times New Roman" w:cs="Times New Roman"/>
          <w:lang w:eastAsia="lv-LV"/>
        </w:rPr>
        <w:t>……..2021. Zemes nomas līgumam Nr.2.3.4/21/______</w:t>
      </w:r>
    </w:p>
    <w:p w:rsidR="00355902" w:rsidRPr="00CB1AEE" w:rsidRDefault="00355902" w:rsidP="00355902">
      <w:pPr>
        <w:jc w:val="both"/>
        <w:rPr>
          <w:rFonts w:ascii="Calibri" w:eastAsia="Calibri" w:hAnsi="Calibri" w:cs="Times New Roman"/>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Pr>
          <w:noProof/>
          <w:lang w:eastAsia="lv-LV"/>
        </w:rPr>
        <w:drawing>
          <wp:inline distT="0" distB="0" distL="0" distR="0" wp14:anchorId="13103F6A" wp14:editId="715D8D96">
            <wp:extent cx="5179881" cy="3474237"/>
            <wp:effectExtent l="0" t="0" r="190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84153" cy="3477102"/>
                    </a:xfrm>
                    <a:prstGeom prst="rect">
                      <a:avLst/>
                    </a:prstGeom>
                  </pic:spPr>
                </pic:pic>
              </a:graphicData>
            </a:graphic>
          </wp:inline>
        </w:drawing>
      </w: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C2247F">
        <w:rPr>
          <w:rFonts w:ascii="Times New Roman" w:eastAsia="Times New Roman" w:hAnsi="Times New Roman" w:cs="Times New Roman"/>
          <w:noProof/>
          <w:sz w:val="24"/>
          <w:szCs w:val="24"/>
          <w:lang w:eastAsia="lv-LV"/>
        </w:rPr>
        <w:t>Zemes vienība “</w:t>
      </w:r>
      <w:r>
        <w:rPr>
          <w:rFonts w:ascii="Times New Roman" w:eastAsia="Times New Roman" w:hAnsi="Times New Roman" w:cs="Times New Roman"/>
          <w:noProof/>
          <w:sz w:val="24"/>
          <w:szCs w:val="24"/>
          <w:lang w:eastAsia="lv-LV"/>
        </w:rPr>
        <w:t>Pie Ziediņiem</w:t>
      </w:r>
      <w:r w:rsidRPr="00C2247F">
        <w:rPr>
          <w:rFonts w:ascii="Times New Roman" w:eastAsia="Times New Roman" w:hAnsi="Times New Roman" w:cs="Times New Roman"/>
          <w:noProof/>
          <w:sz w:val="24"/>
          <w:szCs w:val="24"/>
          <w:lang w:eastAsia="lv-LV"/>
        </w:rPr>
        <w:t>”, kadastra apzīmējums 64</w:t>
      </w:r>
      <w:r>
        <w:rPr>
          <w:rFonts w:ascii="Times New Roman" w:eastAsia="Times New Roman" w:hAnsi="Times New Roman" w:cs="Times New Roman"/>
          <w:noProof/>
          <w:sz w:val="24"/>
          <w:szCs w:val="24"/>
          <w:lang w:eastAsia="lv-LV"/>
        </w:rPr>
        <w:t>980010260</w:t>
      </w:r>
      <w:r w:rsidRPr="00C2247F">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Virgas</w:t>
      </w:r>
      <w:r w:rsidRPr="00C2247F">
        <w:rPr>
          <w:rFonts w:ascii="Times New Roman" w:eastAsia="Times New Roman" w:hAnsi="Times New Roman" w:cs="Times New Roman"/>
          <w:noProof/>
          <w:sz w:val="24"/>
          <w:szCs w:val="24"/>
          <w:lang w:eastAsia="lv-LV"/>
        </w:rPr>
        <w:t xml:space="preserve"> pag., Priekules nov.</w:t>
      </w: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p w:rsidR="00355902" w:rsidRDefault="00355902" w:rsidP="00355902">
      <w:pPr>
        <w:spacing w:after="0" w:line="240" w:lineRule="auto"/>
        <w:ind w:firstLine="720"/>
        <w:jc w:val="both"/>
        <w:rPr>
          <w:rFonts w:ascii="Times New Roman" w:eastAsia="Times New Roman" w:hAnsi="Times New Roman" w:cs="Times New Roman"/>
          <w:sz w:val="24"/>
          <w:szCs w:val="24"/>
          <w:lang w:eastAsia="lv-LV"/>
        </w:rPr>
      </w:pPr>
    </w:p>
    <w:p w:rsidR="00355902" w:rsidRPr="00C2247F" w:rsidRDefault="00355902" w:rsidP="00355902">
      <w:pPr>
        <w:spacing w:after="0"/>
        <w:jc w:val="both"/>
        <w:rPr>
          <w:rFonts w:ascii="Times New Roman" w:eastAsia="Calibri" w:hAnsi="Times New Roman" w:cs="Times New Roman"/>
        </w:rPr>
      </w:pPr>
    </w:p>
    <w:p w:rsidR="00355902" w:rsidRPr="00C2247F" w:rsidRDefault="00355902" w:rsidP="00355902">
      <w:pPr>
        <w:spacing w:after="0"/>
        <w:jc w:val="both"/>
        <w:rPr>
          <w:rFonts w:ascii="Times New Roman" w:eastAsia="Calibri" w:hAnsi="Times New Roman" w:cs="Times New Roman"/>
        </w:rPr>
      </w:pPr>
    </w:p>
    <w:p w:rsidR="00355902" w:rsidRPr="00C2247F" w:rsidRDefault="00355902" w:rsidP="00355902">
      <w:pPr>
        <w:spacing w:after="0"/>
        <w:jc w:val="both"/>
        <w:rPr>
          <w:rFonts w:ascii="Times New Roman" w:eastAsia="Calibri" w:hAnsi="Times New Roman" w:cs="Times New Roman"/>
        </w:rPr>
      </w:pPr>
    </w:p>
    <w:p w:rsidR="00355902" w:rsidRPr="00C2247F" w:rsidRDefault="00355902" w:rsidP="00355902">
      <w:pPr>
        <w:spacing w:after="0"/>
        <w:jc w:val="both"/>
        <w:rPr>
          <w:rFonts w:ascii="Times New Roman" w:eastAsia="Calibri" w:hAnsi="Times New Roman" w:cs="Times New Roman"/>
        </w:rPr>
      </w:pPr>
    </w:p>
    <w:p w:rsidR="00355902" w:rsidRPr="00C2247F" w:rsidRDefault="00355902" w:rsidP="00355902">
      <w:pPr>
        <w:spacing w:after="0"/>
        <w:jc w:val="both"/>
        <w:rPr>
          <w:rFonts w:ascii="Times New Roman" w:eastAsia="Calibri" w:hAnsi="Times New Roman" w:cs="Times New Roman"/>
        </w:rPr>
      </w:pPr>
    </w:p>
    <w:p w:rsidR="00355902" w:rsidRDefault="00355902" w:rsidP="00355902"/>
    <w:p w:rsidR="00355902" w:rsidRDefault="00355902" w:rsidP="00355902"/>
    <w:p w:rsidR="00355902" w:rsidRDefault="00355902" w:rsidP="00355902"/>
    <w:p w:rsidR="00442650" w:rsidRDefault="00442650"/>
    <w:sectPr w:rsidR="00442650" w:rsidSect="002D6DF2">
      <w:pgSz w:w="11906" w:h="16838"/>
      <w:pgMar w:top="568" w:right="849" w:bottom="709"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6DD0"/>
    <w:multiLevelType w:val="hybridMultilevel"/>
    <w:tmpl w:val="E74011F6"/>
    <w:lvl w:ilvl="0" w:tplc="9A7637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02"/>
    <w:rsid w:val="00106C55"/>
    <w:rsid w:val="002A7231"/>
    <w:rsid w:val="002D6DF2"/>
    <w:rsid w:val="00333EE0"/>
    <w:rsid w:val="00355902"/>
    <w:rsid w:val="00370B05"/>
    <w:rsid w:val="00442650"/>
    <w:rsid w:val="00443E53"/>
    <w:rsid w:val="004B0449"/>
    <w:rsid w:val="005505E0"/>
    <w:rsid w:val="00600A0D"/>
    <w:rsid w:val="00746EA9"/>
    <w:rsid w:val="007A1B97"/>
    <w:rsid w:val="007B2674"/>
    <w:rsid w:val="007C4350"/>
    <w:rsid w:val="00941504"/>
    <w:rsid w:val="00BD3EC5"/>
    <w:rsid w:val="00C86CA3"/>
    <w:rsid w:val="00D57FF5"/>
    <w:rsid w:val="00E37DB6"/>
    <w:rsid w:val="00E42A62"/>
    <w:rsid w:val="00FC5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319D8-AFAC-46E6-BA5E-6B16027C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5902"/>
  </w:style>
  <w:style w:type="paragraph" w:styleId="Virsraksts1">
    <w:name w:val="heading 1"/>
    <w:basedOn w:val="Parasts"/>
    <w:next w:val="Parasts"/>
    <w:link w:val="Virsraksts1Rakstz"/>
    <w:qFormat/>
    <w:rsid w:val="00FC5701"/>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55902"/>
    <w:pPr>
      <w:ind w:left="720"/>
      <w:contextualSpacing/>
    </w:pPr>
  </w:style>
  <w:style w:type="character" w:styleId="Hipersaite">
    <w:name w:val="Hyperlink"/>
    <w:uiPriority w:val="99"/>
    <w:unhideWhenUsed/>
    <w:rsid w:val="00355902"/>
    <w:rPr>
      <w:color w:val="0000FF"/>
      <w:u w:val="single"/>
    </w:rPr>
  </w:style>
  <w:style w:type="paragraph" w:styleId="Bezatstarpm">
    <w:name w:val="No Spacing"/>
    <w:uiPriority w:val="1"/>
    <w:qFormat/>
    <w:rsid w:val="00355902"/>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35590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55902"/>
    <w:rPr>
      <w:rFonts w:ascii="Tahoma" w:hAnsi="Tahoma" w:cs="Tahoma"/>
      <w:sz w:val="16"/>
      <w:szCs w:val="16"/>
    </w:rPr>
  </w:style>
  <w:style w:type="character" w:customStyle="1" w:styleId="Virsraksts1Rakstz">
    <w:name w:val="Virsraksts 1 Rakstz."/>
    <w:basedOn w:val="Noklusjumarindkopasfonts"/>
    <w:link w:val="Virsraksts1"/>
    <w:rsid w:val="00FC5701"/>
    <w:rPr>
      <w:rFonts w:ascii="Times New Roman" w:eastAsia="Times New Roman" w:hAnsi="Times New Roman" w:cs="Arial Unicode MS"/>
      <w:b/>
      <w:bCs/>
      <w:sz w:val="32"/>
      <w:szCs w:val="32"/>
      <w:lang w:val="en-AU"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3328">
      <w:bodyDiv w:val="1"/>
      <w:marLeft w:val="0"/>
      <w:marRight w:val="0"/>
      <w:marTop w:val="0"/>
      <w:marBottom w:val="0"/>
      <w:divBdr>
        <w:top w:val="none" w:sz="0" w:space="0" w:color="auto"/>
        <w:left w:val="none" w:sz="0" w:space="0" w:color="auto"/>
        <w:bottom w:val="none" w:sz="0" w:space="0" w:color="auto"/>
        <w:right w:val="none" w:sz="0" w:space="0" w:color="auto"/>
      </w:divBdr>
    </w:div>
    <w:div w:id="330302930">
      <w:bodyDiv w:val="1"/>
      <w:marLeft w:val="0"/>
      <w:marRight w:val="0"/>
      <w:marTop w:val="0"/>
      <w:marBottom w:val="0"/>
      <w:divBdr>
        <w:top w:val="none" w:sz="0" w:space="0" w:color="auto"/>
        <w:left w:val="none" w:sz="0" w:space="0" w:color="auto"/>
        <w:bottom w:val="none" w:sz="0" w:space="0" w:color="auto"/>
        <w:right w:val="none" w:sz="0" w:space="0" w:color="auto"/>
      </w:divBdr>
    </w:div>
    <w:div w:id="860320878">
      <w:bodyDiv w:val="1"/>
      <w:marLeft w:val="0"/>
      <w:marRight w:val="0"/>
      <w:marTop w:val="0"/>
      <w:marBottom w:val="0"/>
      <w:divBdr>
        <w:top w:val="none" w:sz="0" w:space="0" w:color="auto"/>
        <w:left w:val="none" w:sz="0" w:space="0" w:color="auto"/>
        <w:bottom w:val="none" w:sz="0" w:space="0" w:color="auto"/>
        <w:right w:val="none" w:sz="0" w:space="0" w:color="auto"/>
      </w:divBdr>
    </w:div>
    <w:div w:id="1118256639">
      <w:bodyDiv w:val="1"/>
      <w:marLeft w:val="0"/>
      <w:marRight w:val="0"/>
      <w:marTop w:val="0"/>
      <w:marBottom w:val="0"/>
      <w:divBdr>
        <w:top w:val="none" w:sz="0" w:space="0" w:color="auto"/>
        <w:left w:val="none" w:sz="0" w:space="0" w:color="auto"/>
        <w:bottom w:val="none" w:sz="0" w:space="0" w:color="auto"/>
        <w:right w:val="none" w:sz="0" w:space="0" w:color="auto"/>
      </w:divBdr>
    </w:div>
    <w:div w:id="12774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16948</Words>
  <Characters>9661</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mkokovihina</dc:creator>
  <cp:lastModifiedBy>kdundure</cp:lastModifiedBy>
  <cp:revision>3</cp:revision>
  <cp:lastPrinted>2021-05-13T11:24:00Z</cp:lastPrinted>
  <dcterms:created xsi:type="dcterms:W3CDTF">2021-05-25T08:57:00Z</dcterms:created>
  <dcterms:modified xsi:type="dcterms:W3CDTF">2021-05-25T08:57:00Z</dcterms:modified>
</cp:coreProperties>
</file>