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40" w:rsidRDefault="00553B40" w:rsidP="00553B40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6260" cy="78994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40" w:rsidRDefault="00553B40" w:rsidP="00553B40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553B40" w:rsidRDefault="00553B40" w:rsidP="00553B40">
      <w:pPr>
        <w:keepNext/>
        <w:pBdr>
          <w:bottom w:val="double" w:sz="4" w:space="1" w:color="auto"/>
        </w:pBdr>
        <w:spacing w:after="0"/>
        <w:jc w:val="center"/>
        <w:outlineLvl w:val="0"/>
        <w:rPr>
          <w:rFonts w:ascii="Times New Roman" w:eastAsia="Batang" w:hAnsi="Times New Roman"/>
          <w:b/>
          <w:bCs/>
          <w:sz w:val="24"/>
          <w:szCs w:val="24"/>
          <w:lang w:bidi="lo-LA"/>
        </w:rPr>
      </w:pPr>
      <w:r>
        <w:rPr>
          <w:rFonts w:ascii="Times New Roman" w:eastAsia="Batang" w:hAnsi="Times New Roman"/>
          <w:b/>
          <w:bCs/>
          <w:sz w:val="24"/>
          <w:szCs w:val="24"/>
          <w:lang w:bidi="lo-LA"/>
        </w:rPr>
        <w:t>PRIEKULES NOVADA PAŠVALDĪBAS DOME</w:t>
      </w:r>
    </w:p>
    <w:p w:rsidR="00553B40" w:rsidRDefault="00553B40" w:rsidP="00553B40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 xml:space="preserve">Reģistrācijas Nr. 90000031601, Saules iela 1, Priekule, Priekules novads, LV-3434, tālrunis 63461006, </w:t>
      </w:r>
    </w:p>
    <w:p w:rsidR="00553B40" w:rsidRDefault="00553B40" w:rsidP="00553B40">
      <w:pPr>
        <w:spacing w:after="0"/>
        <w:jc w:val="center"/>
        <w:rPr>
          <w:rFonts w:ascii="Times New Roman" w:eastAsia="Batang" w:hAnsi="Times New Roman"/>
          <w:sz w:val="20"/>
          <w:szCs w:val="20"/>
        </w:rPr>
      </w:pPr>
      <w:r>
        <w:rPr>
          <w:rFonts w:ascii="Times New Roman" w:eastAsia="Batang" w:hAnsi="Times New Roman"/>
          <w:sz w:val="20"/>
          <w:szCs w:val="20"/>
        </w:rPr>
        <w:t>e-pasts: dome@priekulesnovads.lv</w:t>
      </w:r>
    </w:p>
    <w:p w:rsidR="00553B40" w:rsidRDefault="00553B40" w:rsidP="00553B40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553B40" w:rsidRDefault="00553B40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553B40" w:rsidRDefault="00553B40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553B40" w:rsidRDefault="00553B40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domes </w:t>
      </w:r>
      <w:r w:rsidR="009C42A3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9C42A3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.2017. lēmumu</w:t>
      </w:r>
    </w:p>
    <w:p w:rsidR="00553B40" w:rsidRDefault="009C42A3" w:rsidP="0057165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Nr.7</w:t>
      </w:r>
      <w:r w:rsidR="00553B4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lēm.Nr.478</w:t>
      </w:r>
      <w:r w:rsidR="00553B40">
        <w:rPr>
          <w:rFonts w:ascii="Times New Roman" w:hAnsi="Times New Roman"/>
          <w:color w:val="000000"/>
          <w:sz w:val="24"/>
          <w:szCs w:val="24"/>
        </w:rPr>
        <w:t>)</w:t>
      </w:r>
    </w:p>
    <w:p w:rsidR="00553B40" w:rsidRDefault="00553B40" w:rsidP="00553B4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53B40" w:rsidRDefault="00553B40" w:rsidP="00553B40">
      <w:pPr>
        <w:keepNext/>
        <w:spacing w:after="0"/>
        <w:jc w:val="center"/>
        <w:outlineLvl w:val="0"/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Nr.</w:t>
      </w:r>
      <w:bookmarkEnd w:id="0"/>
      <w:bookmarkEnd w:id="1"/>
      <w:r w:rsidR="009C42A3">
        <w:rPr>
          <w:rFonts w:ascii="Times New Roman" w:hAnsi="Times New Roman"/>
          <w:bCs/>
          <w:color w:val="000000"/>
          <w:kern w:val="36"/>
          <w:sz w:val="24"/>
          <w:szCs w:val="24"/>
        </w:rPr>
        <w:t>17/9</w:t>
      </w:r>
    </w:p>
    <w:p w:rsidR="00553B40" w:rsidRDefault="00553B40" w:rsidP="00553B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3B40" w:rsidRDefault="00553B40" w:rsidP="0055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Priekules novada pašvaldības domes</w:t>
      </w:r>
    </w:p>
    <w:p w:rsidR="00553B40" w:rsidRDefault="00553B40" w:rsidP="0055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2017.gada 26.janvāra saistošajos noteikumos Nr.</w:t>
      </w:r>
      <w:r w:rsidR="00B135F3">
        <w:rPr>
          <w:rFonts w:ascii="Times New Roman" w:hAnsi="Times New Roman"/>
          <w:b/>
          <w:sz w:val="28"/>
          <w:szCs w:val="28"/>
        </w:rPr>
        <w:t>17/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53B40" w:rsidRDefault="00553B40" w:rsidP="00553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„Par Priekules novada pašvaldības budžetu 2017.gadam”</w:t>
      </w:r>
    </w:p>
    <w:p w:rsidR="00553B40" w:rsidRDefault="00553B40" w:rsidP="00553B4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Izdoti saskaņā ar</w:t>
      </w: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Latvijas Republikas likumiem:</w:t>
      </w: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553B40" w:rsidRDefault="00553B40" w:rsidP="00553B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553B40" w:rsidRDefault="00553B40" w:rsidP="00553B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3B40" w:rsidRDefault="00553B40" w:rsidP="00553B4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Izdarīt Priekules novada pašvaldības domes 26.01.2017. saistošajos noteikumos Nr.</w:t>
      </w:r>
      <w:r w:rsidR="00B135F3">
        <w:rPr>
          <w:rFonts w:ascii="Times New Roman" w:hAnsi="Times New Roman"/>
          <w:sz w:val="24"/>
          <w:szCs w:val="24"/>
        </w:rPr>
        <w:t>17/</w:t>
      </w:r>
      <w:r>
        <w:rPr>
          <w:rFonts w:ascii="Times New Roman" w:hAnsi="Times New Roman"/>
          <w:sz w:val="24"/>
          <w:szCs w:val="24"/>
        </w:rPr>
        <w:t>1 „Par Priekules novada pašvaldības budžetu 2017.gadam” ( turpmāk noteikumi) šādus grozījumus:</w:t>
      </w:r>
    </w:p>
    <w:p w:rsidR="00553B40" w:rsidRDefault="00553B40" w:rsidP="00553B4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1.punktu šādā redakcijā: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budžeta līdzekļu atlikums uz gada sākumu EUR 528 343;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ieņēmumi EUR </w:t>
      </w:r>
      <w:r w:rsidRPr="009C42A3">
        <w:rPr>
          <w:rFonts w:ascii="Times New Roman" w:hAnsi="Times New Roman"/>
          <w:sz w:val="24"/>
          <w:szCs w:val="24"/>
        </w:rPr>
        <w:t>6503913;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izdevumi EUR </w:t>
      </w:r>
      <w:r w:rsidRPr="009C42A3">
        <w:rPr>
          <w:rFonts w:ascii="Times New Roman" w:hAnsi="Times New Roman"/>
          <w:sz w:val="24"/>
          <w:szCs w:val="24"/>
        </w:rPr>
        <w:t>7764004;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aizdevumu atmaksa EUR 248 847;</w:t>
      </w:r>
    </w:p>
    <w:p w:rsidR="00553B40" w:rsidRDefault="00553B40" w:rsidP="00553B40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aizdevumu saņemšana EUR 980 595</w:t>
      </w:r>
    </w:p>
    <w:p w:rsidR="00553B40" w:rsidRDefault="00553B40" w:rsidP="00553B4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553B40" w:rsidRDefault="00553B40" w:rsidP="00553B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“5. Apstiprināt Priekules novada pašvaldības saistību apmēru uz 31.10.2017.”</w:t>
      </w:r>
    </w:p>
    <w:p w:rsidR="00553B40" w:rsidRDefault="00553B40" w:rsidP="00553B40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1.pielikumu jaunā redakcijā (skatīt 1.pielikumu). </w:t>
      </w:r>
    </w:p>
    <w:p w:rsidR="00553B40" w:rsidRDefault="00553B40" w:rsidP="00553B40">
      <w:pPr>
        <w:pStyle w:val="Sarakstarindkop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2.pielikumu jaunā redakcijā (skatīt 2.pielikumu).</w:t>
      </w:r>
    </w:p>
    <w:p w:rsidR="00553B40" w:rsidRDefault="00553B40" w:rsidP="00553B40">
      <w:pPr>
        <w:pStyle w:val="Sarakstarindkopa"/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553B40" w:rsidRDefault="009C42A3" w:rsidP="00553B40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553B40">
        <w:rPr>
          <w:rFonts w:ascii="Times New Roman" w:hAnsi="Times New Roman"/>
          <w:sz w:val="24"/>
          <w:szCs w:val="24"/>
        </w:rPr>
        <w:t>omes priekšsēdētāja</w:t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</w:r>
      <w:r w:rsidR="00553B40">
        <w:rPr>
          <w:rFonts w:ascii="Times New Roman" w:hAnsi="Times New Roman"/>
          <w:sz w:val="24"/>
          <w:szCs w:val="24"/>
        </w:rPr>
        <w:tab/>
        <w:t xml:space="preserve">Vija Jablonska </w:t>
      </w:r>
    </w:p>
    <w:sectPr w:rsidR="00553B40" w:rsidSect="00DE5EAF">
      <w:pgSz w:w="11906" w:h="16838" w:code="9"/>
      <w:pgMar w:top="1135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24"/>
    <w:rsid w:val="00015A57"/>
    <w:rsid w:val="00057F87"/>
    <w:rsid w:val="000E680B"/>
    <w:rsid w:val="001B500F"/>
    <w:rsid w:val="002F5B3A"/>
    <w:rsid w:val="00326E87"/>
    <w:rsid w:val="00417E24"/>
    <w:rsid w:val="0050042A"/>
    <w:rsid w:val="00553B40"/>
    <w:rsid w:val="0057165D"/>
    <w:rsid w:val="0057194C"/>
    <w:rsid w:val="00657606"/>
    <w:rsid w:val="00670D48"/>
    <w:rsid w:val="00781350"/>
    <w:rsid w:val="0093190F"/>
    <w:rsid w:val="009C42A3"/>
    <w:rsid w:val="00A23C56"/>
    <w:rsid w:val="00A4582C"/>
    <w:rsid w:val="00A75B76"/>
    <w:rsid w:val="00AE1B30"/>
    <w:rsid w:val="00B135F3"/>
    <w:rsid w:val="00BA1E8E"/>
    <w:rsid w:val="00C24C5C"/>
    <w:rsid w:val="00C9711D"/>
    <w:rsid w:val="00CA1ADF"/>
    <w:rsid w:val="00CD5061"/>
    <w:rsid w:val="00CE1F81"/>
    <w:rsid w:val="00D92A3F"/>
    <w:rsid w:val="00DE5EAF"/>
    <w:rsid w:val="00F804CB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E2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A23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A1AD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A23C56"/>
    <w:rPr>
      <w:rFonts w:ascii="Times New Roman" w:eastAsia="Times New Roman" w:hAnsi="Times New Roman" w:cs="Times New Roman"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8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7E24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A23C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CA1ADF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A23C56"/>
    <w:rPr>
      <w:rFonts w:ascii="Times New Roman" w:eastAsia="Times New Roman" w:hAnsi="Times New Roman" w:cs="Times New Roman"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6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68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2</cp:revision>
  <cp:lastPrinted>2017-11-01T06:46:00Z</cp:lastPrinted>
  <dcterms:created xsi:type="dcterms:W3CDTF">2018-02-01T07:24:00Z</dcterms:created>
  <dcterms:modified xsi:type="dcterms:W3CDTF">2018-02-01T07:24:00Z</dcterms:modified>
</cp:coreProperties>
</file>