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0" w:rsidRDefault="00AD5650" w:rsidP="00AD5650">
      <w:pPr>
        <w:jc w:val="right"/>
      </w:pPr>
      <w:r>
        <w:t>Priekules novada pašvaldības domes</w:t>
      </w:r>
    </w:p>
    <w:p w:rsidR="00AD5650" w:rsidRDefault="00AD5650" w:rsidP="00AD5650">
      <w:pPr>
        <w:jc w:val="right"/>
      </w:pPr>
      <w:r>
        <w:t xml:space="preserve">26.01.2017.lēmumam (prot.Nr.1, </w:t>
      </w:r>
      <w:r w:rsidR="005674E9">
        <w:t>11</w:t>
      </w:r>
      <w:r>
        <w:t>.)</w:t>
      </w:r>
    </w:p>
    <w:p w:rsidR="00AD5650" w:rsidRDefault="00AD5650" w:rsidP="00AD5650">
      <w:pPr>
        <w:ind w:left="4507" w:hanging="4500"/>
        <w:jc w:val="both"/>
      </w:pPr>
    </w:p>
    <w:p w:rsidR="00844652" w:rsidRPr="00472F90" w:rsidRDefault="00844652" w:rsidP="00844652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pašvaldības</w:t>
      </w:r>
      <w:r w:rsidRPr="00472F90">
        <w:rPr>
          <w:sz w:val="28"/>
          <w:szCs w:val="28"/>
        </w:rPr>
        <w:t xml:space="preserve"> amatu un amatalgu sarakstā </w:t>
      </w:r>
      <w:r w:rsidR="00AD5650">
        <w:rPr>
          <w:sz w:val="28"/>
          <w:szCs w:val="28"/>
        </w:rPr>
        <w:t>2017</w:t>
      </w:r>
      <w:r>
        <w:rPr>
          <w:sz w:val="28"/>
          <w:szCs w:val="28"/>
        </w:rPr>
        <w:t>.gadam</w:t>
      </w:r>
    </w:p>
    <w:tbl>
      <w:tblPr>
        <w:tblStyle w:val="TableGrid"/>
        <w:tblW w:w="15186" w:type="dxa"/>
        <w:tblLayout w:type="fixed"/>
        <w:tblLook w:val="04A0"/>
      </w:tblPr>
      <w:tblGrid>
        <w:gridCol w:w="866"/>
        <w:gridCol w:w="105"/>
        <w:gridCol w:w="192"/>
        <w:gridCol w:w="2920"/>
        <w:gridCol w:w="1368"/>
        <w:gridCol w:w="12"/>
        <w:gridCol w:w="2553"/>
        <w:gridCol w:w="87"/>
        <w:gridCol w:w="900"/>
        <w:gridCol w:w="43"/>
        <w:gridCol w:w="957"/>
        <w:gridCol w:w="59"/>
        <w:gridCol w:w="801"/>
        <w:gridCol w:w="82"/>
        <w:gridCol w:w="977"/>
        <w:gridCol w:w="19"/>
        <w:gridCol w:w="1115"/>
        <w:gridCol w:w="1187"/>
        <w:gridCol w:w="30"/>
        <w:gridCol w:w="913"/>
      </w:tblGrid>
      <w:tr w:rsidR="00D76A39" w:rsidRPr="00D76A39" w:rsidTr="00D76A39">
        <w:trPr>
          <w:trHeight w:val="1260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Iestāde, </w:t>
            </w:r>
            <w:proofErr w:type="spellStart"/>
            <w:r w:rsidRPr="00D76A39">
              <w:rPr>
                <w:b/>
                <w:bCs/>
              </w:rPr>
              <w:t>struktūr-vienība</w:t>
            </w:r>
            <w:proofErr w:type="spellEnd"/>
          </w:p>
        </w:tc>
        <w:tc>
          <w:tcPr>
            <w:tcW w:w="2920" w:type="dxa"/>
            <w:noWrap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368" w:type="dxa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 xml:space="preserve">Kods pēc profesiju </w:t>
            </w:r>
            <w:proofErr w:type="spellStart"/>
            <w:r w:rsidRPr="00D76A39">
              <w:rPr>
                <w:b/>
                <w:bCs/>
              </w:rPr>
              <w:t>klasifika-tora</w:t>
            </w:r>
            <w:proofErr w:type="spellEnd"/>
          </w:p>
        </w:tc>
        <w:tc>
          <w:tcPr>
            <w:tcW w:w="2565" w:type="dxa"/>
            <w:gridSpan w:val="2"/>
            <w:hideMark/>
          </w:tcPr>
          <w:p w:rsidR="00D76A39" w:rsidRPr="00D76A39" w:rsidRDefault="00D76A39" w:rsidP="00D76A39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Amata klasifikācija (saime, </w:t>
            </w:r>
            <w:proofErr w:type="spellStart"/>
            <w:r w:rsidRPr="00D76A39">
              <w:rPr>
                <w:b/>
                <w:bCs/>
                <w:color w:val="000000"/>
              </w:rPr>
              <w:t>apakšsaime</w:t>
            </w:r>
            <w:proofErr w:type="spellEnd"/>
            <w:r w:rsidRPr="00D76A39">
              <w:rPr>
                <w:b/>
                <w:bCs/>
                <w:color w:val="000000"/>
              </w:rPr>
              <w:t>, līmenis, mēnešalgu grupa)</w:t>
            </w:r>
          </w:p>
        </w:tc>
        <w:tc>
          <w:tcPr>
            <w:tcW w:w="1030" w:type="dxa"/>
            <w:gridSpan w:val="3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016" w:type="dxa"/>
            <w:gridSpan w:val="2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996" w:type="dxa"/>
            <w:gridSpan w:val="2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15" w:type="dxa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Mēneša darba alga, EUR, 2017</w:t>
            </w:r>
          </w:p>
        </w:tc>
        <w:tc>
          <w:tcPr>
            <w:tcW w:w="1217" w:type="dxa"/>
            <w:gridSpan w:val="2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Pilna likme, EUR, 2017</w:t>
            </w:r>
          </w:p>
        </w:tc>
        <w:tc>
          <w:tcPr>
            <w:tcW w:w="913" w:type="dxa"/>
            <w:hideMark/>
          </w:tcPr>
          <w:p w:rsidR="00D76A39" w:rsidRPr="00D76A39" w:rsidRDefault="00D76A39" w:rsidP="00D76A39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D76A39" w:rsidRPr="00D76A39" w:rsidTr="00D76A39">
        <w:trPr>
          <w:trHeight w:val="375"/>
        </w:trPr>
        <w:tc>
          <w:tcPr>
            <w:tcW w:w="4083" w:type="dxa"/>
            <w:gridSpan w:val="4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IZGLĪTĪBAS VADĪBA</w:t>
            </w:r>
          </w:p>
        </w:tc>
        <w:tc>
          <w:tcPr>
            <w:tcW w:w="138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sz w:val="28"/>
                <w:szCs w:val="28"/>
              </w:rPr>
            </w:pPr>
            <w:r w:rsidRPr="00D76A3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76A39" w:rsidRPr="00D76A39" w:rsidTr="00D76A39">
        <w:trPr>
          <w:trHeight w:val="1260"/>
        </w:trPr>
        <w:tc>
          <w:tcPr>
            <w:tcW w:w="971" w:type="dxa"/>
            <w:gridSpan w:val="2"/>
            <w:noWrap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09.8101</w:t>
            </w:r>
          </w:p>
        </w:tc>
        <w:tc>
          <w:tcPr>
            <w:tcW w:w="3112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Izglītības vadītājs (pamatdarbības struktūrvienības vadītājs izglītības jomā)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  <w:rPr>
                <w:color w:val="000000"/>
              </w:rPr>
            </w:pPr>
            <w:r w:rsidRPr="00D76A39">
              <w:rPr>
                <w:color w:val="000000"/>
              </w:rPr>
              <w:t>1345 21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r w:rsidRPr="00D76A39">
              <w:t xml:space="preserve">29. Pedagoģijas darbības atbalsts, III, </w:t>
            </w:r>
            <w:r w:rsidRPr="00D76A39">
              <w:rPr>
                <w:sz w:val="20"/>
                <w:szCs w:val="20"/>
              </w:rPr>
              <w:t>11.mēnešalgu grupa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857.00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857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novads</w:t>
            </w:r>
          </w:p>
        </w:tc>
      </w:tr>
      <w:tr w:rsidR="00D76A39" w:rsidRPr="00D76A39" w:rsidTr="00D76A39">
        <w:trPr>
          <w:trHeight w:val="1260"/>
        </w:trPr>
        <w:tc>
          <w:tcPr>
            <w:tcW w:w="971" w:type="dxa"/>
            <w:gridSpan w:val="2"/>
            <w:noWrap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09.8101</w:t>
            </w:r>
          </w:p>
        </w:tc>
        <w:tc>
          <w:tcPr>
            <w:tcW w:w="3112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Izglītības vadītājs (pamatdarbības struktūrvienības vadītājs izglītības jomā)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  <w:rPr>
                <w:color w:val="000000"/>
              </w:rPr>
            </w:pPr>
            <w:r w:rsidRPr="00D76A39">
              <w:rPr>
                <w:color w:val="000000"/>
              </w:rPr>
              <w:t>1345 21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r w:rsidRPr="00D76A39">
              <w:t xml:space="preserve">29. Pedagoģijas darbības atbalsts, IV, </w:t>
            </w:r>
            <w:r w:rsidRPr="00D76A39">
              <w:rPr>
                <w:sz w:val="20"/>
                <w:szCs w:val="20"/>
              </w:rPr>
              <w:t>12.mēnešalgu grupa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11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1021.00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1021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novads</w:t>
            </w:r>
          </w:p>
        </w:tc>
      </w:tr>
      <w:tr w:rsidR="00D76A39" w:rsidRPr="00D76A39" w:rsidTr="00D76A39">
        <w:trPr>
          <w:trHeight w:val="315"/>
        </w:trPr>
        <w:tc>
          <w:tcPr>
            <w:tcW w:w="5463" w:type="dxa"/>
            <w:gridSpan w:val="6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Kalētu tautas nams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 </w:t>
            </w:r>
          </w:p>
        </w:tc>
      </w:tr>
      <w:tr w:rsidR="00D76A39" w:rsidRPr="00D76A39" w:rsidTr="00D76A39">
        <w:trPr>
          <w:trHeight w:val="630"/>
        </w:trPr>
        <w:tc>
          <w:tcPr>
            <w:tcW w:w="866" w:type="dxa"/>
            <w:noWrap/>
            <w:hideMark/>
          </w:tcPr>
          <w:p w:rsidR="00D76A39" w:rsidRPr="00D76A39" w:rsidRDefault="00D76A39" w:rsidP="00D76A39">
            <w:pPr>
              <w:jc w:val="right"/>
              <w:rPr>
                <w:color w:val="000000"/>
                <w:sz w:val="20"/>
                <w:szCs w:val="20"/>
              </w:rPr>
            </w:pPr>
            <w:r w:rsidRPr="00D76A39">
              <w:rPr>
                <w:color w:val="000000"/>
                <w:sz w:val="20"/>
                <w:szCs w:val="20"/>
              </w:rPr>
              <w:t>08.2304</w:t>
            </w:r>
          </w:p>
        </w:tc>
        <w:tc>
          <w:tcPr>
            <w:tcW w:w="3217" w:type="dxa"/>
            <w:gridSpan w:val="3"/>
            <w:hideMark/>
          </w:tcPr>
          <w:p w:rsidR="00D76A39" w:rsidRPr="00D76A39" w:rsidRDefault="00D76A39" w:rsidP="00D76A39">
            <w:r w:rsidRPr="00D76A39">
              <w:t>Apkopējs</w:t>
            </w:r>
          </w:p>
        </w:tc>
        <w:tc>
          <w:tcPr>
            <w:tcW w:w="138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9112 01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13. Fiziskais un kvalificētais darbs, I, </w:t>
            </w:r>
            <w:r w:rsidRPr="00D76A39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0.2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16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80.00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400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maza pārvalde</w:t>
            </w:r>
          </w:p>
        </w:tc>
      </w:tr>
      <w:tr w:rsidR="00D76A39" w:rsidRPr="00D76A39" w:rsidTr="00D76A39">
        <w:trPr>
          <w:trHeight w:val="630"/>
        </w:trPr>
        <w:tc>
          <w:tcPr>
            <w:tcW w:w="866" w:type="dxa"/>
            <w:noWrap/>
            <w:hideMark/>
          </w:tcPr>
          <w:p w:rsidR="00D76A39" w:rsidRPr="00D76A39" w:rsidRDefault="00D76A39" w:rsidP="00D76A39">
            <w:pPr>
              <w:jc w:val="right"/>
              <w:rPr>
                <w:color w:val="000000"/>
                <w:sz w:val="20"/>
                <w:szCs w:val="20"/>
              </w:rPr>
            </w:pPr>
            <w:r w:rsidRPr="00D76A39">
              <w:rPr>
                <w:color w:val="000000"/>
                <w:sz w:val="20"/>
                <w:szCs w:val="20"/>
              </w:rPr>
              <w:t>08.2304</w:t>
            </w:r>
          </w:p>
        </w:tc>
        <w:tc>
          <w:tcPr>
            <w:tcW w:w="3217" w:type="dxa"/>
            <w:gridSpan w:val="3"/>
            <w:hideMark/>
          </w:tcPr>
          <w:p w:rsidR="00D76A39" w:rsidRPr="00D76A39" w:rsidRDefault="00D76A39" w:rsidP="00D76A39">
            <w:r w:rsidRPr="00D76A39">
              <w:t>Apkopējs</w:t>
            </w:r>
          </w:p>
        </w:tc>
        <w:tc>
          <w:tcPr>
            <w:tcW w:w="138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9112 01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13. Fiziskais un kvalificētais darbs, I, </w:t>
            </w:r>
            <w:r w:rsidRPr="00D76A39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11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0.3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16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120.00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400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maza pārvalde</w:t>
            </w:r>
          </w:p>
        </w:tc>
      </w:tr>
      <w:tr w:rsidR="00D76A39" w:rsidRPr="00D76A39" w:rsidTr="00D76A39">
        <w:trPr>
          <w:trHeight w:val="315"/>
        </w:trPr>
        <w:tc>
          <w:tcPr>
            <w:tcW w:w="5463" w:type="dxa"/>
            <w:gridSpan w:val="6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KALĒTU PAMATSKOLA</w:t>
            </w:r>
          </w:p>
        </w:tc>
        <w:tc>
          <w:tcPr>
            <w:tcW w:w="264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rFonts w:ascii="Calibri" w:hAnsi="Calibri" w:cs="Calibri"/>
                <w:color w:val="000000"/>
              </w:rPr>
            </w:pPr>
            <w:r w:rsidRPr="00D76A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 </w:t>
            </w:r>
          </w:p>
        </w:tc>
      </w:tr>
      <w:tr w:rsidR="00D76A39" w:rsidRPr="00D76A39" w:rsidTr="00D76A39">
        <w:trPr>
          <w:trHeight w:val="630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09.2104</w:t>
            </w:r>
          </w:p>
        </w:tc>
        <w:tc>
          <w:tcPr>
            <w:tcW w:w="2920" w:type="dxa"/>
            <w:noWrap/>
            <w:hideMark/>
          </w:tcPr>
          <w:p w:rsidR="00D76A39" w:rsidRPr="00D76A39" w:rsidRDefault="00D76A39" w:rsidP="00D76A39">
            <w:r w:rsidRPr="00D76A39">
              <w:t>Ēkas dežurants, apkopējs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9629 05   9112 01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13. Fiziskais un kvalificētais darbs, I, </w:t>
            </w:r>
            <w:r w:rsidRPr="00D76A39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0.2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8</w:t>
            </w:r>
          </w:p>
        </w:tc>
        <w:tc>
          <w:tcPr>
            <w:tcW w:w="1134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80.00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400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FF0000"/>
              </w:rPr>
            </w:pPr>
            <w:r w:rsidRPr="00D76A39">
              <w:rPr>
                <w:color w:val="FF0000"/>
              </w:rPr>
              <w:t> </w:t>
            </w:r>
          </w:p>
        </w:tc>
      </w:tr>
      <w:tr w:rsidR="00D76A39" w:rsidRPr="00D76A39" w:rsidTr="00D76A39">
        <w:trPr>
          <w:trHeight w:val="630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09.2104</w:t>
            </w:r>
          </w:p>
        </w:tc>
        <w:tc>
          <w:tcPr>
            <w:tcW w:w="2920" w:type="dxa"/>
            <w:noWrap/>
            <w:hideMark/>
          </w:tcPr>
          <w:p w:rsidR="00D76A39" w:rsidRPr="00D76A39" w:rsidRDefault="00D76A39" w:rsidP="00D76A39">
            <w:r w:rsidRPr="00D76A39">
              <w:t>Ēkas dežurants, apkopējs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9629 05   9112 01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13. Fiziskais un kvalificētais darbs, I, </w:t>
            </w:r>
            <w:r w:rsidRPr="00D76A39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11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0.1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8</w:t>
            </w:r>
          </w:p>
        </w:tc>
        <w:tc>
          <w:tcPr>
            <w:tcW w:w="1134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40.00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400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FF0000"/>
              </w:rPr>
            </w:pPr>
            <w:r w:rsidRPr="0051692D">
              <w:t>no 01.02.2017</w:t>
            </w:r>
          </w:p>
        </w:tc>
      </w:tr>
      <w:tr w:rsidR="00D76A39" w:rsidRPr="00D76A39" w:rsidTr="00D76A39">
        <w:trPr>
          <w:trHeight w:val="315"/>
        </w:trPr>
        <w:tc>
          <w:tcPr>
            <w:tcW w:w="5463" w:type="dxa"/>
            <w:gridSpan w:val="6"/>
            <w:noWrap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GRAMZDAS FELDŠERU PUNKTS</w:t>
            </w:r>
          </w:p>
        </w:tc>
        <w:tc>
          <w:tcPr>
            <w:tcW w:w="264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rFonts w:ascii="Calibri" w:hAnsi="Calibri" w:cs="Calibri"/>
                <w:color w:val="000000"/>
              </w:rPr>
            </w:pPr>
            <w:r w:rsidRPr="00D76A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 </w:t>
            </w:r>
          </w:p>
        </w:tc>
      </w:tr>
      <w:tr w:rsidR="00D76A39" w:rsidRPr="00D76A39" w:rsidTr="00D76A39">
        <w:trPr>
          <w:trHeight w:val="945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lastRenderedPageBreak/>
              <w:t>07.2403-1</w:t>
            </w:r>
          </w:p>
        </w:tc>
        <w:tc>
          <w:tcPr>
            <w:tcW w:w="2920" w:type="dxa"/>
            <w:hideMark/>
          </w:tcPr>
          <w:p w:rsidR="00D76A39" w:rsidRPr="00D76A39" w:rsidRDefault="00D76A39" w:rsidP="00D76A39">
            <w:r w:rsidRPr="00D76A39">
              <w:t>Gramzdas feldšeru vecmāšu punkta vadītājs (ārsta palīgs (feldšeri))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2240 01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5.1. Ārstniecība. Ārstniecības pakalpojumi, IA, </w:t>
            </w:r>
            <w:r w:rsidRPr="00D76A39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00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86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0.75</w:t>
            </w:r>
          </w:p>
        </w:tc>
        <w:tc>
          <w:tcPr>
            <w:tcW w:w="1059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30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434.25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  <w:rPr>
                <w:color w:val="000000"/>
              </w:rPr>
            </w:pPr>
            <w:r w:rsidRPr="00D76A39">
              <w:rPr>
                <w:color w:val="000000"/>
              </w:rPr>
              <w:t>579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maza pārvalde</w:t>
            </w:r>
          </w:p>
        </w:tc>
      </w:tr>
      <w:tr w:rsidR="00D76A39" w:rsidRPr="00D76A39" w:rsidTr="00D76A39">
        <w:trPr>
          <w:trHeight w:val="945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07.2403-1</w:t>
            </w:r>
          </w:p>
        </w:tc>
        <w:tc>
          <w:tcPr>
            <w:tcW w:w="2920" w:type="dxa"/>
            <w:hideMark/>
          </w:tcPr>
          <w:p w:rsidR="00D76A39" w:rsidRPr="00D76A39" w:rsidRDefault="00D76A39" w:rsidP="00D76A39">
            <w:r w:rsidRPr="00D76A39">
              <w:t>Gramzdas feldšeru vecmāšu punkta vadītājs (ārsta palīgs (feldšeri))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2240 01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5.1. Ārstniecība. Ārstniecības pakalpojumi, IA, </w:t>
            </w:r>
            <w:r w:rsidRPr="00D76A39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00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11</w:t>
            </w:r>
          </w:p>
        </w:tc>
        <w:tc>
          <w:tcPr>
            <w:tcW w:w="86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0.5</w:t>
            </w:r>
          </w:p>
        </w:tc>
        <w:tc>
          <w:tcPr>
            <w:tcW w:w="1059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30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289.50</w:t>
            </w:r>
          </w:p>
        </w:tc>
        <w:tc>
          <w:tcPr>
            <w:tcW w:w="1187" w:type="dxa"/>
            <w:noWrap/>
            <w:hideMark/>
          </w:tcPr>
          <w:p w:rsidR="00D76A39" w:rsidRPr="00D76A39" w:rsidRDefault="00D76A39" w:rsidP="00D76A39">
            <w:pPr>
              <w:jc w:val="center"/>
              <w:rPr>
                <w:color w:val="000000"/>
              </w:rPr>
            </w:pPr>
            <w:r w:rsidRPr="00D76A39">
              <w:rPr>
                <w:color w:val="000000"/>
              </w:rPr>
              <w:t>579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01.02.2017.</w:t>
            </w:r>
          </w:p>
        </w:tc>
      </w:tr>
      <w:tr w:rsidR="00D76A39" w:rsidRPr="00D76A39" w:rsidTr="00D76A39">
        <w:trPr>
          <w:trHeight w:val="315"/>
        </w:trPr>
        <w:tc>
          <w:tcPr>
            <w:tcW w:w="5463" w:type="dxa"/>
            <w:gridSpan w:val="6"/>
            <w:hideMark/>
          </w:tcPr>
          <w:p w:rsidR="00D76A39" w:rsidRPr="00D76A39" w:rsidRDefault="00D76A39" w:rsidP="00D76A39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AIZVĪĶU FELDŠERU PUNKTS</w:t>
            </w:r>
          </w:p>
        </w:tc>
        <w:tc>
          <w:tcPr>
            <w:tcW w:w="2640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rFonts w:ascii="Calibri" w:hAnsi="Calibri" w:cs="Calibri"/>
                <w:color w:val="000000"/>
              </w:rPr>
            </w:pPr>
            <w:r w:rsidRPr="00D76A3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00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860" w:type="dxa"/>
            <w:gridSpan w:val="2"/>
            <w:hideMark/>
          </w:tcPr>
          <w:p w:rsidR="00D76A39" w:rsidRPr="00D76A39" w:rsidRDefault="00D76A39" w:rsidP="00D76A39">
            <w:r w:rsidRPr="00D76A39">
              <w:t> </w:t>
            </w:r>
          </w:p>
        </w:tc>
        <w:tc>
          <w:tcPr>
            <w:tcW w:w="1059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1187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 </w:t>
            </w:r>
          </w:p>
        </w:tc>
        <w:tc>
          <w:tcPr>
            <w:tcW w:w="943" w:type="dxa"/>
            <w:gridSpan w:val="2"/>
            <w:noWrap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 </w:t>
            </w:r>
          </w:p>
        </w:tc>
      </w:tr>
      <w:tr w:rsidR="00D76A39" w:rsidRPr="00D76A39" w:rsidTr="00D76A39">
        <w:trPr>
          <w:trHeight w:val="945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07.2403-2</w:t>
            </w:r>
          </w:p>
        </w:tc>
        <w:tc>
          <w:tcPr>
            <w:tcW w:w="2920" w:type="dxa"/>
            <w:hideMark/>
          </w:tcPr>
          <w:p w:rsidR="00D76A39" w:rsidRPr="00D76A39" w:rsidRDefault="00D76A39" w:rsidP="00D76A39">
            <w:r w:rsidRPr="00D76A39">
              <w:t>Aizvīķu feldšeru vecmāšu punkta vadītājs (ārsta palīgs, feldšeris)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2240 01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5.1. Ārstniecība. Ārstniecības pakalpojumi, IA, </w:t>
            </w:r>
            <w:r w:rsidRPr="00D76A39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00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86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0.25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  <w:rPr>
                <w:color w:val="000000"/>
              </w:rPr>
            </w:pPr>
            <w:r w:rsidRPr="00D76A39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144.75</w:t>
            </w:r>
          </w:p>
        </w:tc>
        <w:tc>
          <w:tcPr>
            <w:tcW w:w="1187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579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maza pārvalde</w:t>
            </w:r>
          </w:p>
        </w:tc>
      </w:tr>
      <w:tr w:rsidR="00D76A39" w:rsidRPr="00D76A39" w:rsidTr="00D76A39">
        <w:trPr>
          <w:trHeight w:val="945"/>
        </w:trPr>
        <w:tc>
          <w:tcPr>
            <w:tcW w:w="1163" w:type="dxa"/>
            <w:gridSpan w:val="3"/>
            <w:hideMark/>
          </w:tcPr>
          <w:p w:rsidR="00D76A39" w:rsidRPr="00D76A39" w:rsidRDefault="00D76A39" w:rsidP="00D76A39">
            <w:pPr>
              <w:jc w:val="right"/>
              <w:rPr>
                <w:sz w:val="20"/>
                <w:szCs w:val="20"/>
              </w:rPr>
            </w:pPr>
            <w:r w:rsidRPr="00D76A39">
              <w:rPr>
                <w:sz w:val="20"/>
                <w:szCs w:val="20"/>
              </w:rPr>
              <w:t>07.2403-2</w:t>
            </w:r>
          </w:p>
        </w:tc>
        <w:tc>
          <w:tcPr>
            <w:tcW w:w="2920" w:type="dxa"/>
            <w:hideMark/>
          </w:tcPr>
          <w:p w:rsidR="00D76A39" w:rsidRPr="00D76A39" w:rsidRDefault="00D76A39" w:rsidP="00D76A39">
            <w:r w:rsidRPr="00D76A39">
              <w:t>Aizvīķu feldšeru vecmāšu punkta vadītājs (ārsta palīgs, feldšeris)</w:t>
            </w:r>
          </w:p>
        </w:tc>
        <w:tc>
          <w:tcPr>
            <w:tcW w:w="138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2240 01</w:t>
            </w:r>
          </w:p>
        </w:tc>
        <w:tc>
          <w:tcPr>
            <w:tcW w:w="2640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 xml:space="preserve">5.1. Ārstniecība. Ārstniecības pakalpojumi, IA, </w:t>
            </w:r>
            <w:r w:rsidRPr="00D76A39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00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</w:t>
            </w:r>
          </w:p>
        </w:tc>
        <w:tc>
          <w:tcPr>
            <w:tcW w:w="100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11</w:t>
            </w:r>
          </w:p>
        </w:tc>
        <w:tc>
          <w:tcPr>
            <w:tcW w:w="860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0.5</w:t>
            </w:r>
          </w:p>
        </w:tc>
        <w:tc>
          <w:tcPr>
            <w:tcW w:w="1059" w:type="dxa"/>
            <w:gridSpan w:val="2"/>
            <w:noWrap/>
            <w:hideMark/>
          </w:tcPr>
          <w:p w:rsidR="00D76A39" w:rsidRPr="00D76A39" w:rsidRDefault="00D76A39" w:rsidP="00D76A39">
            <w:pPr>
              <w:jc w:val="center"/>
              <w:rPr>
                <w:color w:val="000000"/>
              </w:rPr>
            </w:pPr>
            <w:r w:rsidRPr="00D76A39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289.50</w:t>
            </w:r>
          </w:p>
        </w:tc>
        <w:tc>
          <w:tcPr>
            <w:tcW w:w="1187" w:type="dxa"/>
            <w:hideMark/>
          </w:tcPr>
          <w:p w:rsidR="00D76A39" w:rsidRPr="00D76A39" w:rsidRDefault="00D76A39" w:rsidP="00D76A39">
            <w:pPr>
              <w:jc w:val="center"/>
            </w:pPr>
            <w:r w:rsidRPr="00D76A39">
              <w:t>579</w:t>
            </w:r>
          </w:p>
        </w:tc>
        <w:tc>
          <w:tcPr>
            <w:tcW w:w="943" w:type="dxa"/>
            <w:gridSpan w:val="2"/>
            <w:hideMark/>
          </w:tcPr>
          <w:p w:rsidR="00D76A39" w:rsidRPr="00D76A39" w:rsidRDefault="00D76A39" w:rsidP="00D76A39">
            <w:pPr>
              <w:rPr>
                <w:color w:val="000000"/>
              </w:rPr>
            </w:pPr>
            <w:r w:rsidRPr="00D76A39">
              <w:rPr>
                <w:color w:val="000000"/>
              </w:rPr>
              <w:t>01.02.2017.</w:t>
            </w:r>
          </w:p>
        </w:tc>
      </w:tr>
    </w:tbl>
    <w:p w:rsidR="00844652" w:rsidRDefault="00844652" w:rsidP="00844652">
      <w:pPr>
        <w:rPr>
          <w:sz w:val="28"/>
          <w:szCs w:val="28"/>
        </w:rPr>
      </w:pPr>
    </w:p>
    <w:p w:rsidR="00C04597" w:rsidRPr="00C04597" w:rsidRDefault="00C04597" w:rsidP="00844652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  <w:t>V.Jablonska</w:t>
      </w:r>
    </w:p>
    <w:sectPr w:rsidR="00C04597" w:rsidRPr="00C04597" w:rsidSect="009B21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4652"/>
    <w:rsid w:val="001B44D1"/>
    <w:rsid w:val="00370F34"/>
    <w:rsid w:val="004073E3"/>
    <w:rsid w:val="00431C12"/>
    <w:rsid w:val="00443988"/>
    <w:rsid w:val="004852EE"/>
    <w:rsid w:val="0051692D"/>
    <w:rsid w:val="005674E9"/>
    <w:rsid w:val="00674AB7"/>
    <w:rsid w:val="0078280C"/>
    <w:rsid w:val="008200CB"/>
    <w:rsid w:val="00844652"/>
    <w:rsid w:val="00847B51"/>
    <w:rsid w:val="0087779C"/>
    <w:rsid w:val="008D0542"/>
    <w:rsid w:val="008E619B"/>
    <w:rsid w:val="009D6372"/>
    <w:rsid w:val="00A60DF9"/>
    <w:rsid w:val="00AD5650"/>
    <w:rsid w:val="00C01E9E"/>
    <w:rsid w:val="00C04597"/>
    <w:rsid w:val="00CE089F"/>
    <w:rsid w:val="00D76A39"/>
    <w:rsid w:val="00DE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DD5B-7B26-4F37-B996-867C8C5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Liga</cp:lastModifiedBy>
  <cp:revision>17</cp:revision>
  <dcterms:created xsi:type="dcterms:W3CDTF">2017-01-16T10:49:00Z</dcterms:created>
  <dcterms:modified xsi:type="dcterms:W3CDTF">2017-02-06T10:39:00Z</dcterms:modified>
</cp:coreProperties>
</file>