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2" w:rsidRPr="00B319FD" w:rsidRDefault="00791931" w:rsidP="00B319FD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48640" cy="787400"/>
            <wp:effectExtent l="0" t="0" r="3810" b="0"/>
            <wp:docPr id="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319FD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9716B2" w:rsidRPr="00B319FD" w:rsidRDefault="009716B2" w:rsidP="00B319FD">
      <w:pPr>
        <w:keepNext/>
        <w:pBdr>
          <w:bottom w:val="double" w:sz="4" w:space="1" w:color="auto"/>
        </w:pBdr>
        <w:spacing w:after="0"/>
        <w:jc w:val="center"/>
        <w:outlineLvl w:val="0"/>
        <w:rPr>
          <w:rFonts w:ascii="Times New Roman" w:eastAsia="Batang" w:hAnsi="Times New Roman"/>
          <w:b/>
          <w:bCs/>
          <w:sz w:val="24"/>
          <w:szCs w:val="24"/>
          <w:lang w:bidi="lo-LA"/>
        </w:rPr>
      </w:pPr>
      <w:r w:rsidRPr="00B319FD">
        <w:rPr>
          <w:rFonts w:ascii="Times New Roman" w:eastAsia="Batang" w:hAnsi="Times New Roman"/>
          <w:b/>
          <w:bCs/>
          <w:sz w:val="24"/>
          <w:szCs w:val="24"/>
          <w:lang w:bidi="lo-LA"/>
        </w:rPr>
        <w:t>PRIEKULES NOVADA PAŠVALDĪBAS DOME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 xml:space="preserve">Reģistrācijas Nr. 90000031601, Saules iela 1, Priekule, Priekules novads, LV-3434, tālrunis 63461006, </w:t>
      </w:r>
    </w:p>
    <w:p w:rsidR="009716B2" w:rsidRPr="00B319FD" w:rsidRDefault="009716B2" w:rsidP="00B319F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B319FD">
        <w:rPr>
          <w:rFonts w:ascii="Times New Roman" w:eastAsia="Batang" w:hAnsi="Times New Roman"/>
          <w:sz w:val="20"/>
          <w:szCs w:val="20"/>
        </w:rPr>
        <w:t>e-pasts: dome@priekulesnovads.lv</w:t>
      </w:r>
    </w:p>
    <w:p w:rsidR="009716B2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APSTIPRINĀTI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B319FD">
        <w:rPr>
          <w:rFonts w:ascii="Times New Roman" w:hAnsi="Times New Roman"/>
          <w:color w:val="000000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 ar Priekules novada pašvaldības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 xml:space="preserve">domes </w:t>
      </w:r>
      <w:r w:rsidR="00A347CB">
        <w:rPr>
          <w:rFonts w:ascii="Times New Roman" w:hAnsi="Times New Roman"/>
          <w:color w:val="000000"/>
          <w:sz w:val="24"/>
          <w:szCs w:val="24"/>
        </w:rPr>
        <w:t>2017.gada 29.jūnija</w:t>
      </w:r>
      <w:r w:rsidRPr="00B319FD">
        <w:rPr>
          <w:rFonts w:ascii="Times New Roman" w:hAnsi="Times New Roman"/>
          <w:color w:val="000000"/>
          <w:sz w:val="24"/>
          <w:szCs w:val="24"/>
        </w:rPr>
        <w:t xml:space="preserve"> lēmumu</w:t>
      </w:r>
    </w:p>
    <w:p w:rsidR="009716B2" w:rsidRPr="00B319FD" w:rsidRDefault="00A347CB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(protokols Nr.2,</w:t>
      </w:r>
      <w:r w:rsidR="002D7278">
        <w:rPr>
          <w:rFonts w:ascii="Times New Roman" w:hAnsi="Times New Roman"/>
          <w:color w:val="000000"/>
          <w:sz w:val="24"/>
          <w:szCs w:val="24"/>
        </w:rPr>
        <w:t>27.punkts</w:t>
      </w:r>
      <w:r w:rsidR="009716B2" w:rsidRPr="00B319FD">
        <w:rPr>
          <w:rFonts w:ascii="Times New Roman" w:hAnsi="Times New Roman"/>
          <w:color w:val="000000"/>
          <w:sz w:val="24"/>
          <w:szCs w:val="24"/>
        </w:rPr>
        <w:t>)</w:t>
      </w:r>
    </w:p>
    <w:p w:rsidR="009716B2" w:rsidRPr="00B319FD" w:rsidRDefault="009716B2" w:rsidP="00B319FD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B319FD">
        <w:rPr>
          <w:rFonts w:ascii="Times New Roman" w:hAnsi="Times New Roman"/>
          <w:color w:val="000000"/>
          <w:sz w:val="24"/>
          <w:szCs w:val="24"/>
        </w:rPr>
        <w:t> </w:t>
      </w:r>
    </w:p>
    <w:p w:rsidR="009716B2" w:rsidRDefault="009716B2" w:rsidP="00B319FD">
      <w:pPr>
        <w:keepNext/>
        <w:spacing w:after="0"/>
        <w:jc w:val="center"/>
        <w:outlineLvl w:val="0"/>
      </w:pPr>
      <w:r w:rsidRPr="00B319FD">
        <w:rPr>
          <w:rFonts w:ascii="Times New Roman" w:hAnsi="Times New Roman"/>
          <w:bCs/>
          <w:color w:val="000000"/>
          <w:kern w:val="36"/>
          <w:sz w:val="24"/>
          <w:szCs w:val="24"/>
        </w:rPr>
        <w:t>SAISTOŠIE NOTEIKUMI Nr</w:t>
      </w:r>
      <w:r w:rsidRPr="00A347CB">
        <w:rPr>
          <w:rFonts w:ascii="Times New Roman" w:hAnsi="Times New Roman"/>
          <w:bCs/>
          <w:color w:val="000000"/>
          <w:kern w:val="36"/>
          <w:sz w:val="24"/>
          <w:szCs w:val="24"/>
        </w:rPr>
        <w:t>.</w:t>
      </w:r>
      <w:bookmarkEnd w:id="0"/>
      <w:bookmarkEnd w:id="1"/>
      <w:r w:rsidR="002D7278">
        <w:rPr>
          <w:rFonts w:ascii="Times New Roman" w:hAnsi="Times New Roman"/>
          <w:bCs/>
          <w:color w:val="000000"/>
          <w:kern w:val="36"/>
          <w:sz w:val="24"/>
          <w:szCs w:val="24"/>
        </w:rPr>
        <w:t>17/</w:t>
      </w:r>
      <w:r w:rsidR="00A347CB">
        <w:rPr>
          <w:rFonts w:ascii="Times New Roman" w:hAnsi="Times New Roman"/>
          <w:bCs/>
          <w:color w:val="000000"/>
          <w:kern w:val="36"/>
          <w:sz w:val="24"/>
          <w:szCs w:val="24"/>
        </w:rPr>
        <w:t>6</w:t>
      </w:r>
    </w:p>
    <w:p w:rsidR="009716B2" w:rsidRPr="002A206D" w:rsidRDefault="009716B2" w:rsidP="00B226BE">
      <w:pPr>
        <w:spacing w:after="0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  <w:r w:rsidRPr="002A206D">
        <w:rPr>
          <w:rFonts w:ascii="Times New Roman" w:hAnsi="Times New Roman"/>
          <w:sz w:val="24"/>
          <w:szCs w:val="24"/>
        </w:rPr>
        <w:tab/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>Grozījumi Priekules novada</w:t>
      </w:r>
      <w:r>
        <w:rPr>
          <w:rFonts w:ascii="Times New Roman" w:hAnsi="Times New Roman"/>
          <w:b/>
          <w:sz w:val="28"/>
          <w:szCs w:val="28"/>
        </w:rPr>
        <w:t xml:space="preserve"> pašvaldības domes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ED183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.gada </w:t>
      </w:r>
      <w:r w:rsidR="00ED183B">
        <w:rPr>
          <w:rFonts w:ascii="Times New Roman" w:hAnsi="Times New Roman"/>
          <w:b/>
          <w:sz w:val="28"/>
          <w:szCs w:val="28"/>
        </w:rPr>
        <w:t>26</w:t>
      </w:r>
      <w:r w:rsidR="007101D7">
        <w:rPr>
          <w:rFonts w:ascii="Times New Roman" w:hAnsi="Times New Roman"/>
          <w:b/>
          <w:sz w:val="28"/>
          <w:szCs w:val="28"/>
        </w:rPr>
        <w:t>.janvāra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B319FD">
        <w:rPr>
          <w:rFonts w:ascii="Times New Roman" w:hAnsi="Times New Roman"/>
          <w:b/>
          <w:sz w:val="28"/>
          <w:szCs w:val="28"/>
        </w:rPr>
        <w:t>aistošajos noteikumos Nr.</w:t>
      </w:r>
      <w:r w:rsidR="002D7278">
        <w:rPr>
          <w:rFonts w:ascii="Times New Roman" w:hAnsi="Times New Roman"/>
          <w:b/>
          <w:sz w:val="28"/>
          <w:szCs w:val="28"/>
        </w:rPr>
        <w:t>17/</w:t>
      </w:r>
      <w:r w:rsidR="007101D7">
        <w:rPr>
          <w:rFonts w:ascii="Times New Roman" w:hAnsi="Times New Roman"/>
          <w:b/>
          <w:sz w:val="28"/>
          <w:szCs w:val="28"/>
        </w:rPr>
        <w:t>1</w:t>
      </w:r>
    </w:p>
    <w:p w:rsidR="009716B2" w:rsidRPr="00B319FD" w:rsidRDefault="009716B2" w:rsidP="009736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19FD">
        <w:rPr>
          <w:rFonts w:ascii="Times New Roman" w:hAnsi="Times New Roman"/>
          <w:b/>
          <w:sz w:val="28"/>
          <w:szCs w:val="28"/>
        </w:rPr>
        <w:t xml:space="preserve">„Par Priekules novada </w:t>
      </w:r>
      <w:r w:rsidR="003A0661">
        <w:rPr>
          <w:rFonts w:ascii="Times New Roman" w:hAnsi="Times New Roman"/>
          <w:b/>
          <w:sz w:val="28"/>
          <w:szCs w:val="28"/>
        </w:rPr>
        <w:t>pašvaldības</w:t>
      </w:r>
      <w:r w:rsidRPr="00B319FD">
        <w:rPr>
          <w:rFonts w:ascii="Times New Roman" w:hAnsi="Times New Roman"/>
          <w:b/>
          <w:sz w:val="28"/>
          <w:szCs w:val="28"/>
        </w:rPr>
        <w:t xml:space="preserve"> budžetu 201</w:t>
      </w:r>
      <w:r w:rsidR="00ED183B">
        <w:rPr>
          <w:rFonts w:ascii="Times New Roman" w:hAnsi="Times New Roman"/>
          <w:b/>
          <w:sz w:val="28"/>
          <w:szCs w:val="28"/>
        </w:rPr>
        <w:t>7</w:t>
      </w:r>
      <w:r w:rsidRPr="00B319FD">
        <w:rPr>
          <w:rFonts w:ascii="Times New Roman" w:hAnsi="Times New Roman"/>
          <w:b/>
          <w:sz w:val="28"/>
          <w:szCs w:val="28"/>
        </w:rPr>
        <w:t>.gadam”</w:t>
      </w:r>
    </w:p>
    <w:p w:rsidR="009716B2" w:rsidRPr="002A206D" w:rsidRDefault="009716B2" w:rsidP="00B226B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54310" w:rsidRDefault="00654310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Izdoti saskaņā ar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Latvijas Republikas likumiem:</w:t>
      </w:r>
    </w:p>
    <w:p w:rsidR="009716B2" w:rsidRPr="00B319FD" w:rsidRDefault="009716B2" w:rsidP="00B319F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pašvaldībām” 21; 26. pantu;</w:t>
      </w:r>
    </w:p>
    <w:p w:rsidR="009716B2" w:rsidRPr="002A206D" w:rsidRDefault="009716B2" w:rsidP="00B319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19FD">
        <w:rPr>
          <w:rFonts w:ascii="Times New Roman" w:hAnsi="Times New Roman"/>
          <w:i/>
          <w:sz w:val="24"/>
          <w:szCs w:val="24"/>
        </w:rPr>
        <w:t>„Par pašvaldības budžetiem”.</w:t>
      </w:r>
    </w:p>
    <w:p w:rsidR="00654310" w:rsidRDefault="00654310" w:rsidP="00B226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661D" w:rsidRDefault="009716B2" w:rsidP="002F61F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t>Izdarīt Priekules novada</w:t>
      </w:r>
      <w:r>
        <w:rPr>
          <w:rFonts w:ascii="Times New Roman" w:hAnsi="Times New Roman"/>
          <w:sz w:val="24"/>
          <w:szCs w:val="24"/>
        </w:rPr>
        <w:t xml:space="preserve"> pašvaldības </w:t>
      </w:r>
      <w:r w:rsidRPr="002A206D">
        <w:rPr>
          <w:rFonts w:ascii="Times New Roman" w:hAnsi="Times New Roman"/>
          <w:sz w:val="24"/>
          <w:szCs w:val="24"/>
        </w:rPr>
        <w:t xml:space="preserve">domes </w:t>
      </w:r>
      <w:r w:rsidR="00ED183B">
        <w:rPr>
          <w:rFonts w:ascii="Times New Roman" w:hAnsi="Times New Roman"/>
          <w:sz w:val="24"/>
          <w:szCs w:val="24"/>
        </w:rPr>
        <w:t>26.01.2017</w:t>
      </w:r>
      <w:r w:rsidRPr="002A206D">
        <w:rPr>
          <w:rFonts w:ascii="Times New Roman" w:hAnsi="Times New Roman"/>
          <w:sz w:val="24"/>
          <w:szCs w:val="24"/>
        </w:rPr>
        <w:t>. saistošajos noteikumos Nr.</w:t>
      </w:r>
      <w:r w:rsidR="002D7278">
        <w:rPr>
          <w:rFonts w:ascii="Times New Roman" w:hAnsi="Times New Roman"/>
          <w:sz w:val="24"/>
          <w:szCs w:val="24"/>
        </w:rPr>
        <w:t>17/</w:t>
      </w:r>
      <w:r w:rsidR="00000730">
        <w:rPr>
          <w:rFonts w:ascii="Times New Roman" w:hAnsi="Times New Roman"/>
          <w:sz w:val="24"/>
          <w:szCs w:val="24"/>
        </w:rPr>
        <w:t>1</w:t>
      </w:r>
      <w:r w:rsidRPr="002A206D">
        <w:rPr>
          <w:rFonts w:ascii="Times New Roman" w:hAnsi="Times New Roman"/>
          <w:sz w:val="24"/>
          <w:szCs w:val="24"/>
        </w:rPr>
        <w:t xml:space="preserve"> „Par Priekules novada </w:t>
      </w:r>
      <w:r w:rsidR="003A0661">
        <w:rPr>
          <w:rFonts w:ascii="Times New Roman" w:hAnsi="Times New Roman"/>
          <w:sz w:val="24"/>
          <w:szCs w:val="24"/>
        </w:rPr>
        <w:t>pašvaldības</w:t>
      </w:r>
      <w:r w:rsidRPr="002A206D">
        <w:rPr>
          <w:rFonts w:ascii="Times New Roman" w:hAnsi="Times New Roman"/>
          <w:sz w:val="24"/>
          <w:szCs w:val="24"/>
        </w:rPr>
        <w:t xml:space="preserve"> budžetu 201</w:t>
      </w:r>
      <w:r w:rsidR="00ED183B">
        <w:rPr>
          <w:rFonts w:ascii="Times New Roman" w:hAnsi="Times New Roman"/>
          <w:sz w:val="24"/>
          <w:szCs w:val="24"/>
        </w:rPr>
        <w:t>7</w:t>
      </w:r>
      <w:r w:rsidRPr="002A206D">
        <w:rPr>
          <w:rFonts w:ascii="Times New Roman" w:hAnsi="Times New Roman"/>
          <w:sz w:val="24"/>
          <w:szCs w:val="24"/>
        </w:rPr>
        <w:t xml:space="preserve">.gadam” </w:t>
      </w:r>
      <w:r w:rsidR="008D0B34">
        <w:rPr>
          <w:rFonts w:ascii="Times New Roman" w:hAnsi="Times New Roman"/>
          <w:sz w:val="24"/>
          <w:szCs w:val="24"/>
        </w:rPr>
        <w:t xml:space="preserve">( turpmāk noteikumi) </w:t>
      </w:r>
      <w:r w:rsidRPr="002A206D">
        <w:rPr>
          <w:rFonts w:ascii="Times New Roman" w:hAnsi="Times New Roman"/>
          <w:sz w:val="24"/>
          <w:szCs w:val="24"/>
        </w:rPr>
        <w:t>šādus grozījumus:</w:t>
      </w:r>
    </w:p>
    <w:p w:rsidR="0044353A" w:rsidRDefault="0044353A" w:rsidP="002F61F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</w:t>
      </w:r>
      <w:r w:rsidR="008D0B34">
        <w:rPr>
          <w:rFonts w:ascii="Times New Roman" w:hAnsi="Times New Roman"/>
          <w:sz w:val="24"/>
          <w:szCs w:val="24"/>
        </w:rPr>
        <w:t xml:space="preserve">noteikumu </w:t>
      </w:r>
      <w:r>
        <w:rPr>
          <w:rFonts w:ascii="Times New Roman" w:hAnsi="Times New Roman"/>
          <w:sz w:val="24"/>
          <w:szCs w:val="24"/>
        </w:rPr>
        <w:t>1.punktu šādā redakcijā</w:t>
      </w:r>
      <w:r w:rsidR="008D0B34">
        <w:rPr>
          <w:rFonts w:ascii="Times New Roman" w:hAnsi="Times New Roman"/>
          <w:sz w:val="24"/>
          <w:szCs w:val="24"/>
        </w:rPr>
        <w:t>: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0730" w:rsidRPr="00167957">
        <w:rPr>
          <w:rFonts w:ascii="Times New Roman" w:hAnsi="Times New Roman"/>
          <w:sz w:val="24"/>
          <w:szCs w:val="24"/>
        </w:rPr>
        <w:t>budžeta līdzekļu atlikums uz gada sākumu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42C82">
        <w:rPr>
          <w:rFonts w:ascii="Times New Roman" w:hAnsi="Times New Roman"/>
          <w:sz w:val="24"/>
          <w:szCs w:val="24"/>
        </w:rPr>
        <w:t>528 343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000730" w:rsidRPr="00167957">
        <w:rPr>
          <w:rFonts w:ascii="Times New Roman" w:hAnsi="Times New Roman"/>
          <w:sz w:val="24"/>
          <w:szCs w:val="24"/>
        </w:rPr>
        <w:t>ieņēmumi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9B4F61">
        <w:rPr>
          <w:rFonts w:ascii="Times New Roman" w:hAnsi="Times New Roman"/>
          <w:sz w:val="24"/>
          <w:szCs w:val="24"/>
        </w:rPr>
        <w:t>5</w:t>
      </w:r>
      <w:r w:rsidR="00D52183">
        <w:rPr>
          <w:rFonts w:ascii="Times New Roman" w:hAnsi="Times New Roman"/>
          <w:sz w:val="24"/>
          <w:szCs w:val="24"/>
        </w:rPr>
        <w:t> 888 547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000730" w:rsidRPr="00167957">
        <w:rPr>
          <w:rFonts w:ascii="Times New Roman" w:hAnsi="Times New Roman"/>
          <w:sz w:val="24"/>
          <w:szCs w:val="24"/>
        </w:rPr>
        <w:t>izdevumi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9B4F61">
        <w:rPr>
          <w:rFonts w:ascii="Times New Roman" w:hAnsi="Times New Roman"/>
          <w:sz w:val="24"/>
          <w:szCs w:val="24"/>
        </w:rPr>
        <w:t>6</w:t>
      </w:r>
      <w:r w:rsidR="00D52183">
        <w:rPr>
          <w:rFonts w:ascii="Times New Roman" w:hAnsi="Times New Roman"/>
          <w:sz w:val="24"/>
          <w:szCs w:val="24"/>
        </w:rPr>
        <w:t> 959 533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000730" w:rsidRPr="00167957" w:rsidRDefault="00EB7B0D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000730" w:rsidRPr="00167957">
        <w:rPr>
          <w:rFonts w:ascii="Times New Roman" w:hAnsi="Times New Roman"/>
          <w:sz w:val="24"/>
          <w:szCs w:val="24"/>
        </w:rPr>
        <w:t>aizdevumu atmaksa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42C82">
        <w:rPr>
          <w:rFonts w:ascii="Times New Roman" w:hAnsi="Times New Roman"/>
          <w:sz w:val="24"/>
          <w:szCs w:val="24"/>
        </w:rPr>
        <w:t>248 847</w:t>
      </w:r>
      <w:r w:rsidR="00000730" w:rsidRPr="00167957">
        <w:rPr>
          <w:rFonts w:ascii="Times New Roman" w:hAnsi="Times New Roman"/>
          <w:sz w:val="24"/>
          <w:szCs w:val="24"/>
        </w:rPr>
        <w:t>;</w:t>
      </w:r>
    </w:p>
    <w:p w:rsidR="008D0B34" w:rsidRDefault="00EB7B0D" w:rsidP="002F61FF">
      <w:pPr>
        <w:pStyle w:val="Sarakstarindkopa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00730" w:rsidRPr="00167957">
        <w:rPr>
          <w:rFonts w:ascii="Times New Roman" w:hAnsi="Times New Roman"/>
          <w:sz w:val="24"/>
          <w:szCs w:val="24"/>
        </w:rPr>
        <w:t>aizdevumu saņemšana EUR</w:t>
      </w:r>
      <w:r w:rsidR="00000730">
        <w:rPr>
          <w:rFonts w:ascii="Times New Roman" w:hAnsi="Times New Roman"/>
          <w:sz w:val="24"/>
          <w:szCs w:val="24"/>
        </w:rPr>
        <w:t xml:space="preserve"> </w:t>
      </w:r>
      <w:r w:rsidR="00642C82">
        <w:rPr>
          <w:rFonts w:ascii="Times New Roman" w:hAnsi="Times New Roman"/>
          <w:sz w:val="24"/>
          <w:szCs w:val="24"/>
        </w:rPr>
        <w:t>791</w:t>
      </w:r>
      <w:r w:rsidR="009C0A76">
        <w:rPr>
          <w:rFonts w:ascii="Times New Roman" w:hAnsi="Times New Roman"/>
          <w:sz w:val="24"/>
          <w:szCs w:val="24"/>
        </w:rPr>
        <w:t> </w:t>
      </w:r>
      <w:r w:rsidR="00642C82">
        <w:rPr>
          <w:rFonts w:ascii="Times New Roman" w:hAnsi="Times New Roman"/>
          <w:sz w:val="24"/>
          <w:szCs w:val="24"/>
        </w:rPr>
        <w:t>490</w:t>
      </w:r>
      <w:r>
        <w:rPr>
          <w:rFonts w:ascii="Times New Roman" w:hAnsi="Times New Roman"/>
          <w:sz w:val="24"/>
          <w:szCs w:val="24"/>
        </w:rPr>
        <w:t>.</w:t>
      </w:r>
    </w:p>
    <w:p w:rsidR="009C0A76" w:rsidRPr="00167957" w:rsidRDefault="009C0A76" w:rsidP="009C0A76">
      <w:pPr>
        <w:pStyle w:val="Sarakstarindkopa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3.punktu šādā redakcijā:</w:t>
      </w:r>
    </w:p>
    <w:p w:rsidR="009C0A76" w:rsidRPr="00167957" w:rsidRDefault="009C0A76" w:rsidP="009C0A7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līdzekļu atlikums uz gada sākumu EUR</w:t>
      </w:r>
      <w:r>
        <w:rPr>
          <w:rFonts w:ascii="Times New Roman" w:hAnsi="Times New Roman"/>
          <w:sz w:val="24"/>
          <w:szCs w:val="24"/>
        </w:rPr>
        <w:t xml:space="preserve"> 1783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9C0A76" w:rsidRPr="00167957" w:rsidRDefault="009C0A76" w:rsidP="009C0A76">
      <w:pPr>
        <w:pStyle w:val="Sarakstarindkopa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ieņēmumi EUR</w:t>
      </w:r>
      <w:r>
        <w:rPr>
          <w:rFonts w:ascii="Times New Roman" w:hAnsi="Times New Roman"/>
          <w:sz w:val="24"/>
          <w:szCs w:val="24"/>
        </w:rPr>
        <w:t xml:space="preserve"> 2229</w:t>
      </w:r>
      <w:r w:rsidRPr="00167957">
        <w:rPr>
          <w:rFonts w:ascii="Times New Roman" w:hAnsi="Times New Roman"/>
          <w:sz w:val="24"/>
          <w:szCs w:val="24"/>
        </w:rPr>
        <w:t>;</w:t>
      </w:r>
    </w:p>
    <w:p w:rsidR="009C0A76" w:rsidRPr="009C0A76" w:rsidRDefault="009C0A76" w:rsidP="009C0A76">
      <w:pPr>
        <w:pStyle w:val="Sarakstarindkopa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67957">
        <w:rPr>
          <w:rFonts w:ascii="Times New Roman" w:hAnsi="Times New Roman"/>
          <w:sz w:val="24"/>
          <w:szCs w:val="24"/>
        </w:rPr>
        <w:t>izdevumi EUR</w:t>
      </w:r>
      <w:r>
        <w:rPr>
          <w:rFonts w:ascii="Times New Roman" w:hAnsi="Times New Roman"/>
          <w:sz w:val="24"/>
          <w:szCs w:val="24"/>
        </w:rPr>
        <w:t xml:space="preserve"> 4012;</w:t>
      </w:r>
    </w:p>
    <w:p w:rsidR="008D0B34" w:rsidRDefault="008D0B34" w:rsidP="009C0A76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5.punktu šādā redakcijā:</w:t>
      </w:r>
    </w:p>
    <w:p w:rsidR="008D0B34" w:rsidRDefault="003663A9" w:rsidP="002F61FF">
      <w:pPr>
        <w:pStyle w:val="Sarakstarindkopa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EB7B0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Apstiprināt Priekules novada pašvaldības saistību a</w:t>
      </w:r>
      <w:r w:rsidR="008D0B34">
        <w:rPr>
          <w:rFonts w:ascii="Times New Roman" w:hAnsi="Times New Roman"/>
          <w:sz w:val="24"/>
          <w:szCs w:val="24"/>
        </w:rPr>
        <w:t xml:space="preserve">pmēru uz </w:t>
      </w:r>
      <w:r w:rsidR="009B4F61">
        <w:rPr>
          <w:rFonts w:ascii="Times New Roman" w:hAnsi="Times New Roman"/>
          <w:sz w:val="24"/>
          <w:szCs w:val="24"/>
        </w:rPr>
        <w:t>30.06</w:t>
      </w:r>
      <w:r w:rsidR="005A3436">
        <w:rPr>
          <w:rFonts w:ascii="Times New Roman" w:hAnsi="Times New Roman"/>
          <w:sz w:val="24"/>
          <w:szCs w:val="24"/>
        </w:rPr>
        <w:t>.2017</w:t>
      </w:r>
      <w:r w:rsidR="008D0B34">
        <w:rPr>
          <w:rFonts w:ascii="Times New Roman" w:hAnsi="Times New Roman"/>
          <w:sz w:val="24"/>
          <w:szCs w:val="24"/>
        </w:rPr>
        <w:t>.</w:t>
      </w:r>
      <w:r w:rsidRPr="008D0B34">
        <w:rPr>
          <w:rFonts w:ascii="Times New Roman" w:hAnsi="Times New Roman"/>
          <w:sz w:val="24"/>
          <w:szCs w:val="24"/>
        </w:rPr>
        <w:t>”</w:t>
      </w:r>
    </w:p>
    <w:p w:rsidR="00902981" w:rsidRDefault="008D0B34" w:rsidP="00902981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1.pielikumu jaunā redakcijā (skatīt 1.pielikumu).</w:t>
      </w:r>
      <w:r w:rsidR="00902981" w:rsidRPr="00902981">
        <w:rPr>
          <w:rFonts w:ascii="Times New Roman" w:hAnsi="Times New Roman"/>
          <w:sz w:val="24"/>
          <w:szCs w:val="24"/>
        </w:rPr>
        <w:t xml:space="preserve"> </w:t>
      </w:r>
    </w:p>
    <w:p w:rsidR="009C0A76" w:rsidRDefault="00902981" w:rsidP="009C0A76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2.pielikumu jaunā redakcijā (skatīt 2.pielikumu).</w:t>
      </w:r>
    </w:p>
    <w:p w:rsidR="008D0B34" w:rsidRPr="009C0A76" w:rsidRDefault="009C0A76" w:rsidP="009C0A76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Izteikt noteikumu 3.pielikumu jaunā redakcijā (skatīt 3.pielikumu).</w:t>
      </w:r>
    </w:p>
    <w:p w:rsidR="008D0B34" w:rsidRPr="002F61FF" w:rsidRDefault="008D0B34" w:rsidP="002F61FF">
      <w:pPr>
        <w:pStyle w:val="Sarakstarindkopa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noteikumu 5.pielikumu jaunā redakcijā (skatīt </w:t>
      </w:r>
      <w:r w:rsidR="009C0A7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.pielikumu).</w:t>
      </w:r>
    </w:p>
    <w:p w:rsidR="008D0B34" w:rsidRPr="00027398" w:rsidRDefault="009716B2" w:rsidP="002F61FF">
      <w:pPr>
        <w:pStyle w:val="Sarakstarindkopa"/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2A206D">
        <w:rPr>
          <w:rFonts w:ascii="Times New Roman" w:hAnsi="Times New Roman"/>
          <w:sz w:val="24"/>
          <w:szCs w:val="24"/>
        </w:rPr>
        <w:lastRenderedPageBreak/>
        <w:t>Saistošie noteikumi stājas spēkā nākamajā dienā pēc to parakstīšanas.</w:t>
      </w:r>
    </w:p>
    <w:p w:rsidR="009716B2" w:rsidRPr="003663A9" w:rsidRDefault="003C7CD7" w:rsidP="003663A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</w:t>
      </w:r>
      <w:r w:rsidR="009716B2" w:rsidRPr="002A206D">
        <w:rPr>
          <w:rFonts w:ascii="Times New Roman" w:hAnsi="Times New Roman"/>
          <w:sz w:val="24"/>
          <w:szCs w:val="24"/>
        </w:rPr>
        <w:t>omes priekšsēdētāja</w:t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>
        <w:rPr>
          <w:rFonts w:ascii="Times New Roman" w:hAnsi="Times New Roman"/>
          <w:sz w:val="24"/>
          <w:szCs w:val="24"/>
        </w:rPr>
        <w:tab/>
      </w:r>
      <w:r w:rsidR="009716B2" w:rsidRPr="002A206D">
        <w:rPr>
          <w:rFonts w:ascii="Times New Roman" w:hAnsi="Times New Roman"/>
          <w:sz w:val="24"/>
          <w:szCs w:val="24"/>
        </w:rPr>
        <w:t xml:space="preserve">Vija Jablonska </w:t>
      </w:r>
    </w:p>
    <w:sectPr w:rsidR="009716B2" w:rsidRPr="003663A9" w:rsidSect="00D637A6">
      <w:pgSz w:w="11906" w:h="16838"/>
      <w:pgMar w:top="1135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45CF"/>
    <w:multiLevelType w:val="multilevel"/>
    <w:tmpl w:val="48AEB7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2A10702"/>
    <w:multiLevelType w:val="hybridMultilevel"/>
    <w:tmpl w:val="79009B7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B6C5A"/>
    <w:multiLevelType w:val="multilevel"/>
    <w:tmpl w:val="15A80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73C04C9"/>
    <w:multiLevelType w:val="hybridMultilevel"/>
    <w:tmpl w:val="9A705F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CB4246"/>
    <w:multiLevelType w:val="hybridMultilevel"/>
    <w:tmpl w:val="5D168060"/>
    <w:lvl w:ilvl="0" w:tplc="9F04ED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F3659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77EC62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59"/>
    <w:rsid w:val="00000730"/>
    <w:rsid w:val="00022D76"/>
    <w:rsid w:val="000234A7"/>
    <w:rsid w:val="00027398"/>
    <w:rsid w:val="00046FD5"/>
    <w:rsid w:val="000525E3"/>
    <w:rsid w:val="000539C5"/>
    <w:rsid w:val="00062146"/>
    <w:rsid w:val="0007026B"/>
    <w:rsid w:val="0009112D"/>
    <w:rsid w:val="00091B14"/>
    <w:rsid w:val="000944AC"/>
    <w:rsid w:val="000A7719"/>
    <w:rsid w:val="000D4508"/>
    <w:rsid w:val="000F46EA"/>
    <w:rsid w:val="00104C58"/>
    <w:rsid w:val="00166F6B"/>
    <w:rsid w:val="001815D7"/>
    <w:rsid w:val="00182273"/>
    <w:rsid w:val="0019029C"/>
    <w:rsid w:val="001A150F"/>
    <w:rsid w:val="001E53A9"/>
    <w:rsid w:val="00226C2B"/>
    <w:rsid w:val="00284D3F"/>
    <w:rsid w:val="002A206D"/>
    <w:rsid w:val="002A7543"/>
    <w:rsid w:val="002D1FEB"/>
    <w:rsid w:val="002D7278"/>
    <w:rsid w:val="002F4F9B"/>
    <w:rsid w:val="002F61FF"/>
    <w:rsid w:val="003217D2"/>
    <w:rsid w:val="00322CCA"/>
    <w:rsid w:val="003347BC"/>
    <w:rsid w:val="00361743"/>
    <w:rsid w:val="003663A9"/>
    <w:rsid w:val="003A0661"/>
    <w:rsid w:val="003C25E0"/>
    <w:rsid w:val="003C7CD7"/>
    <w:rsid w:val="003E28D8"/>
    <w:rsid w:val="00425E20"/>
    <w:rsid w:val="0044353A"/>
    <w:rsid w:val="00473630"/>
    <w:rsid w:val="004826F9"/>
    <w:rsid w:val="00533553"/>
    <w:rsid w:val="00576D16"/>
    <w:rsid w:val="005A3436"/>
    <w:rsid w:val="005B6BBD"/>
    <w:rsid w:val="0061661D"/>
    <w:rsid w:val="0062634E"/>
    <w:rsid w:val="00633E93"/>
    <w:rsid w:val="00635D64"/>
    <w:rsid w:val="00642C82"/>
    <w:rsid w:val="00654310"/>
    <w:rsid w:val="00682E59"/>
    <w:rsid w:val="00697A19"/>
    <w:rsid w:val="006B13D9"/>
    <w:rsid w:val="006B1868"/>
    <w:rsid w:val="006C1C7E"/>
    <w:rsid w:val="006D2B81"/>
    <w:rsid w:val="006E4E95"/>
    <w:rsid w:val="0070748A"/>
    <w:rsid w:val="007101D7"/>
    <w:rsid w:val="00717FF8"/>
    <w:rsid w:val="00744D23"/>
    <w:rsid w:val="00754D41"/>
    <w:rsid w:val="0077476A"/>
    <w:rsid w:val="007764AE"/>
    <w:rsid w:val="0077745C"/>
    <w:rsid w:val="00781C59"/>
    <w:rsid w:val="00791931"/>
    <w:rsid w:val="00793CF7"/>
    <w:rsid w:val="0079709B"/>
    <w:rsid w:val="007C435A"/>
    <w:rsid w:val="007F00CA"/>
    <w:rsid w:val="00820751"/>
    <w:rsid w:val="00855AE6"/>
    <w:rsid w:val="00894A93"/>
    <w:rsid w:val="008B4C33"/>
    <w:rsid w:val="008D0B34"/>
    <w:rsid w:val="008E52ED"/>
    <w:rsid w:val="008F2081"/>
    <w:rsid w:val="00902981"/>
    <w:rsid w:val="00951567"/>
    <w:rsid w:val="00966E9D"/>
    <w:rsid w:val="009716B2"/>
    <w:rsid w:val="00973625"/>
    <w:rsid w:val="009A5932"/>
    <w:rsid w:val="009B3863"/>
    <w:rsid w:val="009B4F61"/>
    <w:rsid w:val="009C0A76"/>
    <w:rsid w:val="009C46CA"/>
    <w:rsid w:val="009D0FD6"/>
    <w:rsid w:val="009F2231"/>
    <w:rsid w:val="00A347CB"/>
    <w:rsid w:val="00A45560"/>
    <w:rsid w:val="00A57450"/>
    <w:rsid w:val="00A75A79"/>
    <w:rsid w:val="00A96AFC"/>
    <w:rsid w:val="00AA2579"/>
    <w:rsid w:val="00AA56FC"/>
    <w:rsid w:val="00AB2D0C"/>
    <w:rsid w:val="00AB2E75"/>
    <w:rsid w:val="00B226BE"/>
    <w:rsid w:val="00B319FD"/>
    <w:rsid w:val="00B36C3E"/>
    <w:rsid w:val="00B82910"/>
    <w:rsid w:val="00B868A1"/>
    <w:rsid w:val="00B97E88"/>
    <w:rsid w:val="00BC3245"/>
    <w:rsid w:val="00C073D0"/>
    <w:rsid w:val="00C075B9"/>
    <w:rsid w:val="00C61D3C"/>
    <w:rsid w:val="00C662FA"/>
    <w:rsid w:val="00D11959"/>
    <w:rsid w:val="00D123B5"/>
    <w:rsid w:val="00D52183"/>
    <w:rsid w:val="00D637A6"/>
    <w:rsid w:val="00D876AF"/>
    <w:rsid w:val="00D90765"/>
    <w:rsid w:val="00DE097F"/>
    <w:rsid w:val="00E634B7"/>
    <w:rsid w:val="00EB7B0D"/>
    <w:rsid w:val="00ED183B"/>
    <w:rsid w:val="00F0518F"/>
    <w:rsid w:val="00F3579F"/>
    <w:rsid w:val="00F77D94"/>
    <w:rsid w:val="00F85D62"/>
    <w:rsid w:val="00F92D55"/>
    <w:rsid w:val="00F96EA9"/>
    <w:rsid w:val="00FB031A"/>
    <w:rsid w:val="00FB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82E59"/>
    <w:pPr>
      <w:spacing w:after="200" w:line="276" w:lineRule="auto"/>
    </w:pPr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locked/>
    <w:rsid w:val="007F0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locked/>
    <w:rsid w:val="00B36C3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073D0"/>
    <w:rPr>
      <w:rFonts w:ascii="Cambria" w:hAnsi="Cambria" w:cs="Times New Roman"/>
      <w:b/>
      <w:bCs/>
      <w:kern w:val="32"/>
      <w:sz w:val="32"/>
      <w:szCs w:val="32"/>
      <w:lang w:val="lv-LV"/>
    </w:rPr>
  </w:style>
  <w:style w:type="character" w:customStyle="1" w:styleId="Virsraksts2Rakstz">
    <w:name w:val="Virsraksts 2 Rakstz."/>
    <w:link w:val="Virsraksts2"/>
    <w:uiPriority w:val="99"/>
    <w:semiHidden/>
    <w:locked/>
    <w:rsid w:val="00B36C3E"/>
    <w:rPr>
      <w:rFonts w:ascii="Arial" w:hAnsi="Arial" w:cs="Times New Roman"/>
      <w:b/>
      <w:bCs/>
      <w:i/>
      <w:iCs/>
      <w:sz w:val="28"/>
      <w:szCs w:val="28"/>
      <w:lang w:val="en-US" w:eastAsia="en-US" w:bidi="ar-SA"/>
    </w:rPr>
  </w:style>
  <w:style w:type="paragraph" w:styleId="Bezatstarpm">
    <w:name w:val="No Spacing"/>
    <w:uiPriority w:val="99"/>
    <w:qFormat/>
    <w:rsid w:val="00682E59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99"/>
    <w:qFormat/>
    <w:rsid w:val="00682E59"/>
    <w:pPr>
      <w:ind w:left="720"/>
      <w:contextualSpacing/>
    </w:pPr>
  </w:style>
  <w:style w:type="paragraph" w:styleId="Vienkrsteksts">
    <w:name w:val="Plain Text"/>
    <w:basedOn w:val="Parasts"/>
    <w:link w:val="VienkrstekstsRakstz"/>
    <w:uiPriority w:val="99"/>
    <w:semiHidden/>
    <w:rsid w:val="003C25E0"/>
    <w:pPr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locked/>
    <w:rsid w:val="003C25E0"/>
    <w:rPr>
      <w:rFonts w:ascii="Calibri" w:hAnsi="Calibri" w:cs="Times New Roman"/>
      <w:sz w:val="21"/>
      <w:szCs w:val="21"/>
    </w:rPr>
  </w:style>
  <w:style w:type="paragraph" w:customStyle="1" w:styleId="msonormalcxspmiddle">
    <w:name w:val="msonormalcxspmiddle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customStyle="1" w:styleId="msonormalcxsplast">
    <w:name w:val="msonormalcxsplast"/>
    <w:basedOn w:val="Parasts"/>
    <w:uiPriority w:val="99"/>
    <w:rsid w:val="00B36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FD87-1DD5-45FA-B81B-6CDCDBFE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smikale</cp:lastModifiedBy>
  <cp:revision>2</cp:revision>
  <cp:lastPrinted>2016-06-14T08:28:00Z</cp:lastPrinted>
  <dcterms:created xsi:type="dcterms:W3CDTF">2018-02-01T07:04:00Z</dcterms:created>
  <dcterms:modified xsi:type="dcterms:W3CDTF">2018-02-01T07:04:00Z</dcterms:modified>
</cp:coreProperties>
</file>