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662" w:rsidRDefault="007A1132" w:rsidP="00385662">
      <w:pPr>
        <w:jc w:val="right"/>
      </w:pPr>
      <w:r>
        <w:t>P</w:t>
      </w:r>
      <w:r w:rsidR="00385662">
        <w:t>ielikums</w:t>
      </w:r>
    </w:p>
    <w:p w:rsidR="00385662" w:rsidRDefault="00385662" w:rsidP="00385662">
      <w:pPr>
        <w:jc w:val="right"/>
      </w:pPr>
      <w:r>
        <w:t>Priekules novada pašvaldības domes</w:t>
      </w:r>
    </w:p>
    <w:p w:rsidR="00385662" w:rsidRDefault="00385662" w:rsidP="00385662">
      <w:pPr>
        <w:jc w:val="right"/>
      </w:pPr>
      <w:r>
        <w:t>27.04.2017.lēmumam Nr.182 (prot.Nr.5)</w:t>
      </w:r>
    </w:p>
    <w:p w:rsidR="00385662" w:rsidRDefault="009E3E98" w:rsidP="0046154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85662" w:rsidRDefault="00385662" w:rsidP="0046154B">
      <w:pPr>
        <w:jc w:val="right"/>
        <w:rPr>
          <w:sz w:val="20"/>
          <w:szCs w:val="20"/>
        </w:rPr>
      </w:pPr>
    </w:p>
    <w:p w:rsidR="00385662" w:rsidRDefault="00385662" w:rsidP="0046154B">
      <w:pPr>
        <w:jc w:val="right"/>
        <w:rPr>
          <w:sz w:val="20"/>
          <w:szCs w:val="20"/>
        </w:rPr>
      </w:pPr>
    </w:p>
    <w:p w:rsidR="00385662" w:rsidRDefault="00385662" w:rsidP="0046154B">
      <w:pPr>
        <w:jc w:val="right"/>
        <w:rPr>
          <w:sz w:val="20"/>
          <w:szCs w:val="20"/>
        </w:rPr>
      </w:pPr>
    </w:p>
    <w:p w:rsidR="009E3E98" w:rsidRPr="009E3E98" w:rsidRDefault="0046154B" w:rsidP="0046154B">
      <w:pPr>
        <w:jc w:val="right"/>
        <w:rPr>
          <w:sz w:val="20"/>
          <w:szCs w:val="20"/>
        </w:rPr>
      </w:pPr>
      <w:bookmarkStart w:id="0" w:name="_GoBack"/>
      <w:r w:rsidRPr="0046154B">
        <w:rPr>
          <w:noProof/>
          <w:sz w:val="20"/>
          <w:szCs w:val="20"/>
        </w:rPr>
        <w:drawing>
          <wp:inline distT="0" distB="0" distL="0" distR="0">
            <wp:extent cx="5198075" cy="6945344"/>
            <wp:effectExtent l="0" t="0" r="3175" b="825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69" cy="695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3E98" w:rsidRPr="009E3E98" w:rsidSect="003A76F9">
      <w:pgSz w:w="11906" w:h="16838"/>
      <w:pgMar w:top="1134" w:right="1134" w:bottom="1134" w:left="1701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0E7"/>
    <w:rsid w:val="000C397A"/>
    <w:rsid w:val="00301141"/>
    <w:rsid w:val="00323404"/>
    <w:rsid w:val="00334064"/>
    <w:rsid w:val="00385662"/>
    <w:rsid w:val="0046154B"/>
    <w:rsid w:val="007A1132"/>
    <w:rsid w:val="009712BC"/>
    <w:rsid w:val="009C2514"/>
    <w:rsid w:val="009E3E98"/>
    <w:rsid w:val="00B922FA"/>
    <w:rsid w:val="00CA54D9"/>
    <w:rsid w:val="00CC3B43"/>
    <w:rsid w:val="00DC30E7"/>
    <w:rsid w:val="00E0516D"/>
    <w:rsid w:val="00E75624"/>
    <w:rsid w:val="00EB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C397A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397A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4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404"/>
    <w:rPr>
      <w:rFonts w:ascii="Tahoma" w:eastAsia="Times New Roman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C397A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397A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4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404"/>
    <w:rPr>
      <w:rFonts w:ascii="Tahoma" w:eastAsia="Times New Roman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dcterms:created xsi:type="dcterms:W3CDTF">2017-05-12T17:21:00Z</dcterms:created>
  <dcterms:modified xsi:type="dcterms:W3CDTF">2017-05-12T17:21:00Z</dcterms:modified>
</cp:coreProperties>
</file>