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B2" w:rsidRDefault="009716B2" w:rsidP="000525E3">
      <w:pPr>
        <w:spacing w:after="0" w:line="240" w:lineRule="auto"/>
        <w:jc w:val="both"/>
      </w:pPr>
      <w:bookmarkStart w:id="0" w:name="OLE_LINK2"/>
      <w:bookmarkStart w:id="1" w:name="OLE_LINK1"/>
    </w:p>
    <w:p w:rsidR="009716B2" w:rsidRPr="00B319FD" w:rsidRDefault="00192658" w:rsidP="00B319FD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3" o:spid="_x0000_i1025" type="#_x0000_t75" style="width:43.5pt;height:62.25pt;visibility:visible">
            <v:imagedata r:id="rId5" o:title=""/>
          </v:shape>
        </w:pic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B319FD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9716B2" w:rsidRPr="00B319FD" w:rsidRDefault="009716B2" w:rsidP="00B319FD">
      <w:pPr>
        <w:keepNext/>
        <w:pBdr>
          <w:bottom w:val="double" w:sz="4" w:space="1" w:color="auto"/>
        </w:pBdr>
        <w:spacing w:after="0"/>
        <w:jc w:val="center"/>
        <w:outlineLvl w:val="0"/>
        <w:rPr>
          <w:rFonts w:ascii="Times New Roman" w:eastAsia="Batang" w:hAnsi="Times New Roman"/>
          <w:b/>
          <w:bCs/>
          <w:sz w:val="24"/>
          <w:szCs w:val="24"/>
          <w:lang w:bidi="lo-LA"/>
        </w:rPr>
      </w:pPr>
      <w:r w:rsidRPr="00B319FD">
        <w:rPr>
          <w:rFonts w:ascii="Times New Roman" w:eastAsia="Batang" w:hAnsi="Times New Roman"/>
          <w:b/>
          <w:bCs/>
          <w:sz w:val="24"/>
          <w:szCs w:val="24"/>
          <w:lang w:bidi="lo-LA"/>
        </w:rPr>
        <w:t>PRIEKULES NOVADA PAŠVALDĪBAS DOME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Reģistrācijas Nr. 90000031601, Saules iela 1, Priekule, Priekules novads, LV-3434, tālrunis 63461006, 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fakss 63497937, e-pasts: </w:t>
      </w:r>
      <w:smartTag w:uri="urn:schemas-microsoft-com:office:smarttags" w:element="PersonName">
        <w:smartTagPr>
          <w:attr w:name="ProductID" w:val="Patricija Andersone"/>
        </w:smartTagPr>
        <w:r w:rsidRPr="00B319FD">
          <w:rPr>
            <w:rFonts w:ascii="Times New Roman" w:eastAsia="Batang" w:hAnsi="Times New Roman"/>
            <w:sz w:val="20"/>
            <w:szCs w:val="20"/>
          </w:rPr>
          <w:t>dome@priekulesnovads.lv</w:t>
        </w:r>
      </w:smartTag>
    </w:p>
    <w:p w:rsidR="009716B2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9716B2" w:rsidRPr="00B319FD" w:rsidRDefault="00C1383D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domes 24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09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.201</w:t>
      </w:r>
      <w:r w:rsidR="001875AD">
        <w:rPr>
          <w:rFonts w:ascii="Times New Roman" w:hAnsi="Times New Roman"/>
          <w:color w:val="000000"/>
          <w:sz w:val="24"/>
          <w:szCs w:val="24"/>
        </w:rPr>
        <w:t>5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. lēmumu</w:t>
      </w:r>
    </w:p>
    <w:p w:rsidR="009716B2" w:rsidRPr="00B319FD" w:rsidRDefault="00192658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(protokols Nr.14</w:t>
      </w:r>
      <w:bookmarkStart w:id="2" w:name="_GoBack"/>
      <w:bookmarkEnd w:id="2"/>
      <w:r w:rsidR="009716B2" w:rsidRPr="00B319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1383D">
        <w:rPr>
          <w:rFonts w:ascii="Times New Roman" w:hAnsi="Times New Roman"/>
          <w:color w:val="000000"/>
          <w:sz w:val="24"/>
          <w:szCs w:val="24"/>
        </w:rPr>
        <w:t>22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.§)</w:t>
      </w: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> </w:t>
      </w:r>
    </w:p>
    <w:p w:rsidR="009716B2" w:rsidRDefault="009716B2" w:rsidP="00B319FD">
      <w:pPr>
        <w:keepNext/>
        <w:spacing w:after="0"/>
        <w:jc w:val="center"/>
        <w:outlineLvl w:val="0"/>
      </w:pPr>
      <w:r w:rsidRPr="00B319FD"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Nr.</w:t>
      </w:r>
      <w:bookmarkEnd w:id="0"/>
      <w:bookmarkEnd w:id="1"/>
      <w:r w:rsidR="00C1383D" w:rsidRPr="003C04DC">
        <w:rPr>
          <w:rFonts w:ascii="Times New Roman" w:hAnsi="Times New Roman"/>
          <w:bCs/>
          <w:color w:val="000000"/>
          <w:kern w:val="36"/>
          <w:sz w:val="24"/>
          <w:szCs w:val="24"/>
        </w:rPr>
        <w:t>10</w:t>
      </w:r>
    </w:p>
    <w:p w:rsidR="009716B2" w:rsidRPr="002A206D" w:rsidRDefault="009716B2" w:rsidP="00B226BE">
      <w:pPr>
        <w:spacing w:after="0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>Grozījumi Priekules novada</w:t>
      </w:r>
      <w:r>
        <w:rPr>
          <w:rFonts w:ascii="Times New Roman" w:hAnsi="Times New Roman"/>
          <w:b/>
          <w:sz w:val="28"/>
          <w:szCs w:val="28"/>
        </w:rPr>
        <w:t xml:space="preserve"> pašvaldības domes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DE097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.gada </w:t>
      </w:r>
      <w:r w:rsidR="00DE097F">
        <w:rPr>
          <w:rFonts w:ascii="Times New Roman" w:hAnsi="Times New Roman"/>
          <w:b/>
          <w:sz w:val="28"/>
          <w:szCs w:val="28"/>
        </w:rPr>
        <w:t>20.februāra</w:t>
      </w:r>
      <w:r>
        <w:rPr>
          <w:rFonts w:ascii="Times New Roman" w:hAnsi="Times New Roman"/>
          <w:b/>
          <w:sz w:val="28"/>
          <w:szCs w:val="28"/>
        </w:rPr>
        <w:t xml:space="preserve"> s</w:t>
      </w:r>
      <w:r w:rsidRPr="00B319FD">
        <w:rPr>
          <w:rFonts w:ascii="Times New Roman" w:hAnsi="Times New Roman"/>
          <w:b/>
          <w:sz w:val="28"/>
          <w:szCs w:val="28"/>
        </w:rPr>
        <w:t>aistošajos noteikumos Nr.</w:t>
      </w:r>
      <w:r w:rsidR="00DE097F">
        <w:rPr>
          <w:rFonts w:ascii="Times New Roman" w:hAnsi="Times New Roman"/>
          <w:b/>
          <w:sz w:val="28"/>
          <w:szCs w:val="28"/>
        </w:rPr>
        <w:t>2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 xml:space="preserve">„Par Priekules novada </w:t>
      </w:r>
      <w:r w:rsidR="003A0661">
        <w:rPr>
          <w:rFonts w:ascii="Times New Roman" w:hAnsi="Times New Roman"/>
          <w:b/>
          <w:sz w:val="28"/>
          <w:szCs w:val="28"/>
        </w:rPr>
        <w:t>pašvaldības</w:t>
      </w:r>
      <w:r w:rsidRPr="00B319FD">
        <w:rPr>
          <w:rFonts w:ascii="Times New Roman" w:hAnsi="Times New Roman"/>
          <w:b/>
          <w:sz w:val="28"/>
          <w:szCs w:val="28"/>
        </w:rPr>
        <w:t xml:space="preserve"> budžetu 201</w:t>
      </w:r>
      <w:r w:rsidR="00DE097F">
        <w:rPr>
          <w:rFonts w:ascii="Times New Roman" w:hAnsi="Times New Roman"/>
          <w:b/>
          <w:sz w:val="28"/>
          <w:szCs w:val="28"/>
        </w:rPr>
        <w:t>5</w:t>
      </w:r>
      <w:r w:rsidRPr="00B319FD">
        <w:rPr>
          <w:rFonts w:ascii="Times New Roman" w:hAnsi="Times New Roman"/>
          <w:b/>
          <w:sz w:val="28"/>
          <w:szCs w:val="28"/>
        </w:rPr>
        <w:t>.gadam”</w:t>
      </w:r>
    </w:p>
    <w:p w:rsidR="009716B2" w:rsidRPr="002A206D" w:rsidRDefault="009716B2" w:rsidP="00B226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54310" w:rsidRDefault="00654310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Izdoti saskaņā ar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Latvijas Republikas likumiem: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pašvaldībām” 21; 26. pantu;</w:t>
      </w:r>
    </w:p>
    <w:p w:rsidR="009716B2" w:rsidRPr="002A206D" w:rsidRDefault="009716B2" w:rsidP="00B319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pašvaldības budžetiem”.</w:t>
      </w:r>
    </w:p>
    <w:p w:rsidR="009716B2" w:rsidRPr="002A206D" w:rsidRDefault="009716B2" w:rsidP="00B226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54310" w:rsidRDefault="009716B2" w:rsidP="00B22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</w:p>
    <w:p w:rsidR="0061661D" w:rsidRDefault="009716B2" w:rsidP="00BC324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Izdarīt Priekules novada</w:t>
      </w:r>
      <w:r>
        <w:rPr>
          <w:rFonts w:ascii="Times New Roman" w:hAnsi="Times New Roman"/>
          <w:sz w:val="24"/>
          <w:szCs w:val="24"/>
        </w:rPr>
        <w:t xml:space="preserve"> pašvaldības </w:t>
      </w:r>
      <w:r w:rsidRPr="002A206D">
        <w:rPr>
          <w:rFonts w:ascii="Times New Roman" w:hAnsi="Times New Roman"/>
          <w:sz w:val="24"/>
          <w:szCs w:val="24"/>
        </w:rPr>
        <w:t xml:space="preserve">domes </w:t>
      </w:r>
      <w:r w:rsidR="00DE097F">
        <w:rPr>
          <w:rFonts w:ascii="Times New Roman" w:hAnsi="Times New Roman"/>
          <w:sz w:val="24"/>
          <w:szCs w:val="24"/>
        </w:rPr>
        <w:t>20.02.2015</w:t>
      </w:r>
      <w:r w:rsidRPr="002A206D">
        <w:rPr>
          <w:rFonts w:ascii="Times New Roman" w:hAnsi="Times New Roman"/>
          <w:sz w:val="24"/>
          <w:szCs w:val="24"/>
        </w:rPr>
        <w:t>. saistošajos noteikumos Nr.</w:t>
      </w:r>
      <w:r w:rsidR="00DE097F">
        <w:rPr>
          <w:rFonts w:ascii="Times New Roman" w:hAnsi="Times New Roman"/>
          <w:sz w:val="24"/>
          <w:szCs w:val="24"/>
        </w:rPr>
        <w:t>2</w:t>
      </w:r>
      <w:r w:rsidRPr="002A206D">
        <w:rPr>
          <w:rFonts w:ascii="Times New Roman" w:hAnsi="Times New Roman"/>
          <w:sz w:val="24"/>
          <w:szCs w:val="24"/>
        </w:rPr>
        <w:t xml:space="preserve"> „Par Priekules novada </w:t>
      </w:r>
      <w:r w:rsidR="003A0661">
        <w:rPr>
          <w:rFonts w:ascii="Times New Roman" w:hAnsi="Times New Roman"/>
          <w:sz w:val="24"/>
          <w:szCs w:val="24"/>
        </w:rPr>
        <w:t>pašvaldības</w:t>
      </w:r>
      <w:r w:rsidRPr="002A206D">
        <w:rPr>
          <w:rFonts w:ascii="Times New Roman" w:hAnsi="Times New Roman"/>
          <w:sz w:val="24"/>
          <w:szCs w:val="24"/>
        </w:rPr>
        <w:t xml:space="preserve"> budžetu 201</w:t>
      </w:r>
      <w:r w:rsidR="00DE097F">
        <w:rPr>
          <w:rFonts w:ascii="Times New Roman" w:hAnsi="Times New Roman"/>
          <w:sz w:val="24"/>
          <w:szCs w:val="24"/>
        </w:rPr>
        <w:t>5</w:t>
      </w:r>
      <w:r w:rsidRPr="002A206D">
        <w:rPr>
          <w:rFonts w:ascii="Times New Roman" w:hAnsi="Times New Roman"/>
          <w:sz w:val="24"/>
          <w:szCs w:val="24"/>
        </w:rPr>
        <w:t>.gadam” šādus grozījumus:</w:t>
      </w:r>
    </w:p>
    <w:p w:rsidR="0044353A" w:rsidRDefault="0044353A" w:rsidP="0044353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1.punktu šādā redakcijā saskaņā ar 1.pielikumu:</w:t>
      </w:r>
    </w:p>
    <w:p w:rsidR="00BC3245" w:rsidRPr="00167957" w:rsidRDefault="00BC3245" w:rsidP="00BC3245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budžeta līdzekļu atlikums uz gada sākumu EUR</w:t>
      </w:r>
      <w:r>
        <w:rPr>
          <w:rFonts w:ascii="Times New Roman" w:hAnsi="Times New Roman"/>
          <w:sz w:val="24"/>
          <w:szCs w:val="24"/>
        </w:rPr>
        <w:t xml:space="preserve"> 539 109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BC3245" w:rsidRPr="00167957" w:rsidRDefault="00BC3245" w:rsidP="00BC3245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ieņēmumi EUR</w:t>
      </w:r>
      <w:r>
        <w:rPr>
          <w:rFonts w:ascii="Times New Roman" w:hAnsi="Times New Roman"/>
          <w:sz w:val="24"/>
          <w:szCs w:val="24"/>
        </w:rPr>
        <w:t xml:space="preserve"> </w:t>
      </w:r>
      <w:r w:rsidR="006F5022">
        <w:rPr>
          <w:rFonts w:ascii="Times New Roman" w:hAnsi="Times New Roman"/>
          <w:sz w:val="24"/>
          <w:szCs w:val="24"/>
        </w:rPr>
        <w:t>6 049 991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BC3245" w:rsidRPr="00167957" w:rsidRDefault="00BC3245" w:rsidP="00BC3245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izdevumi EUR</w:t>
      </w:r>
      <w:r>
        <w:rPr>
          <w:rFonts w:ascii="Times New Roman" w:hAnsi="Times New Roman"/>
          <w:sz w:val="24"/>
          <w:szCs w:val="24"/>
        </w:rPr>
        <w:t xml:space="preserve"> </w:t>
      </w:r>
      <w:r w:rsidR="006F5022">
        <w:rPr>
          <w:rFonts w:ascii="Times New Roman" w:hAnsi="Times New Roman"/>
          <w:sz w:val="24"/>
          <w:szCs w:val="24"/>
        </w:rPr>
        <w:t>6 689 762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BC3245" w:rsidRPr="00167957" w:rsidRDefault="00BC3245" w:rsidP="00BC3245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aizdevumu atmaksa EUR</w:t>
      </w:r>
      <w:r>
        <w:rPr>
          <w:rFonts w:ascii="Times New Roman" w:hAnsi="Times New Roman"/>
          <w:sz w:val="24"/>
          <w:szCs w:val="24"/>
        </w:rPr>
        <w:t xml:space="preserve"> 255 878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BC3245" w:rsidRDefault="00BC3245" w:rsidP="00BC3245">
      <w:pPr>
        <w:pStyle w:val="Sarakstarindkopa"/>
        <w:numPr>
          <w:ilvl w:val="1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aizdevumu saņemšana EUR</w:t>
      </w:r>
      <w:r>
        <w:rPr>
          <w:rFonts w:ascii="Times New Roman" w:hAnsi="Times New Roman"/>
          <w:sz w:val="24"/>
          <w:szCs w:val="24"/>
        </w:rPr>
        <w:t xml:space="preserve"> </w:t>
      </w:r>
      <w:r w:rsidR="001875AD">
        <w:rPr>
          <w:rFonts w:ascii="Times New Roman" w:hAnsi="Times New Roman"/>
          <w:sz w:val="24"/>
          <w:szCs w:val="24"/>
        </w:rPr>
        <w:t>3</w:t>
      </w:r>
      <w:r w:rsidR="006F5022">
        <w:rPr>
          <w:rFonts w:ascii="Times New Roman" w:hAnsi="Times New Roman"/>
          <w:sz w:val="24"/>
          <w:szCs w:val="24"/>
        </w:rPr>
        <w:t>5</w:t>
      </w:r>
      <w:r w:rsidR="001875AD">
        <w:rPr>
          <w:rFonts w:ascii="Times New Roman" w:hAnsi="Times New Roman"/>
          <w:sz w:val="24"/>
          <w:szCs w:val="24"/>
        </w:rPr>
        <w:t>6 540</w:t>
      </w:r>
      <w:r>
        <w:rPr>
          <w:rFonts w:ascii="Times New Roman" w:hAnsi="Times New Roman"/>
          <w:sz w:val="24"/>
          <w:szCs w:val="24"/>
        </w:rPr>
        <w:t>;</w:t>
      </w:r>
    </w:p>
    <w:p w:rsidR="00BC3245" w:rsidRPr="00E137A7" w:rsidRDefault="00BC3245" w:rsidP="00BC3245">
      <w:pPr>
        <w:pStyle w:val="Sarakstarindkopa"/>
        <w:numPr>
          <w:ilvl w:val="1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855AE6">
        <w:rPr>
          <w:rFonts w:ascii="Times New Roman" w:hAnsi="Times New Roman"/>
          <w:sz w:val="24"/>
          <w:szCs w:val="24"/>
        </w:rPr>
        <w:t xml:space="preserve">akcijas un cita līdzdalība komersantu pamatkapitālā EUR </w:t>
      </w:r>
      <w:r>
        <w:rPr>
          <w:rFonts w:ascii="Times New Roman" w:hAnsi="Times New Roman"/>
          <w:sz w:val="24"/>
          <w:szCs w:val="24"/>
        </w:rPr>
        <w:t>0.</w:t>
      </w:r>
    </w:p>
    <w:p w:rsidR="003A0661" w:rsidRPr="0009112D" w:rsidRDefault="0044353A" w:rsidP="0009112D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9112D">
        <w:rPr>
          <w:rFonts w:ascii="Times New Roman" w:hAnsi="Times New Roman"/>
          <w:sz w:val="24"/>
          <w:szCs w:val="24"/>
        </w:rPr>
        <w:t xml:space="preserve">Izteikt </w:t>
      </w:r>
      <w:r w:rsidR="00654310">
        <w:rPr>
          <w:rFonts w:ascii="Times New Roman" w:hAnsi="Times New Roman"/>
          <w:sz w:val="24"/>
          <w:szCs w:val="24"/>
        </w:rPr>
        <w:t>3.</w:t>
      </w:r>
      <w:r w:rsidR="003A0661" w:rsidRPr="0009112D">
        <w:rPr>
          <w:rFonts w:ascii="Times New Roman" w:hAnsi="Times New Roman"/>
          <w:sz w:val="24"/>
          <w:szCs w:val="24"/>
        </w:rPr>
        <w:t xml:space="preserve"> </w:t>
      </w:r>
      <w:r w:rsidRPr="0009112D">
        <w:rPr>
          <w:rFonts w:ascii="Times New Roman" w:hAnsi="Times New Roman"/>
          <w:sz w:val="24"/>
          <w:szCs w:val="24"/>
        </w:rPr>
        <w:t xml:space="preserve">punktu šādā redakcijā saskaņā </w:t>
      </w:r>
      <w:r w:rsidR="003A0661" w:rsidRPr="0009112D">
        <w:rPr>
          <w:rFonts w:ascii="Times New Roman" w:hAnsi="Times New Roman"/>
          <w:sz w:val="24"/>
          <w:szCs w:val="24"/>
        </w:rPr>
        <w:t xml:space="preserve">ar </w:t>
      </w:r>
      <w:r w:rsidR="00654310">
        <w:rPr>
          <w:rFonts w:ascii="Times New Roman" w:hAnsi="Times New Roman"/>
          <w:sz w:val="24"/>
          <w:szCs w:val="24"/>
        </w:rPr>
        <w:t>3.</w:t>
      </w:r>
      <w:r w:rsidR="003A0661" w:rsidRPr="0009112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A0661" w:rsidRPr="0009112D">
        <w:rPr>
          <w:rFonts w:ascii="Times New Roman" w:hAnsi="Times New Roman"/>
          <w:sz w:val="24"/>
          <w:szCs w:val="24"/>
        </w:rPr>
        <w:t>pielikumu:</w:t>
      </w:r>
    </w:p>
    <w:p w:rsidR="00BC3245" w:rsidRPr="00167957" w:rsidRDefault="00BC3245" w:rsidP="00BC3245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līdzekļu atlikums uz gada sākumu EUR</w:t>
      </w:r>
      <w:r>
        <w:rPr>
          <w:rFonts w:ascii="Times New Roman" w:hAnsi="Times New Roman"/>
          <w:sz w:val="24"/>
          <w:szCs w:val="24"/>
        </w:rPr>
        <w:t xml:space="preserve"> 1000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BC3245" w:rsidRPr="00167957" w:rsidRDefault="00BC3245" w:rsidP="00BC3245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ieņēmumi EUR</w:t>
      </w:r>
      <w:r>
        <w:rPr>
          <w:rFonts w:ascii="Times New Roman" w:hAnsi="Times New Roman"/>
          <w:sz w:val="24"/>
          <w:szCs w:val="24"/>
        </w:rPr>
        <w:t xml:space="preserve"> </w:t>
      </w:r>
      <w:r w:rsidR="006F5022">
        <w:rPr>
          <w:rFonts w:ascii="Times New Roman" w:hAnsi="Times New Roman"/>
          <w:sz w:val="24"/>
          <w:szCs w:val="24"/>
        </w:rPr>
        <w:t>10 358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BC3245" w:rsidRDefault="00BC3245" w:rsidP="00BC3245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izdevumi EUR</w:t>
      </w:r>
      <w:r>
        <w:rPr>
          <w:rFonts w:ascii="Times New Roman" w:hAnsi="Times New Roman"/>
          <w:sz w:val="24"/>
          <w:szCs w:val="24"/>
        </w:rPr>
        <w:t xml:space="preserve"> </w:t>
      </w:r>
      <w:r w:rsidR="006F5022">
        <w:rPr>
          <w:rFonts w:ascii="Times New Roman" w:hAnsi="Times New Roman"/>
          <w:sz w:val="24"/>
          <w:szCs w:val="24"/>
        </w:rPr>
        <w:t>11 358</w:t>
      </w:r>
      <w:r w:rsidRPr="00167957">
        <w:rPr>
          <w:rFonts w:ascii="Times New Roman" w:hAnsi="Times New Roman"/>
          <w:sz w:val="24"/>
          <w:szCs w:val="24"/>
        </w:rPr>
        <w:t>.</w:t>
      </w:r>
    </w:p>
    <w:p w:rsidR="009716B2" w:rsidRPr="002A206D" w:rsidRDefault="00654310" w:rsidP="003A0661">
      <w:pPr>
        <w:pStyle w:val="Sarakstarindkop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3A0661">
        <w:rPr>
          <w:rFonts w:ascii="Times New Roman" w:hAnsi="Times New Roman"/>
          <w:sz w:val="24"/>
          <w:szCs w:val="24"/>
        </w:rPr>
        <w:t>.līdzekļu atlikums uz gada beigām EUR 0.”</w:t>
      </w:r>
    </w:p>
    <w:p w:rsidR="009716B2" w:rsidRPr="002A206D" w:rsidRDefault="009716B2" w:rsidP="0009112D">
      <w:pPr>
        <w:pStyle w:val="Sarakstarindkop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Saistošie noteikumi stājas spēkā nākamajā dienā pēc to parakstīšanas.</w:t>
      </w:r>
    </w:p>
    <w:p w:rsidR="009716B2" w:rsidRPr="002A206D" w:rsidRDefault="009716B2" w:rsidP="00B36C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A206D">
        <w:rPr>
          <w:rFonts w:ascii="Times New Roman" w:hAnsi="Times New Roman"/>
          <w:sz w:val="24"/>
          <w:szCs w:val="24"/>
        </w:rPr>
        <w:t>omes priekšsēdētāja</w:t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Patricija Andersone"/>
        </w:smartTagPr>
        <w:r w:rsidRPr="002A206D">
          <w:rPr>
            <w:rFonts w:ascii="Times New Roman" w:hAnsi="Times New Roman"/>
            <w:sz w:val="24"/>
            <w:szCs w:val="24"/>
          </w:rPr>
          <w:t xml:space="preserve">Vija </w:t>
        </w:r>
        <w:proofErr w:type="spellStart"/>
        <w:r w:rsidRPr="002A206D">
          <w:rPr>
            <w:rFonts w:ascii="Times New Roman" w:hAnsi="Times New Roman"/>
            <w:sz w:val="24"/>
            <w:szCs w:val="24"/>
          </w:rPr>
          <w:t>Jablonska</w:t>
        </w:r>
      </w:smartTag>
      <w:proofErr w:type="spellEnd"/>
      <w:r w:rsidRPr="002A206D">
        <w:rPr>
          <w:rFonts w:ascii="Times New Roman" w:hAnsi="Times New Roman"/>
          <w:sz w:val="24"/>
          <w:szCs w:val="24"/>
        </w:rPr>
        <w:t xml:space="preserve"> </w:t>
      </w:r>
    </w:p>
    <w:p w:rsidR="009716B2" w:rsidRDefault="009716B2"/>
    <w:sectPr w:rsidR="009716B2" w:rsidSect="00B319FD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32A10702"/>
    <w:multiLevelType w:val="hybridMultilevel"/>
    <w:tmpl w:val="79009B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CB4246"/>
    <w:multiLevelType w:val="hybridMultilevel"/>
    <w:tmpl w:val="5D168060"/>
    <w:lvl w:ilvl="0" w:tplc="9F04E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F3659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77EC62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E59"/>
    <w:rsid w:val="00022D76"/>
    <w:rsid w:val="000234A7"/>
    <w:rsid w:val="00046FD5"/>
    <w:rsid w:val="000525E3"/>
    <w:rsid w:val="000539C5"/>
    <w:rsid w:val="00062146"/>
    <w:rsid w:val="0007026B"/>
    <w:rsid w:val="0009112D"/>
    <w:rsid w:val="00091B14"/>
    <w:rsid w:val="000A7719"/>
    <w:rsid w:val="000F46EA"/>
    <w:rsid w:val="00104C58"/>
    <w:rsid w:val="00166F6B"/>
    <w:rsid w:val="001815D7"/>
    <w:rsid w:val="00182273"/>
    <w:rsid w:val="001875AD"/>
    <w:rsid w:val="0019029C"/>
    <w:rsid w:val="00192658"/>
    <w:rsid w:val="001A150F"/>
    <w:rsid w:val="001E53A9"/>
    <w:rsid w:val="00226C2B"/>
    <w:rsid w:val="00284D3F"/>
    <w:rsid w:val="002A206D"/>
    <w:rsid w:val="002A7543"/>
    <w:rsid w:val="002D1FEB"/>
    <w:rsid w:val="002F4F9B"/>
    <w:rsid w:val="00322CCA"/>
    <w:rsid w:val="003347BC"/>
    <w:rsid w:val="00361743"/>
    <w:rsid w:val="003A0661"/>
    <w:rsid w:val="003C04DC"/>
    <w:rsid w:val="003C25E0"/>
    <w:rsid w:val="00425E20"/>
    <w:rsid w:val="0044353A"/>
    <w:rsid w:val="004826F9"/>
    <w:rsid w:val="00533553"/>
    <w:rsid w:val="00576D16"/>
    <w:rsid w:val="005B6BBD"/>
    <w:rsid w:val="0061661D"/>
    <w:rsid w:val="00635D64"/>
    <w:rsid w:val="00654310"/>
    <w:rsid w:val="00682E59"/>
    <w:rsid w:val="00697A19"/>
    <w:rsid w:val="006B13D9"/>
    <w:rsid w:val="006B1868"/>
    <w:rsid w:val="006C1C7E"/>
    <w:rsid w:val="006C40E8"/>
    <w:rsid w:val="006D2B81"/>
    <w:rsid w:val="006E4E95"/>
    <w:rsid w:val="006F5022"/>
    <w:rsid w:val="00717FF8"/>
    <w:rsid w:val="00744D23"/>
    <w:rsid w:val="00754D41"/>
    <w:rsid w:val="0077476A"/>
    <w:rsid w:val="00781C59"/>
    <w:rsid w:val="00793CF7"/>
    <w:rsid w:val="007C435A"/>
    <w:rsid w:val="007F00CA"/>
    <w:rsid w:val="00820751"/>
    <w:rsid w:val="00855AE6"/>
    <w:rsid w:val="00894A93"/>
    <w:rsid w:val="008B4C33"/>
    <w:rsid w:val="008F2081"/>
    <w:rsid w:val="00951567"/>
    <w:rsid w:val="00966E9D"/>
    <w:rsid w:val="009716B2"/>
    <w:rsid w:val="00973625"/>
    <w:rsid w:val="009A5932"/>
    <w:rsid w:val="009B3863"/>
    <w:rsid w:val="009C46CA"/>
    <w:rsid w:val="009D0FD6"/>
    <w:rsid w:val="009F2231"/>
    <w:rsid w:val="00A45560"/>
    <w:rsid w:val="00A75A79"/>
    <w:rsid w:val="00A96AFC"/>
    <w:rsid w:val="00AA2579"/>
    <w:rsid w:val="00AA56FC"/>
    <w:rsid w:val="00AB2E75"/>
    <w:rsid w:val="00B226BE"/>
    <w:rsid w:val="00B319FD"/>
    <w:rsid w:val="00B36C3E"/>
    <w:rsid w:val="00B82910"/>
    <w:rsid w:val="00B868A1"/>
    <w:rsid w:val="00B97E88"/>
    <w:rsid w:val="00BC3245"/>
    <w:rsid w:val="00C073D0"/>
    <w:rsid w:val="00C075B9"/>
    <w:rsid w:val="00C1383D"/>
    <w:rsid w:val="00C215D8"/>
    <w:rsid w:val="00C61D3C"/>
    <w:rsid w:val="00C662FA"/>
    <w:rsid w:val="00D11959"/>
    <w:rsid w:val="00D123B5"/>
    <w:rsid w:val="00D876AF"/>
    <w:rsid w:val="00D90765"/>
    <w:rsid w:val="00DE097F"/>
    <w:rsid w:val="00E634B7"/>
    <w:rsid w:val="00F0518F"/>
    <w:rsid w:val="00F45C6A"/>
    <w:rsid w:val="00F77D94"/>
    <w:rsid w:val="00F85D62"/>
    <w:rsid w:val="00F92D55"/>
    <w:rsid w:val="00F96EA9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1A10E56-84DF-406F-B548-0D92FDF1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link w:val="Virsraksts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Bezatstarpm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682E59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6</cp:revision>
  <dcterms:created xsi:type="dcterms:W3CDTF">2015-09-14T09:10:00Z</dcterms:created>
  <dcterms:modified xsi:type="dcterms:W3CDTF">2015-10-05T11:23:00Z</dcterms:modified>
</cp:coreProperties>
</file>