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E0" w:rsidRPr="003F00B5" w:rsidRDefault="005D50E0" w:rsidP="005D50E0">
      <w:pPr>
        <w:tabs>
          <w:tab w:val="left" w:pos="6030"/>
        </w:tabs>
        <w:ind w:left="4508" w:hanging="4502"/>
        <w:jc w:val="right"/>
        <w:rPr>
          <w:sz w:val="24"/>
          <w:szCs w:val="24"/>
        </w:rPr>
      </w:pPr>
      <w:r>
        <w:rPr>
          <w:sz w:val="24"/>
          <w:szCs w:val="24"/>
        </w:rPr>
        <w:t>38</w:t>
      </w:r>
      <w:r w:rsidRPr="003F00B5">
        <w:rPr>
          <w:sz w:val="24"/>
          <w:szCs w:val="24"/>
        </w:rPr>
        <w:t>.pielikums</w:t>
      </w:r>
    </w:p>
    <w:p w:rsidR="005D50E0" w:rsidRPr="003F00B5" w:rsidRDefault="005D50E0" w:rsidP="005D50E0">
      <w:pPr>
        <w:tabs>
          <w:tab w:val="left" w:pos="6030"/>
        </w:tabs>
        <w:ind w:left="4508" w:hanging="4502"/>
        <w:jc w:val="right"/>
        <w:rPr>
          <w:sz w:val="24"/>
          <w:szCs w:val="24"/>
        </w:rPr>
      </w:pPr>
      <w:r w:rsidRPr="003F00B5">
        <w:rPr>
          <w:sz w:val="24"/>
          <w:szCs w:val="24"/>
        </w:rPr>
        <w:t>Priekules novada pašvaldības domes</w:t>
      </w:r>
    </w:p>
    <w:p w:rsidR="005D50E0" w:rsidRPr="003F00B5" w:rsidRDefault="005D50E0" w:rsidP="005D50E0">
      <w:pPr>
        <w:tabs>
          <w:tab w:val="left" w:pos="6030"/>
        </w:tabs>
        <w:ind w:left="4508" w:hanging="4502"/>
        <w:jc w:val="right"/>
        <w:rPr>
          <w:sz w:val="24"/>
          <w:szCs w:val="24"/>
        </w:rPr>
      </w:pPr>
      <w:r w:rsidRPr="003F00B5">
        <w:rPr>
          <w:sz w:val="24"/>
          <w:szCs w:val="24"/>
        </w:rPr>
        <w:t>2016.gada 28.janvāra sēdes protokolam Nr.2</w:t>
      </w:r>
      <w:r>
        <w:rPr>
          <w:sz w:val="24"/>
          <w:szCs w:val="24"/>
        </w:rPr>
        <w:t>, 39</w:t>
      </w:r>
      <w:r w:rsidRPr="003F00B5">
        <w:rPr>
          <w:sz w:val="24"/>
          <w:szCs w:val="24"/>
        </w:rPr>
        <w:t>.</w:t>
      </w:r>
    </w:p>
    <w:p w:rsidR="00DB581D" w:rsidRPr="0078377F" w:rsidRDefault="00DB581D" w:rsidP="00DB581D">
      <w:pPr>
        <w:jc w:val="right"/>
        <w:rPr>
          <w:sz w:val="24"/>
          <w:szCs w:val="24"/>
        </w:rPr>
      </w:pPr>
    </w:p>
    <w:p w:rsidR="00DB581D" w:rsidRPr="0078377F" w:rsidRDefault="00DB581D" w:rsidP="00DB581D">
      <w:pPr>
        <w:jc w:val="center"/>
        <w:rPr>
          <w:rFonts w:eastAsia="Batang"/>
          <w:sz w:val="24"/>
          <w:szCs w:val="24"/>
        </w:rPr>
      </w:pPr>
      <w:r w:rsidRPr="0078377F">
        <w:rPr>
          <w:rFonts w:eastAsia="Batang"/>
          <w:noProof/>
          <w:sz w:val="24"/>
          <w:szCs w:val="24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D" w:rsidRPr="0078377F" w:rsidRDefault="00DB581D" w:rsidP="00DB581D">
      <w:pPr>
        <w:jc w:val="center"/>
        <w:rPr>
          <w:rFonts w:eastAsia="Batang"/>
          <w:b/>
          <w:sz w:val="24"/>
          <w:szCs w:val="24"/>
        </w:rPr>
      </w:pPr>
      <w:r w:rsidRPr="0078377F">
        <w:rPr>
          <w:rFonts w:eastAsia="Batang"/>
          <w:b/>
          <w:sz w:val="24"/>
          <w:szCs w:val="24"/>
        </w:rPr>
        <w:t>LATVIJAS REPUBLIKA</w:t>
      </w:r>
    </w:p>
    <w:p w:rsidR="00DB581D" w:rsidRPr="0078377F" w:rsidRDefault="00DB581D" w:rsidP="00DB581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DB581D" w:rsidRPr="009857A1" w:rsidRDefault="00DB581D" w:rsidP="00DB581D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DB581D" w:rsidRPr="0078377F" w:rsidRDefault="00DB581D" w:rsidP="00DB581D">
      <w:pPr>
        <w:jc w:val="center"/>
        <w:rPr>
          <w:b/>
          <w:sz w:val="24"/>
          <w:szCs w:val="24"/>
        </w:rPr>
      </w:pPr>
      <w:r w:rsidRPr="0078377F">
        <w:rPr>
          <w:b/>
          <w:sz w:val="24"/>
          <w:szCs w:val="24"/>
        </w:rPr>
        <w:t xml:space="preserve"> </w:t>
      </w:r>
    </w:p>
    <w:p w:rsidR="00DB581D" w:rsidRPr="0078377F" w:rsidRDefault="00DB581D" w:rsidP="00DB581D">
      <w:pPr>
        <w:jc w:val="center"/>
        <w:rPr>
          <w:b/>
          <w:sz w:val="24"/>
          <w:szCs w:val="24"/>
        </w:rPr>
      </w:pPr>
    </w:p>
    <w:p w:rsidR="00DB581D" w:rsidRPr="00FF07C5" w:rsidRDefault="00DB581D" w:rsidP="00DB581D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DB581D" w:rsidRPr="00F268CD" w:rsidRDefault="00DB581D" w:rsidP="00DB581D">
      <w:pPr>
        <w:jc w:val="center"/>
        <w:rPr>
          <w:sz w:val="24"/>
          <w:szCs w:val="24"/>
        </w:rPr>
      </w:pPr>
      <w:r w:rsidRPr="00F268CD">
        <w:rPr>
          <w:sz w:val="24"/>
          <w:szCs w:val="24"/>
        </w:rPr>
        <w:t>Priekulē</w:t>
      </w:r>
    </w:p>
    <w:p w:rsidR="00DB581D" w:rsidRPr="0078377F" w:rsidRDefault="00DB581D" w:rsidP="00DB581D">
      <w:pPr>
        <w:jc w:val="center"/>
        <w:rPr>
          <w:sz w:val="24"/>
          <w:szCs w:val="24"/>
        </w:rPr>
      </w:pPr>
    </w:p>
    <w:p w:rsidR="00DB581D" w:rsidRPr="0078377F" w:rsidRDefault="00DB581D" w:rsidP="00DB581D">
      <w:pPr>
        <w:jc w:val="both"/>
        <w:rPr>
          <w:b/>
          <w:sz w:val="24"/>
          <w:szCs w:val="24"/>
        </w:rPr>
      </w:pPr>
      <w:r w:rsidRPr="0078377F">
        <w:rPr>
          <w:sz w:val="24"/>
          <w:szCs w:val="24"/>
        </w:rPr>
        <w:t>20</w:t>
      </w:r>
      <w:r>
        <w:rPr>
          <w:sz w:val="24"/>
          <w:szCs w:val="24"/>
        </w:rPr>
        <w:t>16.gada 28.janvārī</w:t>
      </w:r>
      <w:r w:rsidRPr="0078377F">
        <w:rPr>
          <w:sz w:val="24"/>
          <w:szCs w:val="24"/>
        </w:rPr>
        <w:t xml:space="preserve">                 </w:t>
      </w:r>
      <w:r w:rsidRPr="0078377F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                                               Nr.2</w:t>
      </w:r>
    </w:p>
    <w:p w:rsidR="002A4413" w:rsidRPr="00DB581D" w:rsidRDefault="00DB581D" w:rsidP="002A4413">
      <w:pPr>
        <w:tabs>
          <w:tab w:val="num" w:pos="0"/>
        </w:tabs>
        <w:jc w:val="center"/>
        <w:rPr>
          <w:b/>
          <w:sz w:val="24"/>
          <w:szCs w:val="24"/>
        </w:rPr>
      </w:pPr>
      <w:r w:rsidRPr="00DB581D">
        <w:rPr>
          <w:b/>
          <w:sz w:val="24"/>
          <w:szCs w:val="24"/>
        </w:rPr>
        <w:t>39.</w:t>
      </w:r>
    </w:p>
    <w:p w:rsidR="002A4413" w:rsidRPr="006803B0" w:rsidRDefault="002A4413" w:rsidP="002A4413">
      <w:pPr>
        <w:pBdr>
          <w:bottom w:val="single" w:sz="12" w:space="1" w:color="auto"/>
        </w:pBdr>
        <w:tabs>
          <w:tab w:val="num" w:pos="0"/>
        </w:tabs>
        <w:jc w:val="center"/>
        <w:rPr>
          <w:b/>
          <w:sz w:val="24"/>
          <w:szCs w:val="24"/>
        </w:rPr>
      </w:pPr>
      <w:r w:rsidRPr="006803B0">
        <w:rPr>
          <w:b/>
          <w:sz w:val="24"/>
          <w:szCs w:val="24"/>
        </w:rPr>
        <w:t xml:space="preserve">Par Priekules novada </w:t>
      </w:r>
      <w:r>
        <w:rPr>
          <w:b/>
          <w:sz w:val="24"/>
          <w:szCs w:val="24"/>
        </w:rPr>
        <w:t xml:space="preserve">pašvaldībai </w:t>
      </w:r>
      <w:r w:rsidRPr="006803B0">
        <w:rPr>
          <w:b/>
          <w:sz w:val="24"/>
          <w:szCs w:val="24"/>
        </w:rPr>
        <w:t>piedero</w:t>
      </w:r>
      <w:r>
        <w:rPr>
          <w:b/>
          <w:sz w:val="24"/>
          <w:szCs w:val="24"/>
        </w:rPr>
        <w:t xml:space="preserve">šās Gramzdas pagasta pārvaldes valdījumā esošās tehnikas izslēgšanu no pamatlīdzekļu sastāva </w:t>
      </w:r>
      <w:r w:rsidRPr="006803B0">
        <w:rPr>
          <w:b/>
          <w:sz w:val="24"/>
          <w:szCs w:val="24"/>
        </w:rPr>
        <w:t xml:space="preserve">un </w:t>
      </w:r>
      <w:r>
        <w:rPr>
          <w:b/>
          <w:sz w:val="24"/>
          <w:szCs w:val="24"/>
        </w:rPr>
        <w:t>pārdošanu</w:t>
      </w:r>
    </w:p>
    <w:p w:rsidR="002A4413" w:rsidRDefault="002A4413" w:rsidP="002A4413">
      <w:pPr>
        <w:tabs>
          <w:tab w:val="num" w:pos="0"/>
        </w:tabs>
        <w:jc w:val="both"/>
        <w:rPr>
          <w:sz w:val="24"/>
          <w:szCs w:val="24"/>
        </w:rPr>
      </w:pPr>
    </w:p>
    <w:p w:rsidR="002A4413" w:rsidRDefault="002A4413" w:rsidP="002A44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Priekules novada pašvaldības īpašumā ir kustamā manta, kura atrodas Gramzdas pagasta pārvaldes valdījumā un vairs nav nepieciešama pašvaldības funkciju pildīšanai.</w:t>
      </w:r>
    </w:p>
    <w:p w:rsidR="002A4413" w:rsidRDefault="002A4413" w:rsidP="002A44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Manta netiek lietota, tā nav vairs izmantojams saimnieciskajā darbībā un nav  remontējams, līdz ar to tā ir realizējama.</w:t>
      </w:r>
    </w:p>
    <w:p w:rsidR="000A0139" w:rsidRPr="0006739E" w:rsidRDefault="000A0139" w:rsidP="000A0139">
      <w:pPr>
        <w:jc w:val="both"/>
        <w:textAlignment w:val="baseline"/>
        <w:rPr>
          <w:color w:val="000000"/>
          <w:sz w:val="24"/>
          <w:szCs w:val="24"/>
        </w:rPr>
      </w:pPr>
      <w:r w:rsidRPr="0006739E">
        <w:rPr>
          <w:color w:val="000000"/>
          <w:sz w:val="24"/>
          <w:szCs w:val="24"/>
        </w:rPr>
        <w:t xml:space="preserve">Saskaņā ar Publiskas personas mantas </w:t>
      </w:r>
      <w:r>
        <w:rPr>
          <w:color w:val="000000"/>
          <w:sz w:val="24"/>
          <w:szCs w:val="24"/>
        </w:rPr>
        <w:t xml:space="preserve">atsavināšanas likuma 6 panta otro daļu:  </w:t>
      </w:r>
    </w:p>
    <w:p w:rsidR="000A0139" w:rsidRPr="000A0139" w:rsidRDefault="000A0139" w:rsidP="000A0139">
      <w:pPr>
        <w:pStyle w:val="tv213"/>
        <w:spacing w:before="0" w:beforeAutospacing="0" w:after="0" w:afterAutospacing="0" w:line="293" w:lineRule="atLeast"/>
        <w:ind w:firstLine="720"/>
        <w:jc w:val="both"/>
        <w:rPr>
          <w:i/>
          <w:color w:val="414142"/>
          <w:sz w:val="20"/>
          <w:szCs w:val="20"/>
        </w:rPr>
      </w:pPr>
      <w:r w:rsidRPr="000A0139">
        <w:rPr>
          <w:i/>
          <w:color w:val="414142"/>
          <w:sz w:val="20"/>
          <w:szCs w:val="20"/>
        </w:rPr>
        <w:t>(2) Atļauju atsavināt atvasinātas publiskas personas kustamo mantu dod attiecīgās atvasinātās publiskās personas lēmējinstitūcija vai tās noteikta institūcija.</w:t>
      </w:r>
    </w:p>
    <w:p w:rsidR="000A0139" w:rsidRPr="0006739E" w:rsidRDefault="000A0139" w:rsidP="002A4413">
      <w:pPr>
        <w:tabs>
          <w:tab w:val="num" w:pos="0"/>
        </w:tabs>
        <w:jc w:val="both"/>
        <w:rPr>
          <w:sz w:val="24"/>
          <w:szCs w:val="24"/>
        </w:rPr>
      </w:pPr>
    </w:p>
    <w:p w:rsidR="002A4413" w:rsidRPr="0006739E" w:rsidRDefault="002A4413" w:rsidP="002A4413">
      <w:pPr>
        <w:jc w:val="both"/>
        <w:textAlignment w:val="baseline"/>
        <w:rPr>
          <w:color w:val="000000"/>
          <w:sz w:val="24"/>
          <w:szCs w:val="24"/>
        </w:rPr>
      </w:pPr>
      <w:r w:rsidRPr="0006739E">
        <w:rPr>
          <w:color w:val="000000"/>
          <w:sz w:val="24"/>
          <w:szCs w:val="24"/>
        </w:rPr>
        <w:t xml:space="preserve">Saskaņā ar Publiskas personas mantas </w:t>
      </w:r>
      <w:r>
        <w:rPr>
          <w:color w:val="000000"/>
          <w:sz w:val="24"/>
          <w:szCs w:val="24"/>
        </w:rPr>
        <w:t xml:space="preserve">atsavināšanas likuma 11 panta otro daļu:  </w:t>
      </w:r>
    </w:p>
    <w:p w:rsidR="002A4413" w:rsidRPr="002A4413" w:rsidRDefault="002A4413" w:rsidP="002A4413">
      <w:pPr>
        <w:pStyle w:val="tv213"/>
        <w:spacing w:before="0" w:beforeAutospacing="0" w:after="0" w:afterAutospacing="0" w:line="293" w:lineRule="atLeast"/>
        <w:ind w:firstLine="300"/>
        <w:jc w:val="both"/>
        <w:rPr>
          <w:i/>
          <w:color w:val="414142"/>
          <w:sz w:val="20"/>
          <w:szCs w:val="20"/>
        </w:rPr>
      </w:pPr>
      <w:r w:rsidRPr="002A4413">
        <w:rPr>
          <w:i/>
          <w:color w:val="414142"/>
          <w:sz w:val="20"/>
          <w:szCs w:val="20"/>
        </w:rPr>
        <w:t xml:space="preserve"> (2) Sludinājumi par publiskas personas kustamās mantas izsoli publicējami institūcijas, kas organizē nekustamā īpašuma atsavināšanu (</w:t>
      </w:r>
      <w:hyperlink r:id="rId6" w:anchor="p9" w:tgtFrame="_blank" w:history="1">
        <w:r w:rsidRPr="002A4413">
          <w:rPr>
            <w:rStyle w:val="Hipersaite"/>
            <w:i/>
            <w:color w:val="16497B"/>
            <w:sz w:val="20"/>
            <w:szCs w:val="20"/>
          </w:rPr>
          <w:t>9.pants</w:t>
        </w:r>
      </w:hyperlink>
      <w:r w:rsidRPr="002A4413">
        <w:rPr>
          <w:i/>
          <w:color w:val="414142"/>
          <w:sz w:val="20"/>
          <w:szCs w:val="20"/>
        </w:rPr>
        <w:t>), mājaslapā internetā un attiecīgās pašvaldības teritorijā izdotajā laikrakstā, bet, ja pārdodamās kustamās mantas kopējā nosacītā cena pārsniedz 3500</w:t>
      </w:r>
      <w:r w:rsidRPr="002A4413">
        <w:rPr>
          <w:rStyle w:val="apple-converted-space"/>
          <w:i/>
          <w:color w:val="414142"/>
          <w:sz w:val="20"/>
          <w:szCs w:val="20"/>
        </w:rPr>
        <w:t> </w:t>
      </w:r>
      <w:proofErr w:type="spellStart"/>
      <w:r w:rsidRPr="002A4413">
        <w:rPr>
          <w:i/>
          <w:iCs/>
          <w:color w:val="414142"/>
          <w:sz w:val="20"/>
          <w:szCs w:val="20"/>
        </w:rPr>
        <w:t>euro</w:t>
      </w:r>
      <w:proofErr w:type="spellEnd"/>
      <w:r w:rsidRPr="002A4413">
        <w:rPr>
          <w:i/>
          <w:color w:val="414142"/>
          <w:sz w:val="20"/>
          <w:szCs w:val="20"/>
        </w:rPr>
        <w:t>, — arī laikrakstā "Latvijas Vēstnesis". Sludinājumi par pašvaldību kustamās mantas izsoli papildus publicējami kārtībā, kādā tiek publicēti pašvaldību domju saistošie noteikumi.</w:t>
      </w:r>
    </w:p>
    <w:p w:rsidR="003A0A29" w:rsidRPr="001214C3" w:rsidRDefault="002A4413" w:rsidP="003A0A29">
      <w:pPr>
        <w:suppressAutoHyphens/>
        <w:autoSpaceDN w:val="0"/>
        <w:ind w:firstLine="709"/>
        <w:jc w:val="both"/>
        <w:textAlignment w:val="baseline"/>
        <w:rPr>
          <w:b/>
          <w:sz w:val="24"/>
          <w:szCs w:val="24"/>
        </w:rPr>
      </w:pPr>
      <w:r w:rsidRPr="0006739E">
        <w:rPr>
          <w:sz w:val="24"/>
          <w:szCs w:val="24"/>
        </w:rPr>
        <w:t>Pamatojoties uz likuma „Par pašvaldībām” 14.panta 1.daļas 2.punktu un</w:t>
      </w:r>
      <w:r>
        <w:rPr>
          <w:sz w:val="24"/>
          <w:szCs w:val="24"/>
        </w:rPr>
        <w:t xml:space="preserve"> „Publiskas personas mantas atsavināšanas likuma” 3.panta 1.daļas 2.punktu; 6.panta 2.un 3.daļu; 37.panta 1.daļas 1.punk</w:t>
      </w:r>
      <w:r w:rsidR="003A0A29">
        <w:rPr>
          <w:sz w:val="24"/>
          <w:szCs w:val="24"/>
        </w:rPr>
        <w:t xml:space="preserve">tu, </w:t>
      </w:r>
      <w:r w:rsidR="003A0A29">
        <w:rPr>
          <w:b/>
          <w:sz w:val="24"/>
          <w:szCs w:val="24"/>
        </w:rPr>
        <w:t>a</w:t>
      </w:r>
      <w:r w:rsidR="003A0A29" w:rsidRPr="001214C3">
        <w:rPr>
          <w:b/>
          <w:sz w:val="24"/>
          <w:szCs w:val="24"/>
        </w:rPr>
        <w:t>tklāti balsojot</w:t>
      </w:r>
      <w:r w:rsidR="003A0A29" w:rsidRPr="001214C3">
        <w:rPr>
          <w:sz w:val="24"/>
          <w:szCs w:val="24"/>
        </w:rPr>
        <w:t xml:space="preserve"> </w:t>
      </w:r>
      <w:r w:rsidR="005D50E0">
        <w:rPr>
          <w:b/>
          <w:sz w:val="24"/>
          <w:szCs w:val="24"/>
        </w:rPr>
        <w:t>PAR - 13</w:t>
      </w:r>
      <w:r w:rsidR="003A0A29" w:rsidRPr="001214C3">
        <w:rPr>
          <w:b/>
          <w:sz w:val="24"/>
          <w:szCs w:val="24"/>
        </w:rPr>
        <w:t xml:space="preserve"> </w:t>
      </w:r>
      <w:r w:rsidR="003A0A29" w:rsidRPr="001214C3">
        <w:rPr>
          <w:sz w:val="24"/>
          <w:szCs w:val="24"/>
        </w:rPr>
        <w:t xml:space="preserve">deputāti (Malda Andersone, Inita Rubeze, Arnis </w:t>
      </w:r>
      <w:proofErr w:type="spellStart"/>
      <w:r w:rsidR="003A0A29" w:rsidRPr="001214C3">
        <w:rPr>
          <w:sz w:val="24"/>
          <w:szCs w:val="24"/>
        </w:rPr>
        <w:t>Kvietkausks</w:t>
      </w:r>
      <w:proofErr w:type="spellEnd"/>
      <w:r w:rsidR="003A0A29" w:rsidRPr="001214C3">
        <w:rPr>
          <w:sz w:val="24"/>
          <w:szCs w:val="24"/>
        </w:rPr>
        <w:t xml:space="preserve">, Inese Kuduma, Rigonda </w:t>
      </w:r>
      <w:proofErr w:type="spellStart"/>
      <w:r w:rsidR="003A0A29" w:rsidRPr="001214C3">
        <w:rPr>
          <w:sz w:val="24"/>
          <w:szCs w:val="24"/>
        </w:rPr>
        <w:t>Džeriņa</w:t>
      </w:r>
      <w:proofErr w:type="spellEnd"/>
      <w:r w:rsidR="003A0A29" w:rsidRPr="001214C3">
        <w:rPr>
          <w:sz w:val="24"/>
          <w:szCs w:val="24"/>
        </w:rPr>
        <w:t xml:space="preserve">, </w:t>
      </w:r>
      <w:proofErr w:type="spellStart"/>
      <w:r w:rsidR="003A0A29" w:rsidRPr="001214C3">
        <w:rPr>
          <w:sz w:val="24"/>
          <w:szCs w:val="24"/>
        </w:rPr>
        <w:t>Vaclovs</w:t>
      </w:r>
      <w:proofErr w:type="spellEnd"/>
      <w:r w:rsidR="003A0A29" w:rsidRPr="001214C3">
        <w:rPr>
          <w:sz w:val="24"/>
          <w:szCs w:val="24"/>
        </w:rPr>
        <w:t xml:space="preserve"> </w:t>
      </w:r>
      <w:proofErr w:type="spellStart"/>
      <w:r w:rsidR="003A0A29" w:rsidRPr="001214C3">
        <w:rPr>
          <w:sz w:val="24"/>
          <w:szCs w:val="24"/>
        </w:rPr>
        <w:t>Kadaģis</w:t>
      </w:r>
      <w:proofErr w:type="spellEnd"/>
      <w:r w:rsidR="003A0A29" w:rsidRPr="001214C3">
        <w:rPr>
          <w:sz w:val="24"/>
          <w:szCs w:val="24"/>
        </w:rPr>
        <w:t xml:space="preserve">, Andis </w:t>
      </w:r>
      <w:proofErr w:type="spellStart"/>
      <w:r w:rsidR="003A0A29" w:rsidRPr="001214C3">
        <w:rPr>
          <w:sz w:val="24"/>
          <w:szCs w:val="24"/>
        </w:rPr>
        <w:t>Eveliņš</w:t>
      </w:r>
      <w:proofErr w:type="spellEnd"/>
      <w:r w:rsidR="003A0A29" w:rsidRPr="001214C3">
        <w:rPr>
          <w:sz w:val="24"/>
          <w:szCs w:val="24"/>
        </w:rPr>
        <w:t xml:space="preserve">, Mārtiņš </w:t>
      </w:r>
      <w:proofErr w:type="spellStart"/>
      <w:r w:rsidR="003A0A29" w:rsidRPr="001214C3">
        <w:rPr>
          <w:sz w:val="24"/>
          <w:szCs w:val="24"/>
        </w:rPr>
        <w:t>Mikāls</w:t>
      </w:r>
      <w:proofErr w:type="spellEnd"/>
      <w:r w:rsidR="003A0A29" w:rsidRPr="001214C3">
        <w:rPr>
          <w:sz w:val="24"/>
          <w:szCs w:val="24"/>
        </w:rPr>
        <w:t xml:space="preserve">, Ainars Cīrulis, Vija </w:t>
      </w:r>
      <w:proofErr w:type="spellStart"/>
      <w:r w:rsidR="003A0A29" w:rsidRPr="001214C3">
        <w:rPr>
          <w:sz w:val="24"/>
          <w:szCs w:val="24"/>
        </w:rPr>
        <w:t>Jablonska</w:t>
      </w:r>
      <w:proofErr w:type="spellEnd"/>
      <w:r w:rsidR="003A0A29" w:rsidRPr="001214C3">
        <w:rPr>
          <w:sz w:val="24"/>
          <w:szCs w:val="24"/>
        </w:rPr>
        <w:t>,</w:t>
      </w:r>
      <w:r w:rsidR="005D50E0">
        <w:rPr>
          <w:sz w:val="24"/>
          <w:szCs w:val="24"/>
        </w:rPr>
        <w:t xml:space="preserve"> Arta Brauna,</w:t>
      </w:r>
      <w:r w:rsidR="003A0A29" w:rsidRPr="001214C3">
        <w:rPr>
          <w:sz w:val="24"/>
          <w:szCs w:val="24"/>
        </w:rPr>
        <w:t xml:space="preserve"> </w:t>
      </w:r>
      <w:proofErr w:type="spellStart"/>
      <w:r w:rsidR="003A0A29" w:rsidRPr="001214C3">
        <w:rPr>
          <w:sz w:val="24"/>
          <w:szCs w:val="24"/>
        </w:rPr>
        <w:t>Gražina</w:t>
      </w:r>
      <w:proofErr w:type="spellEnd"/>
      <w:r w:rsidR="003A0A29" w:rsidRPr="001214C3">
        <w:rPr>
          <w:sz w:val="24"/>
          <w:szCs w:val="24"/>
        </w:rPr>
        <w:t xml:space="preserve"> </w:t>
      </w:r>
      <w:proofErr w:type="spellStart"/>
      <w:r w:rsidR="003A0A29" w:rsidRPr="001214C3">
        <w:rPr>
          <w:sz w:val="24"/>
          <w:szCs w:val="24"/>
        </w:rPr>
        <w:t>Ķervija</w:t>
      </w:r>
      <w:proofErr w:type="spellEnd"/>
      <w:r w:rsidR="003A0A29" w:rsidRPr="001214C3">
        <w:rPr>
          <w:sz w:val="24"/>
          <w:szCs w:val="24"/>
        </w:rPr>
        <w:t xml:space="preserve">,  Andris </w:t>
      </w:r>
      <w:proofErr w:type="spellStart"/>
      <w:r w:rsidR="003A0A29" w:rsidRPr="001214C3">
        <w:rPr>
          <w:sz w:val="24"/>
          <w:szCs w:val="24"/>
        </w:rPr>
        <w:t>Džeriņš</w:t>
      </w:r>
      <w:proofErr w:type="spellEnd"/>
      <w:r w:rsidR="003A0A29" w:rsidRPr="001214C3">
        <w:rPr>
          <w:sz w:val="24"/>
          <w:szCs w:val="24"/>
        </w:rPr>
        <w:t xml:space="preserve">); </w:t>
      </w:r>
      <w:r w:rsidR="003A0A29" w:rsidRPr="001214C3">
        <w:rPr>
          <w:b/>
          <w:sz w:val="24"/>
          <w:szCs w:val="24"/>
        </w:rPr>
        <w:t>PRET -  nav; ATTURAS -  nav;</w:t>
      </w:r>
      <w:r w:rsidR="003A0A29" w:rsidRPr="001214C3">
        <w:rPr>
          <w:sz w:val="24"/>
          <w:szCs w:val="24"/>
        </w:rPr>
        <w:t xml:space="preserve"> Priekules novada pašvaldības dome </w:t>
      </w:r>
      <w:r w:rsidR="003A0A29" w:rsidRPr="001214C3">
        <w:rPr>
          <w:b/>
          <w:sz w:val="24"/>
          <w:szCs w:val="24"/>
        </w:rPr>
        <w:t>NOLEMJ</w:t>
      </w:r>
      <w:r w:rsidR="003A0A29" w:rsidRPr="001214C3">
        <w:rPr>
          <w:sz w:val="24"/>
          <w:szCs w:val="24"/>
        </w:rPr>
        <w:t>:</w:t>
      </w:r>
    </w:p>
    <w:p w:rsidR="002A4413" w:rsidRDefault="002A4413" w:rsidP="002A4413">
      <w:pPr>
        <w:pStyle w:val="Sarakstarindkopa1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Izslēgt no Priekules novada pašvaldības  pamatlīdzekļu sastāva un pārdot izsolē sekojošu mantu, kas atrodas Gramzdas pagasta pārvaldes valdījumā: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3431"/>
        <w:gridCol w:w="1987"/>
        <w:gridCol w:w="1988"/>
      </w:tblGrid>
      <w:tr w:rsidR="002A4413" w:rsidTr="002A4413">
        <w:tc>
          <w:tcPr>
            <w:tcW w:w="890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Tehnikas nosaukums</w:t>
            </w:r>
          </w:p>
        </w:tc>
        <w:tc>
          <w:tcPr>
            <w:tcW w:w="1987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Inventāra Nr.</w:t>
            </w:r>
          </w:p>
        </w:tc>
        <w:tc>
          <w:tcPr>
            <w:tcW w:w="1988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Atlikusī bilances vērtība EUR</w:t>
            </w:r>
          </w:p>
        </w:tc>
      </w:tr>
      <w:tr w:rsidR="002A4413" w:rsidTr="002A4413">
        <w:tc>
          <w:tcPr>
            <w:tcW w:w="890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Autobuss pasažieru, </w:t>
            </w:r>
            <w:proofErr w:type="spellStart"/>
            <w:r>
              <w:rPr>
                <w:sz w:val="24"/>
                <w:szCs w:val="24"/>
              </w:rPr>
              <w:t>Mercedes</w:t>
            </w:r>
            <w:proofErr w:type="spellEnd"/>
            <w:r>
              <w:rPr>
                <w:sz w:val="24"/>
                <w:szCs w:val="24"/>
              </w:rPr>
              <w:t xml:space="preserve"> Benz 0303, </w:t>
            </w:r>
            <w:proofErr w:type="spellStart"/>
            <w:r>
              <w:rPr>
                <w:sz w:val="24"/>
                <w:szCs w:val="24"/>
              </w:rPr>
              <w:t>izl.gads</w:t>
            </w:r>
            <w:proofErr w:type="spellEnd"/>
            <w:r>
              <w:rPr>
                <w:sz w:val="24"/>
                <w:szCs w:val="24"/>
              </w:rPr>
              <w:t xml:space="preserve"> 1976., Valsts </w:t>
            </w:r>
            <w:proofErr w:type="spellStart"/>
            <w:r>
              <w:rPr>
                <w:sz w:val="24"/>
                <w:szCs w:val="24"/>
              </w:rPr>
              <w:t>reģ.Nr</w:t>
            </w:r>
            <w:proofErr w:type="spellEnd"/>
            <w:r>
              <w:rPr>
                <w:sz w:val="24"/>
                <w:szCs w:val="24"/>
              </w:rPr>
              <w:t>. DH 5732, ķiršu krāsa, pases nr. AF 137942 VIN 30111213003706, vieta L2</w:t>
            </w:r>
          </w:p>
        </w:tc>
        <w:tc>
          <w:tcPr>
            <w:tcW w:w="1987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</w:t>
            </w:r>
          </w:p>
        </w:tc>
        <w:tc>
          <w:tcPr>
            <w:tcW w:w="1988" w:type="dxa"/>
          </w:tcPr>
          <w:p w:rsidR="002A4413" w:rsidRDefault="002A4413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4718,54.-</w:t>
            </w:r>
          </w:p>
        </w:tc>
      </w:tr>
    </w:tbl>
    <w:p w:rsidR="00012F28" w:rsidRDefault="00012F28"/>
    <w:p w:rsidR="002A4413" w:rsidRDefault="00A51D7B" w:rsidP="00A51D7B">
      <w:pPr>
        <w:pStyle w:val="Sarakstarindkopa1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A4413">
        <w:rPr>
          <w:sz w:val="24"/>
          <w:szCs w:val="24"/>
        </w:rPr>
        <w:t xml:space="preserve">Informāciju par pārdošanu publicēt Priekules novada pašvaldības mājas lapā </w:t>
      </w:r>
      <w:hyperlink r:id="rId7" w:history="1">
        <w:r w:rsidR="002A4413" w:rsidRPr="008338D0">
          <w:rPr>
            <w:rStyle w:val="Hipersaite"/>
            <w:sz w:val="24"/>
            <w:szCs w:val="24"/>
          </w:rPr>
          <w:t>www.priekulesnovads.lv</w:t>
        </w:r>
      </w:hyperlink>
      <w:r w:rsidR="002A4413">
        <w:rPr>
          <w:sz w:val="24"/>
          <w:szCs w:val="24"/>
        </w:rPr>
        <w:t xml:space="preserve"> un izdevumā “Latvijas Vēstnesis”.</w:t>
      </w:r>
    </w:p>
    <w:p w:rsidR="002A4413" w:rsidRDefault="002A4413" w:rsidP="00D64264">
      <w:pPr>
        <w:pStyle w:val="Sarakstarindkopa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Tehnikas pārdošanu izsolē nodrošina Priekules novada pašvaldības īpašumu atsavināšanas un nomas tiesību izsoles komisija.</w:t>
      </w:r>
    </w:p>
    <w:p w:rsidR="002A4413" w:rsidRPr="00DA4452" w:rsidRDefault="002A4413" w:rsidP="00D64264">
      <w:pPr>
        <w:pStyle w:val="Sarakstarindkopa1"/>
        <w:numPr>
          <w:ilvl w:val="0"/>
          <w:numId w:val="2"/>
        </w:numPr>
        <w:jc w:val="both"/>
        <w:rPr>
          <w:sz w:val="24"/>
          <w:szCs w:val="24"/>
        </w:rPr>
      </w:pPr>
      <w:r w:rsidRPr="00DA4452">
        <w:rPr>
          <w:sz w:val="24"/>
          <w:szCs w:val="24"/>
        </w:rPr>
        <w:t xml:space="preserve">Saņemtos finanšu līdzekļus par  pārdošanu ieskaitīt Priekules novada </w:t>
      </w:r>
      <w:r>
        <w:rPr>
          <w:sz w:val="24"/>
          <w:szCs w:val="24"/>
        </w:rPr>
        <w:t>pašvaldības</w:t>
      </w:r>
      <w:r w:rsidRPr="00DA4452">
        <w:rPr>
          <w:sz w:val="24"/>
          <w:szCs w:val="24"/>
        </w:rPr>
        <w:t xml:space="preserve"> budžetā un izmantot </w:t>
      </w:r>
      <w:r>
        <w:rPr>
          <w:sz w:val="24"/>
          <w:szCs w:val="24"/>
        </w:rPr>
        <w:t>Gramzdas pagasta pārvaldes saimniecisko jautājumu risināš</w:t>
      </w:r>
      <w:r w:rsidR="00375A13">
        <w:rPr>
          <w:sz w:val="24"/>
          <w:szCs w:val="24"/>
        </w:rPr>
        <w:t>a</w:t>
      </w:r>
      <w:r>
        <w:rPr>
          <w:sz w:val="24"/>
          <w:szCs w:val="24"/>
        </w:rPr>
        <w:t>nai.</w:t>
      </w:r>
    </w:p>
    <w:p w:rsidR="002A4413" w:rsidRPr="00DA4452" w:rsidRDefault="002A4413" w:rsidP="00D64264">
      <w:pPr>
        <w:pStyle w:val="Sarakstarindkopa1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Par lēmuma izpildi atbildīgs Gramzdas pagasta pārvaldes vadītājs Dzintars Kudums. </w:t>
      </w:r>
    </w:p>
    <w:p w:rsidR="002A4413" w:rsidRDefault="002A4413" w:rsidP="00D64264">
      <w:pPr>
        <w:pStyle w:val="Sarakstarindkopa1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Lēmuma izpildes kontroli nodrošina izpilddirektors Andris </w:t>
      </w:r>
      <w:proofErr w:type="spellStart"/>
      <w:r>
        <w:rPr>
          <w:sz w:val="24"/>
          <w:szCs w:val="24"/>
        </w:rPr>
        <w:t>Razma</w:t>
      </w:r>
      <w:proofErr w:type="spellEnd"/>
      <w:r>
        <w:rPr>
          <w:sz w:val="24"/>
          <w:szCs w:val="24"/>
        </w:rPr>
        <w:t>.</w:t>
      </w:r>
    </w:p>
    <w:p w:rsidR="002A4413" w:rsidRDefault="002A4413" w:rsidP="00D64264"/>
    <w:p w:rsidR="002A4413" w:rsidRPr="008B7A8B" w:rsidRDefault="002A4413" w:rsidP="002A4413">
      <w:pPr>
        <w:rPr>
          <w:sz w:val="24"/>
          <w:szCs w:val="24"/>
          <w:u w:val="single"/>
        </w:rPr>
      </w:pPr>
      <w:r w:rsidRPr="008B7A8B">
        <w:rPr>
          <w:sz w:val="24"/>
          <w:szCs w:val="24"/>
          <w:u w:val="single"/>
        </w:rPr>
        <w:t>Izsūtāms:</w:t>
      </w:r>
    </w:p>
    <w:p w:rsidR="002A4413" w:rsidRPr="00D64264" w:rsidRDefault="002A4413" w:rsidP="002A4413">
      <w:pPr>
        <w:rPr>
          <w:sz w:val="24"/>
          <w:szCs w:val="24"/>
        </w:rPr>
      </w:pPr>
      <w:r w:rsidRPr="00D64264">
        <w:rPr>
          <w:sz w:val="24"/>
          <w:szCs w:val="24"/>
        </w:rPr>
        <w:t>1)</w:t>
      </w:r>
      <w:r w:rsidR="00A217DA">
        <w:rPr>
          <w:sz w:val="24"/>
          <w:szCs w:val="24"/>
        </w:rPr>
        <w:t xml:space="preserve"> </w:t>
      </w:r>
      <w:bookmarkStart w:id="0" w:name="_GoBack"/>
      <w:bookmarkEnd w:id="0"/>
      <w:r w:rsidRPr="00D64264">
        <w:rPr>
          <w:sz w:val="24"/>
          <w:szCs w:val="24"/>
        </w:rPr>
        <w:t>Gramzdas pagasta pārvalde</w:t>
      </w:r>
    </w:p>
    <w:p w:rsidR="002A4413" w:rsidRPr="00D64264" w:rsidRDefault="002A4413" w:rsidP="002A4413">
      <w:pPr>
        <w:rPr>
          <w:sz w:val="24"/>
          <w:szCs w:val="24"/>
        </w:rPr>
      </w:pPr>
      <w:r w:rsidRPr="00D64264">
        <w:rPr>
          <w:sz w:val="24"/>
          <w:szCs w:val="24"/>
        </w:rPr>
        <w:t>2) Priekules novada pašvaldības īpašumu atsavināšanas un nomas tiesību izsoles komisija</w:t>
      </w:r>
    </w:p>
    <w:p w:rsidR="002A4413" w:rsidRPr="00D64264" w:rsidRDefault="002A4413" w:rsidP="002A4413">
      <w:pPr>
        <w:rPr>
          <w:sz w:val="24"/>
          <w:szCs w:val="24"/>
        </w:rPr>
      </w:pPr>
      <w:r w:rsidRPr="00D64264">
        <w:rPr>
          <w:sz w:val="24"/>
          <w:szCs w:val="24"/>
        </w:rPr>
        <w:t>3)</w:t>
      </w:r>
      <w:r w:rsidR="00A217DA">
        <w:rPr>
          <w:sz w:val="24"/>
          <w:szCs w:val="24"/>
        </w:rPr>
        <w:t xml:space="preserve"> </w:t>
      </w:r>
      <w:r w:rsidRPr="00D64264">
        <w:rPr>
          <w:sz w:val="24"/>
          <w:szCs w:val="24"/>
        </w:rPr>
        <w:t>Finanšu nodaļa</w:t>
      </w:r>
    </w:p>
    <w:p w:rsidR="002A4413" w:rsidRPr="00D64264" w:rsidRDefault="002A4413" w:rsidP="002A4413">
      <w:pPr>
        <w:rPr>
          <w:sz w:val="24"/>
          <w:szCs w:val="24"/>
        </w:rPr>
      </w:pPr>
    </w:p>
    <w:p w:rsidR="00062CA7" w:rsidRPr="0001240F" w:rsidRDefault="00062CA7" w:rsidP="00062CA7">
      <w:pPr>
        <w:pStyle w:val="Sarakstarindkopa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1240F"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2A4413" w:rsidRDefault="002A4413"/>
    <w:sectPr w:rsidR="002A4413" w:rsidSect="00A51D7B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EA8"/>
    <w:multiLevelType w:val="hybridMultilevel"/>
    <w:tmpl w:val="19565962"/>
    <w:lvl w:ilvl="0" w:tplc="4126C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D339B7"/>
    <w:multiLevelType w:val="hybridMultilevel"/>
    <w:tmpl w:val="66FC41E6"/>
    <w:lvl w:ilvl="0" w:tplc="8E584E16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3"/>
    <w:rsid w:val="0001240F"/>
    <w:rsid w:val="00012F28"/>
    <w:rsid w:val="00062CA7"/>
    <w:rsid w:val="000A0139"/>
    <w:rsid w:val="002A4413"/>
    <w:rsid w:val="00375A13"/>
    <w:rsid w:val="003A0A29"/>
    <w:rsid w:val="005D50E0"/>
    <w:rsid w:val="008B7A8B"/>
    <w:rsid w:val="00A217DA"/>
    <w:rsid w:val="00A51D7B"/>
    <w:rsid w:val="00D64264"/>
    <w:rsid w:val="00D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2EA9-2D34-4052-A092-4BD8FDE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4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B581D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2A4413"/>
    <w:pPr>
      <w:ind w:left="720"/>
    </w:pPr>
  </w:style>
  <w:style w:type="character" w:styleId="Hipersaite">
    <w:name w:val="Hyperlink"/>
    <w:basedOn w:val="Noklusjumarindkopasfonts"/>
    <w:rsid w:val="002A4413"/>
    <w:rPr>
      <w:strike w:val="0"/>
      <w:dstrike w:val="0"/>
      <w:color w:val="333399"/>
      <w:u w:val="none"/>
      <w:effect w:val="none"/>
    </w:rPr>
  </w:style>
  <w:style w:type="table" w:styleId="Reatabula">
    <w:name w:val="Table Grid"/>
    <w:basedOn w:val="Parastatabula"/>
    <w:uiPriority w:val="39"/>
    <w:rsid w:val="002A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2A44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2A4413"/>
  </w:style>
  <w:style w:type="character" w:customStyle="1" w:styleId="fontsize2">
    <w:name w:val="fontsize2"/>
    <w:basedOn w:val="Noklusjumarindkopasfonts"/>
    <w:rsid w:val="002A4413"/>
  </w:style>
  <w:style w:type="character" w:customStyle="1" w:styleId="Virsraksts1Rakstz">
    <w:name w:val="Virsraksts 1 Rakstz."/>
    <w:basedOn w:val="Noklusjumarindkopasfonts"/>
    <w:link w:val="Virsraksts1"/>
    <w:rsid w:val="00DB581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uiPriority w:val="34"/>
    <w:qFormat/>
    <w:rsid w:val="00062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ekul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doc.php?id=684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2016-01-12T14:47:00Z</dcterms:created>
  <dcterms:modified xsi:type="dcterms:W3CDTF">2016-02-03T14:02:00Z</dcterms:modified>
</cp:coreProperties>
</file>